
<file path=[Content_Types].xml><?xml version="1.0" encoding="utf-8"?>
<Types xmlns="http://schemas.openxmlformats.org/package/2006/content-types">
  <Default Extension="emf" ContentType="image/x-emf"/>
  <Default Extension="png" ContentType="image/png"/>
  <Default Extension="pptx" ContentType="application/vnd.openxmlformats-officedocument.presentationml.presentation"/>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4044F9" w14:textId="288D8CFA" w:rsidR="002A3447" w:rsidRDefault="2BCF9CDC" w:rsidP="002A3447">
      <w:pPr>
        <w:pStyle w:val="ConfidentialStatus"/>
        <w:spacing w:before="0"/>
      </w:pPr>
      <w:r>
        <w:rPr>
          <w:noProof/>
        </w:rPr>
        <w:drawing>
          <wp:inline distT="0" distB="0" distL="0" distR="0" wp14:anchorId="59662397" wp14:editId="4556521C">
            <wp:extent cx="6333491" cy="1781001"/>
            <wp:effectExtent l="0" t="0" r="0" b="0"/>
            <wp:docPr id="17" name="Illustration" descr="Example of an illustration" title="Illustration for title sl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lustration"/>
                    <pic:cNvPicPr/>
                  </pic:nvPicPr>
                  <pic:blipFill>
                    <a:blip r:embed="rId11">
                      <a:extLst>
                        <a:ext uri="{FF2B5EF4-FFF2-40B4-BE49-F238E27FC236}">
                          <a16:creationId xmlns:arto="http://schemas.microsoft.com/office/word/2006/arto" xmlns:a16="http://schemas.microsoft.com/office/drawing/2014/main" xmlns:a14="http://schemas.microsoft.com/office/drawing/2010/main" xmlns:w="http://schemas.openxmlformats.org/wordprocessingml/2006/main" xmlns:w10="urn:schemas-microsoft-com:office:word" xmlns:v="urn:schemas-microsoft-com:vml" xmlns:o="urn:schemas-microsoft-com:office:office" xmlns="" xmlns:oel="http://schemas.microsoft.com/office/2019/extlst" id="{FD14F36E-07D2-4603-8052-37711C0D346D}"/>
                        </a:ext>
                      </a:extLst>
                    </a:blip>
                    <a:srcRect t="3112" b="3112"/>
                    <a:stretch>
                      <a:fillRect/>
                    </a:stretch>
                  </pic:blipFill>
                  <pic:spPr>
                    <a:xfrm>
                      <a:off x="0" y="0"/>
                      <a:ext cx="6333491" cy="1781001"/>
                    </a:xfrm>
                    <a:prstGeom prst="rect">
                      <a:avLst/>
                    </a:prstGeom>
                  </pic:spPr>
                </pic:pic>
              </a:graphicData>
            </a:graphic>
          </wp:inline>
        </w:drawing>
      </w:r>
    </w:p>
    <w:p w14:paraId="62A2F9B8" w14:textId="1953B99E" w:rsidR="002A3447" w:rsidRDefault="002A3447" w:rsidP="002A3447">
      <w:pPr>
        <w:pStyle w:val="ConfidentialStatus"/>
      </w:pPr>
      <w:r w:rsidRPr="001D330D">
        <w:t>INTERNAL</w:t>
      </w:r>
    </w:p>
    <w:p w14:paraId="163B1A6B" w14:textId="77777777" w:rsidR="009D29C9" w:rsidRDefault="009D29C9" w:rsidP="009D29C9">
      <w:pPr>
        <w:rPr>
          <w:color w:val="D732EF" w:themeColor="accent6" w:themeTint="99"/>
        </w:rPr>
      </w:pPr>
    </w:p>
    <w:p w14:paraId="3C04A9CE" w14:textId="77777777" w:rsidR="00436A77" w:rsidRPr="001D330D" w:rsidRDefault="00436A77" w:rsidP="002A3447">
      <w:pPr>
        <w:pStyle w:val="ConfidentialStatus"/>
        <w:rPr>
          <w:b/>
        </w:rPr>
      </w:pPr>
    </w:p>
    <w:p w14:paraId="589FEE36" w14:textId="235461B7" w:rsidR="00EF4246" w:rsidRPr="00DB5259" w:rsidRDefault="00EF4246" w:rsidP="00EF4246">
      <w:pPr>
        <w:rPr>
          <w:b/>
          <w:sz w:val="48"/>
          <w:szCs w:val="48"/>
        </w:rPr>
      </w:pPr>
      <w:r w:rsidRPr="00DB5259">
        <w:rPr>
          <w:b/>
          <w:sz w:val="48"/>
          <w:szCs w:val="48"/>
        </w:rPr>
        <w:t>SAP Ariba S</w:t>
      </w:r>
      <w:r>
        <w:rPr>
          <w:b/>
          <w:sz w:val="48"/>
          <w:szCs w:val="48"/>
        </w:rPr>
        <w:t xml:space="preserve">upplier </w:t>
      </w:r>
      <w:r w:rsidR="00E91975">
        <w:rPr>
          <w:b/>
          <w:sz w:val="48"/>
          <w:szCs w:val="48"/>
        </w:rPr>
        <w:t>Integration</w:t>
      </w:r>
      <w:r w:rsidR="00ED45EB">
        <w:rPr>
          <w:b/>
          <w:sz w:val="48"/>
          <w:szCs w:val="48"/>
        </w:rPr>
        <w:t xml:space="preserve"> </w:t>
      </w:r>
      <w:r>
        <w:rPr>
          <w:b/>
          <w:sz w:val="48"/>
          <w:szCs w:val="48"/>
        </w:rPr>
        <w:t>Solution Blueprint</w:t>
      </w:r>
    </w:p>
    <w:p w14:paraId="157A4CA4" w14:textId="6523C559" w:rsidR="00AE115C" w:rsidRDefault="00AE115C">
      <w:pPr>
        <w:rPr>
          <w:rFonts w:cs="Arial"/>
          <w:b/>
        </w:rPr>
      </w:pPr>
    </w:p>
    <w:tbl>
      <w:tblPr>
        <w:tblStyle w:val="TableGrid"/>
        <w:tblW w:w="0" w:type="auto"/>
        <w:tblLook w:val="04A0" w:firstRow="1" w:lastRow="0" w:firstColumn="1" w:lastColumn="0" w:noHBand="0" w:noVBand="1"/>
      </w:tblPr>
      <w:tblGrid>
        <w:gridCol w:w="9964"/>
      </w:tblGrid>
      <w:tr w:rsidR="00283A78" w14:paraId="56456BD4" w14:textId="77777777" w:rsidTr="00283A78">
        <w:tc>
          <w:tcPr>
            <w:tcW w:w="9964" w:type="dxa"/>
          </w:tcPr>
          <w:p w14:paraId="21084B82" w14:textId="33E4D4CE" w:rsidR="00283A78" w:rsidRPr="00283A78" w:rsidRDefault="00BD11DB" w:rsidP="00B556EE">
            <w:pPr>
              <w:pStyle w:val="BuyerName"/>
            </w:pPr>
            <w:r>
              <w:t>Eneco</w:t>
            </w:r>
          </w:p>
        </w:tc>
      </w:tr>
    </w:tbl>
    <w:p w14:paraId="7B39AB17" w14:textId="483353E0" w:rsidR="00AE115C" w:rsidRDefault="00AE115C">
      <w:pPr>
        <w:rPr>
          <w:rFonts w:cs="Arial"/>
          <w:b/>
        </w:rPr>
      </w:pPr>
    </w:p>
    <w:p w14:paraId="4B37598E" w14:textId="28CFB174" w:rsidR="00AE115C" w:rsidRDefault="00AE115C">
      <w:pPr>
        <w:rPr>
          <w:rFonts w:cs="Arial"/>
          <w:b/>
        </w:rPr>
      </w:pPr>
    </w:p>
    <w:p w14:paraId="5B25732A" w14:textId="1886B03E" w:rsidR="00AE115C" w:rsidRDefault="00AE115C">
      <w:pPr>
        <w:rPr>
          <w:rFonts w:cs="Arial"/>
          <w:b/>
        </w:rPr>
      </w:pPr>
    </w:p>
    <w:p w14:paraId="422799BB" w14:textId="61A07476" w:rsidR="00436A77" w:rsidRDefault="00436A77">
      <w:pPr>
        <w:rPr>
          <w:rFonts w:cs="Arial"/>
          <w:b/>
        </w:rPr>
      </w:pPr>
    </w:p>
    <w:p w14:paraId="2F3F3920" w14:textId="2BD551A2" w:rsidR="00C05AEA" w:rsidRDefault="00ED6A1C">
      <w:r>
        <w:rPr>
          <w:noProof/>
        </w:rPr>
        <w:drawing>
          <wp:inline distT="0" distB="0" distL="0" distR="0" wp14:anchorId="31A98F44" wp14:editId="1594DDF4">
            <wp:extent cx="6333490" cy="3518535"/>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333490" cy="3518535"/>
                    </a:xfrm>
                    <a:prstGeom prst="rect">
                      <a:avLst/>
                    </a:prstGeom>
                    <a:noFill/>
                    <a:ln>
                      <a:noFill/>
                    </a:ln>
                  </pic:spPr>
                </pic:pic>
              </a:graphicData>
            </a:graphic>
          </wp:inline>
        </w:drawing>
      </w:r>
      <w:r w:rsidR="00C05AEA">
        <w:br w:type="page"/>
      </w:r>
    </w:p>
    <w:p w14:paraId="36DB2D6E" w14:textId="77777777" w:rsidR="00A92649" w:rsidRPr="00A92649" w:rsidRDefault="00A92649" w:rsidP="00AD5903">
      <w:pPr>
        <w:sectPr w:rsidR="00A92649" w:rsidRPr="00A92649" w:rsidSect="002A3447">
          <w:headerReference w:type="even" r:id="rId13"/>
          <w:headerReference w:type="default" r:id="rId14"/>
          <w:footerReference w:type="even" r:id="rId15"/>
          <w:footerReference w:type="default" r:id="rId16"/>
          <w:headerReference w:type="first" r:id="rId17"/>
          <w:footerReference w:type="first" r:id="rId18"/>
          <w:pgSz w:w="12242" w:h="15842" w:code="1"/>
          <w:pgMar w:top="1134" w:right="1134" w:bottom="1985" w:left="1134" w:header="851" w:footer="851" w:gutter="0"/>
          <w:cols w:space="708"/>
          <w:titlePg/>
          <w:docGrid w:linePitch="360"/>
        </w:sectPr>
      </w:pPr>
    </w:p>
    <w:p w14:paraId="277F41AA" w14:textId="523A30B5" w:rsidR="000C7811" w:rsidRPr="00300C6E" w:rsidRDefault="05FB7349" w:rsidP="00E3634C">
      <w:pPr>
        <w:pStyle w:val="TOC"/>
        <w:spacing w:before="0"/>
      </w:pPr>
      <w:r>
        <w:lastRenderedPageBreak/>
        <w:t xml:space="preserve">Table of </w:t>
      </w:r>
      <w:r w:rsidR="4D7671F0">
        <w:t>Contents</w:t>
      </w:r>
    </w:p>
    <w:p w14:paraId="74E547F2" w14:textId="3427C328" w:rsidR="00EF5625" w:rsidRDefault="00B06DC6">
      <w:pPr>
        <w:pStyle w:val="TOC1"/>
        <w:tabs>
          <w:tab w:val="left" w:pos="400"/>
          <w:tab w:val="right" w:leader="dot" w:pos="9956"/>
        </w:tabs>
        <w:rPr>
          <w:rFonts w:eastAsiaTheme="minorEastAsia" w:cstheme="minorBidi"/>
          <w:b w:val="0"/>
          <w:bCs w:val="0"/>
          <w:caps w:val="0"/>
          <w:noProof/>
          <w:sz w:val="22"/>
          <w:szCs w:val="22"/>
        </w:rPr>
      </w:pPr>
      <w:r>
        <w:rPr>
          <w:b w:val="0"/>
          <w:bCs w:val="0"/>
          <w:caps w:val="0"/>
          <w:smallCaps/>
        </w:rPr>
        <w:fldChar w:fldCharType="begin"/>
      </w:r>
      <w:r>
        <w:rPr>
          <w:b w:val="0"/>
          <w:bCs w:val="0"/>
          <w:caps w:val="0"/>
          <w:smallCaps/>
        </w:rPr>
        <w:instrText xml:space="preserve"> TOC \o "1-3" \h \z \u </w:instrText>
      </w:r>
      <w:r>
        <w:rPr>
          <w:b w:val="0"/>
          <w:bCs w:val="0"/>
          <w:caps w:val="0"/>
          <w:smallCaps/>
        </w:rPr>
        <w:fldChar w:fldCharType="separate"/>
      </w:r>
      <w:hyperlink w:anchor="_Toc112881111" w:history="1">
        <w:r w:rsidR="00EF5625" w:rsidRPr="001F2C33">
          <w:rPr>
            <w:rStyle w:val="Hyperlink"/>
            <w:noProof/>
          </w:rPr>
          <w:t>1</w:t>
        </w:r>
        <w:r w:rsidR="00EF5625">
          <w:rPr>
            <w:rFonts w:eastAsiaTheme="minorEastAsia" w:cstheme="minorBidi"/>
            <w:b w:val="0"/>
            <w:bCs w:val="0"/>
            <w:caps w:val="0"/>
            <w:noProof/>
            <w:sz w:val="22"/>
            <w:szCs w:val="22"/>
          </w:rPr>
          <w:tab/>
        </w:r>
        <w:r w:rsidR="00EF5625" w:rsidRPr="001F2C33">
          <w:rPr>
            <w:rStyle w:val="Hyperlink"/>
            <w:noProof/>
          </w:rPr>
          <w:t>VERSION HISTORY</w:t>
        </w:r>
        <w:r w:rsidR="00EF5625">
          <w:rPr>
            <w:noProof/>
            <w:webHidden/>
          </w:rPr>
          <w:tab/>
        </w:r>
        <w:r w:rsidR="00EF5625">
          <w:rPr>
            <w:noProof/>
            <w:webHidden/>
          </w:rPr>
          <w:fldChar w:fldCharType="begin"/>
        </w:r>
        <w:r w:rsidR="00EF5625">
          <w:rPr>
            <w:noProof/>
            <w:webHidden/>
          </w:rPr>
          <w:instrText xml:space="preserve"> PAGEREF _Toc112881111 \h </w:instrText>
        </w:r>
        <w:r w:rsidR="00EF5625">
          <w:rPr>
            <w:noProof/>
            <w:webHidden/>
          </w:rPr>
        </w:r>
        <w:r w:rsidR="00EF5625">
          <w:rPr>
            <w:noProof/>
            <w:webHidden/>
          </w:rPr>
          <w:fldChar w:fldCharType="separate"/>
        </w:r>
        <w:r w:rsidR="00EF5625">
          <w:rPr>
            <w:noProof/>
            <w:webHidden/>
          </w:rPr>
          <w:t>4</w:t>
        </w:r>
        <w:r w:rsidR="00EF5625">
          <w:rPr>
            <w:noProof/>
            <w:webHidden/>
          </w:rPr>
          <w:fldChar w:fldCharType="end"/>
        </w:r>
      </w:hyperlink>
    </w:p>
    <w:p w14:paraId="1B06030E" w14:textId="00F7F8D1" w:rsidR="00EF5625" w:rsidRDefault="00BD22AA">
      <w:pPr>
        <w:pStyle w:val="TOC1"/>
        <w:tabs>
          <w:tab w:val="left" w:pos="400"/>
          <w:tab w:val="right" w:leader="dot" w:pos="9956"/>
        </w:tabs>
        <w:rPr>
          <w:rFonts w:eastAsiaTheme="minorEastAsia" w:cstheme="minorBidi"/>
          <w:b w:val="0"/>
          <w:bCs w:val="0"/>
          <w:caps w:val="0"/>
          <w:noProof/>
          <w:sz w:val="22"/>
          <w:szCs w:val="22"/>
        </w:rPr>
      </w:pPr>
      <w:hyperlink w:anchor="_Toc112881112" w:history="1">
        <w:r w:rsidR="00EF5625" w:rsidRPr="001F2C33">
          <w:rPr>
            <w:rStyle w:val="Hyperlink"/>
            <w:noProof/>
          </w:rPr>
          <w:t>2</w:t>
        </w:r>
        <w:r w:rsidR="00EF5625">
          <w:rPr>
            <w:rFonts w:eastAsiaTheme="minorEastAsia" w:cstheme="minorBidi"/>
            <w:b w:val="0"/>
            <w:bCs w:val="0"/>
            <w:caps w:val="0"/>
            <w:noProof/>
            <w:sz w:val="22"/>
            <w:szCs w:val="22"/>
          </w:rPr>
          <w:tab/>
        </w:r>
        <w:r w:rsidR="00EF5625" w:rsidRPr="001F2C33">
          <w:rPr>
            <w:rStyle w:val="Hyperlink"/>
            <w:noProof/>
          </w:rPr>
          <w:t>DOCUMENT PURPOSE and UsEs</w:t>
        </w:r>
        <w:r w:rsidR="00EF5625">
          <w:rPr>
            <w:noProof/>
            <w:webHidden/>
          </w:rPr>
          <w:tab/>
        </w:r>
        <w:r w:rsidR="00EF5625">
          <w:rPr>
            <w:noProof/>
            <w:webHidden/>
          </w:rPr>
          <w:fldChar w:fldCharType="begin"/>
        </w:r>
        <w:r w:rsidR="00EF5625">
          <w:rPr>
            <w:noProof/>
            <w:webHidden/>
          </w:rPr>
          <w:instrText xml:space="preserve"> PAGEREF _Toc112881112 \h </w:instrText>
        </w:r>
        <w:r w:rsidR="00EF5625">
          <w:rPr>
            <w:noProof/>
            <w:webHidden/>
          </w:rPr>
        </w:r>
        <w:r w:rsidR="00EF5625">
          <w:rPr>
            <w:noProof/>
            <w:webHidden/>
          </w:rPr>
          <w:fldChar w:fldCharType="separate"/>
        </w:r>
        <w:r w:rsidR="00EF5625">
          <w:rPr>
            <w:noProof/>
            <w:webHidden/>
          </w:rPr>
          <w:t>4</w:t>
        </w:r>
        <w:r w:rsidR="00EF5625">
          <w:rPr>
            <w:noProof/>
            <w:webHidden/>
          </w:rPr>
          <w:fldChar w:fldCharType="end"/>
        </w:r>
      </w:hyperlink>
    </w:p>
    <w:p w14:paraId="50AFF88A" w14:textId="5E8F9FA1" w:rsidR="00EF5625" w:rsidRDefault="00BD22AA">
      <w:pPr>
        <w:pStyle w:val="TOC1"/>
        <w:tabs>
          <w:tab w:val="left" w:pos="400"/>
          <w:tab w:val="right" w:leader="dot" w:pos="9956"/>
        </w:tabs>
        <w:rPr>
          <w:rFonts w:eastAsiaTheme="minorEastAsia" w:cstheme="minorBidi"/>
          <w:b w:val="0"/>
          <w:bCs w:val="0"/>
          <w:caps w:val="0"/>
          <w:noProof/>
          <w:sz w:val="22"/>
          <w:szCs w:val="22"/>
        </w:rPr>
      </w:pPr>
      <w:hyperlink w:anchor="_Toc112881113" w:history="1">
        <w:r w:rsidR="00EF5625" w:rsidRPr="001F2C33">
          <w:rPr>
            <w:rStyle w:val="Hyperlink"/>
            <w:noProof/>
          </w:rPr>
          <w:t>3</w:t>
        </w:r>
        <w:r w:rsidR="00EF5625">
          <w:rPr>
            <w:rFonts w:eastAsiaTheme="minorEastAsia" w:cstheme="minorBidi"/>
            <w:b w:val="0"/>
            <w:bCs w:val="0"/>
            <w:caps w:val="0"/>
            <w:noProof/>
            <w:sz w:val="22"/>
            <w:szCs w:val="22"/>
          </w:rPr>
          <w:tab/>
        </w:r>
        <w:r w:rsidR="00EF5625" w:rsidRPr="001F2C33">
          <w:rPr>
            <w:rStyle w:val="Hyperlink"/>
            <w:noProof/>
          </w:rPr>
          <w:t>Business overview</w:t>
        </w:r>
        <w:r w:rsidR="00EF5625">
          <w:rPr>
            <w:noProof/>
            <w:webHidden/>
          </w:rPr>
          <w:tab/>
        </w:r>
        <w:r w:rsidR="00EF5625">
          <w:rPr>
            <w:noProof/>
            <w:webHidden/>
          </w:rPr>
          <w:fldChar w:fldCharType="begin"/>
        </w:r>
        <w:r w:rsidR="00EF5625">
          <w:rPr>
            <w:noProof/>
            <w:webHidden/>
          </w:rPr>
          <w:instrText xml:space="preserve"> PAGEREF _Toc112881113 \h </w:instrText>
        </w:r>
        <w:r w:rsidR="00EF5625">
          <w:rPr>
            <w:noProof/>
            <w:webHidden/>
          </w:rPr>
        </w:r>
        <w:r w:rsidR="00EF5625">
          <w:rPr>
            <w:noProof/>
            <w:webHidden/>
          </w:rPr>
          <w:fldChar w:fldCharType="separate"/>
        </w:r>
        <w:r w:rsidR="00EF5625">
          <w:rPr>
            <w:noProof/>
            <w:webHidden/>
          </w:rPr>
          <w:t>4</w:t>
        </w:r>
        <w:r w:rsidR="00EF5625">
          <w:rPr>
            <w:noProof/>
            <w:webHidden/>
          </w:rPr>
          <w:fldChar w:fldCharType="end"/>
        </w:r>
      </w:hyperlink>
    </w:p>
    <w:p w14:paraId="09DEB8C7" w14:textId="501E3E99" w:rsidR="00EF5625" w:rsidRDefault="00BD22AA">
      <w:pPr>
        <w:pStyle w:val="TOC1"/>
        <w:tabs>
          <w:tab w:val="left" w:pos="400"/>
          <w:tab w:val="right" w:leader="dot" w:pos="9956"/>
        </w:tabs>
        <w:rPr>
          <w:rFonts w:eastAsiaTheme="minorEastAsia" w:cstheme="minorBidi"/>
          <w:b w:val="0"/>
          <w:bCs w:val="0"/>
          <w:caps w:val="0"/>
          <w:noProof/>
          <w:sz w:val="22"/>
          <w:szCs w:val="22"/>
        </w:rPr>
      </w:pPr>
      <w:hyperlink w:anchor="_Toc112881114" w:history="1">
        <w:r w:rsidR="00EF5625" w:rsidRPr="001F2C33">
          <w:rPr>
            <w:rStyle w:val="Hyperlink"/>
            <w:noProof/>
          </w:rPr>
          <w:t>4</w:t>
        </w:r>
        <w:r w:rsidR="00EF5625">
          <w:rPr>
            <w:rFonts w:eastAsiaTheme="minorEastAsia" w:cstheme="minorBidi"/>
            <w:b w:val="0"/>
            <w:bCs w:val="0"/>
            <w:caps w:val="0"/>
            <w:noProof/>
            <w:sz w:val="22"/>
            <w:szCs w:val="22"/>
          </w:rPr>
          <w:tab/>
        </w:r>
        <w:r w:rsidR="00EF5625" w:rsidRPr="001F2C33">
          <w:rPr>
            <w:rStyle w:val="Hyperlink"/>
            <w:noProof/>
          </w:rPr>
          <w:t>Technical Landscape</w:t>
        </w:r>
        <w:r w:rsidR="00EF5625">
          <w:rPr>
            <w:noProof/>
            <w:webHidden/>
          </w:rPr>
          <w:tab/>
        </w:r>
        <w:r w:rsidR="00EF5625">
          <w:rPr>
            <w:noProof/>
            <w:webHidden/>
          </w:rPr>
          <w:fldChar w:fldCharType="begin"/>
        </w:r>
        <w:r w:rsidR="00EF5625">
          <w:rPr>
            <w:noProof/>
            <w:webHidden/>
          </w:rPr>
          <w:instrText xml:space="preserve"> PAGEREF _Toc112881114 \h </w:instrText>
        </w:r>
        <w:r w:rsidR="00EF5625">
          <w:rPr>
            <w:noProof/>
            <w:webHidden/>
          </w:rPr>
        </w:r>
        <w:r w:rsidR="00EF5625">
          <w:rPr>
            <w:noProof/>
            <w:webHidden/>
          </w:rPr>
          <w:fldChar w:fldCharType="separate"/>
        </w:r>
        <w:r w:rsidR="00EF5625">
          <w:rPr>
            <w:noProof/>
            <w:webHidden/>
          </w:rPr>
          <w:t>5</w:t>
        </w:r>
        <w:r w:rsidR="00EF5625">
          <w:rPr>
            <w:noProof/>
            <w:webHidden/>
          </w:rPr>
          <w:fldChar w:fldCharType="end"/>
        </w:r>
      </w:hyperlink>
    </w:p>
    <w:p w14:paraId="40635A53" w14:textId="5FF9D6F8" w:rsidR="00EF5625" w:rsidRDefault="00BD22AA">
      <w:pPr>
        <w:pStyle w:val="TOC3"/>
        <w:tabs>
          <w:tab w:val="right" w:leader="dot" w:pos="9956"/>
        </w:tabs>
        <w:rPr>
          <w:rFonts w:eastAsiaTheme="minorEastAsia" w:cstheme="minorBidi"/>
          <w:i w:val="0"/>
          <w:iCs w:val="0"/>
          <w:noProof/>
          <w:sz w:val="22"/>
          <w:szCs w:val="22"/>
        </w:rPr>
      </w:pPr>
      <w:hyperlink w:anchor="_Toc112881115" w:history="1">
        <w:r w:rsidR="00EF5625" w:rsidRPr="001F2C33">
          <w:rPr>
            <w:rStyle w:val="Hyperlink"/>
            <w:noProof/>
          </w:rPr>
          <w:t>Environment Infrastructure</w:t>
        </w:r>
        <w:r w:rsidR="00EF5625">
          <w:rPr>
            <w:noProof/>
            <w:webHidden/>
          </w:rPr>
          <w:tab/>
        </w:r>
        <w:r w:rsidR="00EF5625">
          <w:rPr>
            <w:noProof/>
            <w:webHidden/>
          </w:rPr>
          <w:fldChar w:fldCharType="begin"/>
        </w:r>
        <w:r w:rsidR="00EF5625">
          <w:rPr>
            <w:noProof/>
            <w:webHidden/>
          </w:rPr>
          <w:instrText xml:space="preserve"> PAGEREF _Toc112881115 \h </w:instrText>
        </w:r>
        <w:r w:rsidR="00EF5625">
          <w:rPr>
            <w:noProof/>
            <w:webHidden/>
          </w:rPr>
        </w:r>
        <w:r w:rsidR="00EF5625">
          <w:rPr>
            <w:noProof/>
            <w:webHidden/>
          </w:rPr>
          <w:fldChar w:fldCharType="separate"/>
        </w:r>
        <w:r w:rsidR="00EF5625">
          <w:rPr>
            <w:noProof/>
            <w:webHidden/>
          </w:rPr>
          <w:t>5</w:t>
        </w:r>
        <w:r w:rsidR="00EF5625">
          <w:rPr>
            <w:noProof/>
            <w:webHidden/>
          </w:rPr>
          <w:fldChar w:fldCharType="end"/>
        </w:r>
      </w:hyperlink>
    </w:p>
    <w:p w14:paraId="3E8CE630" w14:textId="3B0862DF" w:rsidR="00EF5625" w:rsidRDefault="00BD22AA">
      <w:pPr>
        <w:pStyle w:val="TOC1"/>
        <w:tabs>
          <w:tab w:val="left" w:pos="400"/>
          <w:tab w:val="right" w:leader="dot" w:pos="9956"/>
        </w:tabs>
        <w:rPr>
          <w:rFonts w:eastAsiaTheme="minorEastAsia" w:cstheme="minorBidi"/>
          <w:b w:val="0"/>
          <w:bCs w:val="0"/>
          <w:caps w:val="0"/>
          <w:noProof/>
          <w:sz w:val="22"/>
          <w:szCs w:val="22"/>
        </w:rPr>
      </w:pPr>
      <w:hyperlink w:anchor="_Toc112881116" w:history="1">
        <w:r w:rsidR="00EF5625" w:rsidRPr="001F2C33">
          <w:rPr>
            <w:rStyle w:val="Hyperlink"/>
            <w:noProof/>
          </w:rPr>
          <w:t>5</w:t>
        </w:r>
        <w:r w:rsidR="00EF5625">
          <w:rPr>
            <w:rFonts w:eastAsiaTheme="minorEastAsia" w:cstheme="minorBidi"/>
            <w:b w:val="0"/>
            <w:bCs w:val="0"/>
            <w:caps w:val="0"/>
            <w:noProof/>
            <w:sz w:val="22"/>
            <w:szCs w:val="22"/>
          </w:rPr>
          <w:tab/>
        </w:r>
        <w:r w:rsidR="00EF5625" w:rsidRPr="001F2C33">
          <w:rPr>
            <w:rStyle w:val="Hyperlink"/>
            <w:noProof/>
          </w:rPr>
          <w:t>project scope</w:t>
        </w:r>
        <w:r w:rsidR="00EF5625">
          <w:rPr>
            <w:noProof/>
            <w:webHidden/>
          </w:rPr>
          <w:tab/>
        </w:r>
        <w:r w:rsidR="00EF5625">
          <w:rPr>
            <w:noProof/>
            <w:webHidden/>
          </w:rPr>
          <w:fldChar w:fldCharType="begin"/>
        </w:r>
        <w:r w:rsidR="00EF5625">
          <w:rPr>
            <w:noProof/>
            <w:webHidden/>
          </w:rPr>
          <w:instrText xml:space="preserve"> PAGEREF _Toc112881116 \h </w:instrText>
        </w:r>
        <w:r w:rsidR="00EF5625">
          <w:rPr>
            <w:noProof/>
            <w:webHidden/>
          </w:rPr>
        </w:r>
        <w:r w:rsidR="00EF5625">
          <w:rPr>
            <w:noProof/>
            <w:webHidden/>
          </w:rPr>
          <w:fldChar w:fldCharType="separate"/>
        </w:r>
        <w:r w:rsidR="00EF5625">
          <w:rPr>
            <w:noProof/>
            <w:webHidden/>
          </w:rPr>
          <w:t>6</w:t>
        </w:r>
        <w:r w:rsidR="00EF5625">
          <w:rPr>
            <w:noProof/>
            <w:webHidden/>
          </w:rPr>
          <w:fldChar w:fldCharType="end"/>
        </w:r>
      </w:hyperlink>
    </w:p>
    <w:p w14:paraId="3E679694" w14:textId="23B2C759" w:rsidR="00EF5625" w:rsidRDefault="00BD22AA">
      <w:pPr>
        <w:pStyle w:val="TOC3"/>
        <w:tabs>
          <w:tab w:val="right" w:leader="dot" w:pos="9956"/>
        </w:tabs>
        <w:rPr>
          <w:rFonts w:eastAsiaTheme="minorEastAsia" w:cstheme="minorBidi"/>
          <w:i w:val="0"/>
          <w:iCs w:val="0"/>
          <w:noProof/>
          <w:sz w:val="22"/>
          <w:szCs w:val="22"/>
        </w:rPr>
      </w:pPr>
      <w:hyperlink w:anchor="_Toc112881117" w:history="1">
        <w:r w:rsidR="00EF5625" w:rsidRPr="001F2C33">
          <w:rPr>
            <w:rStyle w:val="Hyperlink"/>
            <w:noProof/>
          </w:rPr>
          <w:t>Documents in Scope Summary</w:t>
        </w:r>
        <w:r w:rsidR="00EF5625">
          <w:rPr>
            <w:noProof/>
            <w:webHidden/>
          </w:rPr>
          <w:tab/>
        </w:r>
        <w:r w:rsidR="00EF5625">
          <w:rPr>
            <w:noProof/>
            <w:webHidden/>
          </w:rPr>
          <w:fldChar w:fldCharType="begin"/>
        </w:r>
        <w:r w:rsidR="00EF5625">
          <w:rPr>
            <w:noProof/>
            <w:webHidden/>
          </w:rPr>
          <w:instrText xml:space="preserve"> PAGEREF _Toc112881117 \h </w:instrText>
        </w:r>
        <w:r w:rsidR="00EF5625">
          <w:rPr>
            <w:noProof/>
            <w:webHidden/>
          </w:rPr>
        </w:r>
        <w:r w:rsidR="00EF5625">
          <w:rPr>
            <w:noProof/>
            <w:webHidden/>
          </w:rPr>
          <w:fldChar w:fldCharType="separate"/>
        </w:r>
        <w:r w:rsidR="00EF5625">
          <w:rPr>
            <w:noProof/>
            <w:webHidden/>
          </w:rPr>
          <w:t>6</w:t>
        </w:r>
        <w:r w:rsidR="00EF5625">
          <w:rPr>
            <w:noProof/>
            <w:webHidden/>
          </w:rPr>
          <w:fldChar w:fldCharType="end"/>
        </w:r>
      </w:hyperlink>
    </w:p>
    <w:p w14:paraId="27088F1F" w14:textId="4FBDF15B" w:rsidR="00EF5625" w:rsidRDefault="00BD22AA">
      <w:pPr>
        <w:pStyle w:val="TOC3"/>
        <w:tabs>
          <w:tab w:val="right" w:leader="dot" w:pos="9956"/>
        </w:tabs>
        <w:rPr>
          <w:rFonts w:eastAsiaTheme="minorEastAsia" w:cstheme="minorBidi"/>
          <w:i w:val="0"/>
          <w:iCs w:val="0"/>
          <w:noProof/>
          <w:sz w:val="22"/>
          <w:szCs w:val="22"/>
        </w:rPr>
      </w:pPr>
      <w:hyperlink w:anchor="_Toc112881118" w:history="1">
        <w:r w:rsidR="00EF5625" w:rsidRPr="001F2C33">
          <w:rPr>
            <w:rStyle w:val="Hyperlink"/>
            <w:noProof/>
          </w:rPr>
          <w:t>Business IDs</w:t>
        </w:r>
        <w:r w:rsidR="00EF5625">
          <w:rPr>
            <w:noProof/>
            <w:webHidden/>
          </w:rPr>
          <w:tab/>
        </w:r>
        <w:r w:rsidR="00EF5625">
          <w:rPr>
            <w:noProof/>
            <w:webHidden/>
          </w:rPr>
          <w:fldChar w:fldCharType="begin"/>
        </w:r>
        <w:r w:rsidR="00EF5625">
          <w:rPr>
            <w:noProof/>
            <w:webHidden/>
          </w:rPr>
          <w:instrText xml:space="preserve"> PAGEREF _Toc112881118 \h </w:instrText>
        </w:r>
        <w:r w:rsidR="00EF5625">
          <w:rPr>
            <w:noProof/>
            <w:webHidden/>
          </w:rPr>
        </w:r>
        <w:r w:rsidR="00EF5625">
          <w:rPr>
            <w:noProof/>
            <w:webHidden/>
          </w:rPr>
          <w:fldChar w:fldCharType="separate"/>
        </w:r>
        <w:r w:rsidR="00EF5625">
          <w:rPr>
            <w:noProof/>
            <w:webHidden/>
          </w:rPr>
          <w:t>6</w:t>
        </w:r>
        <w:r w:rsidR="00EF5625">
          <w:rPr>
            <w:noProof/>
            <w:webHidden/>
          </w:rPr>
          <w:fldChar w:fldCharType="end"/>
        </w:r>
      </w:hyperlink>
    </w:p>
    <w:p w14:paraId="0E676C8F" w14:textId="151A6060" w:rsidR="00EF5625" w:rsidRDefault="00BD22AA">
      <w:pPr>
        <w:pStyle w:val="TOC3"/>
        <w:tabs>
          <w:tab w:val="right" w:leader="dot" w:pos="9956"/>
        </w:tabs>
        <w:rPr>
          <w:rFonts w:eastAsiaTheme="minorEastAsia" w:cstheme="minorBidi"/>
          <w:i w:val="0"/>
          <w:iCs w:val="0"/>
          <w:noProof/>
          <w:sz w:val="22"/>
          <w:szCs w:val="22"/>
        </w:rPr>
      </w:pPr>
      <w:hyperlink w:anchor="_Toc112881119" w:history="1">
        <w:r w:rsidR="00EF5625" w:rsidRPr="001F2C33">
          <w:rPr>
            <w:rStyle w:val="Hyperlink"/>
            <w:noProof/>
          </w:rPr>
          <w:t>Business Units</w:t>
        </w:r>
        <w:r w:rsidR="00EF5625">
          <w:rPr>
            <w:noProof/>
            <w:webHidden/>
          </w:rPr>
          <w:tab/>
        </w:r>
        <w:r w:rsidR="00EF5625">
          <w:rPr>
            <w:noProof/>
            <w:webHidden/>
          </w:rPr>
          <w:fldChar w:fldCharType="begin"/>
        </w:r>
        <w:r w:rsidR="00EF5625">
          <w:rPr>
            <w:noProof/>
            <w:webHidden/>
          </w:rPr>
          <w:instrText xml:space="preserve"> PAGEREF _Toc112881119 \h </w:instrText>
        </w:r>
        <w:r w:rsidR="00EF5625">
          <w:rPr>
            <w:noProof/>
            <w:webHidden/>
          </w:rPr>
        </w:r>
        <w:r w:rsidR="00EF5625">
          <w:rPr>
            <w:noProof/>
            <w:webHidden/>
          </w:rPr>
          <w:fldChar w:fldCharType="separate"/>
        </w:r>
        <w:r w:rsidR="00EF5625">
          <w:rPr>
            <w:noProof/>
            <w:webHidden/>
          </w:rPr>
          <w:t>6</w:t>
        </w:r>
        <w:r w:rsidR="00EF5625">
          <w:rPr>
            <w:noProof/>
            <w:webHidden/>
          </w:rPr>
          <w:fldChar w:fldCharType="end"/>
        </w:r>
      </w:hyperlink>
    </w:p>
    <w:p w14:paraId="30BC6AB0" w14:textId="30ACF66D" w:rsidR="00EF5625" w:rsidRDefault="00BD22AA">
      <w:pPr>
        <w:pStyle w:val="TOC2"/>
        <w:tabs>
          <w:tab w:val="left" w:pos="800"/>
          <w:tab w:val="right" w:leader="dot" w:pos="9956"/>
        </w:tabs>
        <w:rPr>
          <w:rFonts w:eastAsiaTheme="minorEastAsia" w:cstheme="minorBidi"/>
          <w:smallCaps w:val="0"/>
          <w:noProof/>
          <w:sz w:val="22"/>
          <w:szCs w:val="22"/>
        </w:rPr>
      </w:pPr>
      <w:hyperlink w:anchor="_Toc112881120" w:history="1">
        <w:r w:rsidR="00EF5625" w:rsidRPr="001F2C33">
          <w:rPr>
            <w:rStyle w:val="Hyperlink"/>
            <w:noProof/>
          </w:rPr>
          <w:t>5.1</w:t>
        </w:r>
        <w:r w:rsidR="00EF5625">
          <w:rPr>
            <w:rFonts w:eastAsiaTheme="minorEastAsia" w:cstheme="minorBidi"/>
            <w:smallCaps w:val="0"/>
            <w:noProof/>
            <w:sz w:val="22"/>
            <w:szCs w:val="22"/>
          </w:rPr>
          <w:tab/>
        </w:r>
        <w:r w:rsidR="00EF5625" w:rsidRPr="001F2C33">
          <w:rPr>
            <w:rStyle w:val="Hyperlink"/>
            <w:noProof/>
          </w:rPr>
          <w:t>Orders</w:t>
        </w:r>
        <w:r w:rsidR="00EF5625">
          <w:rPr>
            <w:noProof/>
            <w:webHidden/>
          </w:rPr>
          <w:tab/>
        </w:r>
        <w:r w:rsidR="00EF5625">
          <w:rPr>
            <w:noProof/>
            <w:webHidden/>
          </w:rPr>
          <w:fldChar w:fldCharType="begin"/>
        </w:r>
        <w:r w:rsidR="00EF5625">
          <w:rPr>
            <w:noProof/>
            <w:webHidden/>
          </w:rPr>
          <w:instrText xml:space="preserve"> PAGEREF _Toc112881120 \h </w:instrText>
        </w:r>
        <w:r w:rsidR="00EF5625">
          <w:rPr>
            <w:noProof/>
            <w:webHidden/>
          </w:rPr>
        </w:r>
        <w:r w:rsidR="00EF5625">
          <w:rPr>
            <w:noProof/>
            <w:webHidden/>
          </w:rPr>
          <w:fldChar w:fldCharType="separate"/>
        </w:r>
        <w:r w:rsidR="00EF5625">
          <w:rPr>
            <w:noProof/>
            <w:webHidden/>
          </w:rPr>
          <w:t>8</w:t>
        </w:r>
        <w:r w:rsidR="00EF5625">
          <w:rPr>
            <w:noProof/>
            <w:webHidden/>
          </w:rPr>
          <w:fldChar w:fldCharType="end"/>
        </w:r>
      </w:hyperlink>
    </w:p>
    <w:p w14:paraId="4755B961" w14:textId="66D9275D" w:rsidR="00EF5625" w:rsidRDefault="00BD22AA">
      <w:pPr>
        <w:pStyle w:val="TOC3"/>
        <w:tabs>
          <w:tab w:val="right" w:leader="dot" w:pos="9956"/>
        </w:tabs>
        <w:rPr>
          <w:rFonts w:eastAsiaTheme="minorEastAsia" w:cstheme="minorBidi"/>
          <w:i w:val="0"/>
          <w:iCs w:val="0"/>
          <w:noProof/>
          <w:sz w:val="22"/>
          <w:szCs w:val="22"/>
        </w:rPr>
      </w:pPr>
      <w:hyperlink w:anchor="_Toc112881121" w:history="1">
        <w:r w:rsidR="00EF5625" w:rsidRPr="001F2C33">
          <w:rPr>
            <w:rStyle w:val="Hyperlink"/>
            <w:noProof/>
          </w:rPr>
          <w:t>Type</w:t>
        </w:r>
        <w:r w:rsidR="00EF5625">
          <w:rPr>
            <w:noProof/>
            <w:webHidden/>
          </w:rPr>
          <w:tab/>
        </w:r>
        <w:r w:rsidR="00EF5625">
          <w:rPr>
            <w:noProof/>
            <w:webHidden/>
          </w:rPr>
          <w:fldChar w:fldCharType="begin"/>
        </w:r>
        <w:r w:rsidR="00EF5625">
          <w:rPr>
            <w:noProof/>
            <w:webHidden/>
          </w:rPr>
          <w:instrText xml:space="preserve"> PAGEREF _Toc112881121 \h </w:instrText>
        </w:r>
        <w:r w:rsidR="00EF5625">
          <w:rPr>
            <w:noProof/>
            <w:webHidden/>
          </w:rPr>
        </w:r>
        <w:r w:rsidR="00EF5625">
          <w:rPr>
            <w:noProof/>
            <w:webHidden/>
          </w:rPr>
          <w:fldChar w:fldCharType="separate"/>
        </w:r>
        <w:r w:rsidR="00EF5625">
          <w:rPr>
            <w:noProof/>
            <w:webHidden/>
          </w:rPr>
          <w:t>8</w:t>
        </w:r>
        <w:r w:rsidR="00EF5625">
          <w:rPr>
            <w:noProof/>
            <w:webHidden/>
          </w:rPr>
          <w:fldChar w:fldCharType="end"/>
        </w:r>
      </w:hyperlink>
    </w:p>
    <w:p w14:paraId="3EB5971B" w14:textId="7F1961D3" w:rsidR="00EF5625" w:rsidRDefault="00BD22AA">
      <w:pPr>
        <w:pStyle w:val="TOC3"/>
        <w:tabs>
          <w:tab w:val="right" w:leader="dot" w:pos="9956"/>
        </w:tabs>
        <w:rPr>
          <w:rFonts w:eastAsiaTheme="minorEastAsia" w:cstheme="minorBidi"/>
          <w:i w:val="0"/>
          <w:iCs w:val="0"/>
          <w:noProof/>
          <w:sz w:val="22"/>
          <w:szCs w:val="22"/>
        </w:rPr>
      </w:pPr>
      <w:hyperlink w:anchor="_Toc112881122" w:history="1">
        <w:r w:rsidR="00EF5625" w:rsidRPr="001F2C33">
          <w:rPr>
            <w:rStyle w:val="Hyperlink"/>
            <w:noProof/>
          </w:rPr>
          <w:t>Attributes</w:t>
        </w:r>
        <w:r w:rsidR="00EF5625">
          <w:rPr>
            <w:noProof/>
            <w:webHidden/>
          </w:rPr>
          <w:tab/>
        </w:r>
        <w:r w:rsidR="00EF5625">
          <w:rPr>
            <w:noProof/>
            <w:webHidden/>
          </w:rPr>
          <w:fldChar w:fldCharType="begin"/>
        </w:r>
        <w:r w:rsidR="00EF5625">
          <w:rPr>
            <w:noProof/>
            <w:webHidden/>
          </w:rPr>
          <w:instrText xml:space="preserve"> PAGEREF _Toc112881122 \h </w:instrText>
        </w:r>
        <w:r w:rsidR="00EF5625">
          <w:rPr>
            <w:noProof/>
            <w:webHidden/>
          </w:rPr>
        </w:r>
        <w:r w:rsidR="00EF5625">
          <w:rPr>
            <w:noProof/>
            <w:webHidden/>
          </w:rPr>
          <w:fldChar w:fldCharType="separate"/>
        </w:r>
        <w:r w:rsidR="00EF5625">
          <w:rPr>
            <w:noProof/>
            <w:webHidden/>
          </w:rPr>
          <w:t>9</w:t>
        </w:r>
        <w:r w:rsidR="00EF5625">
          <w:rPr>
            <w:noProof/>
            <w:webHidden/>
          </w:rPr>
          <w:fldChar w:fldCharType="end"/>
        </w:r>
      </w:hyperlink>
    </w:p>
    <w:p w14:paraId="5772AA9E" w14:textId="1DB0A7AF" w:rsidR="00EF5625" w:rsidRDefault="00BD22AA">
      <w:pPr>
        <w:pStyle w:val="TOC3"/>
        <w:tabs>
          <w:tab w:val="right" w:leader="dot" w:pos="9956"/>
        </w:tabs>
        <w:rPr>
          <w:rFonts w:eastAsiaTheme="minorEastAsia" w:cstheme="minorBidi"/>
          <w:i w:val="0"/>
          <w:iCs w:val="0"/>
          <w:noProof/>
          <w:sz w:val="22"/>
          <w:szCs w:val="22"/>
        </w:rPr>
      </w:pPr>
      <w:hyperlink w:anchor="_Toc112881123" w:history="1">
        <w:r w:rsidR="00EF5625" w:rsidRPr="001F2C33">
          <w:rPr>
            <w:rStyle w:val="Hyperlink"/>
            <w:noProof/>
          </w:rPr>
          <w:t>Order Processing Specifics</w:t>
        </w:r>
        <w:r w:rsidR="00EF5625">
          <w:rPr>
            <w:noProof/>
            <w:webHidden/>
          </w:rPr>
          <w:tab/>
        </w:r>
        <w:r w:rsidR="00EF5625">
          <w:rPr>
            <w:noProof/>
            <w:webHidden/>
          </w:rPr>
          <w:fldChar w:fldCharType="begin"/>
        </w:r>
        <w:r w:rsidR="00EF5625">
          <w:rPr>
            <w:noProof/>
            <w:webHidden/>
          </w:rPr>
          <w:instrText xml:space="preserve"> PAGEREF _Toc112881123 \h </w:instrText>
        </w:r>
        <w:r w:rsidR="00EF5625">
          <w:rPr>
            <w:noProof/>
            <w:webHidden/>
          </w:rPr>
        </w:r>
        <w:r w:rsidR="00EF5625">
          <w:rPr>
            <w:noProof/>
            <w:webHidden/>
          </w:rPr>
          <w:fldChar w:fldCharType="separate"/>
        </w:r>
        <w:r w:rsidR="00EF5625">
          <w:rPr>
            <w:noProof/>
            <w:webHidden/>
          </w:rPr>
          <w:t>10</w:t>
        </w:r>
        <w:r w:rsidR="00EF5625">
          <w:rPr>
            <w:noProof/>
            <w:webHidden/>
          </w:rPr>
          <w:fldChar w:fldCharType="end"/>
        </w:r>
      </w:hyperlink>
    </w:p>
    <w:p w14:paraId="650857FF" w14:textId="2C6E11C4" w:rsidR="00EF5625" w:rsidRDefault="00BD22AA">
      <w:pPr>
        <w:pStyle w:val="TOC2"/>
        <w:tabs>
          <w:tab w:val="left" w:pos="800"/>
          <w:tab w:val="right" w:leader="dot" w:pos="9956"/>
        </w:tabs>
        <w:rPr>
          <w:rFonts w:eastAsiaTheme="minorEastAsia" w:cstheme="minorBidi"/>
          <w:smallCaps w:val="0"/>
          <w:noProof/>
          <w:sz w:val="22"/>
          <w:szCs w:val="22"/>
        </w:rPr>
      </w:pPr>
      <w:hyperlink w:anchor="_Toc112881124" w:history="1">
        <w:r w:rsidR="00EF5625" w:rsidRPr="001F2C33">
          <w:rPr>
            <w:rStyle w:val="Hyperlink"/>
            <w:noProof/>
          </w:rPr>
          <w:t>5.2</w:t>
        </w:r>
        <w:r w:rsidR="00EF5625">
          <w:rPr>
            <w:rFonts w:eastAsiaTheme="minorEastAsia" w:cstheme="minorBidi"/>
            <w:smallCaps w:val="0"/>
            <w:noProof/>
            <w:sz w:val="22"/>
            <w:szCs w:val="22"/>
          </w:rPr>
          <w:tab/>
        </w:r>
        <w:r w:rsidR="00EF5625" w:rsidRPr="001F2C33">
          <w:rPr>
            <w:rStyle w:val="Hyperlink"/>
            <w:noProof/>
          </w:rPr>
          <w:t>Order Confirmation</w:t>
        </w:r>
        <w:r w:rsidR="00EF5625">
          <w:rPr>
            <w:noProof/>
            <w:webHidden/>
          </w:rPr>
          <w:tab/>
        </w:r>
        <w:r w:rsidR="00EF5625">
          <w:rPr>
            <w:noProof/>
            <w:webHidden/>
          </w:rPr>
          <w:fldChar w:fldCharType="begin"/>
        </w:r>
        <w:r w:rsidR="00EF5625">
          <w:rPr>
            <w:noProof/>
            <w:webHidden/>
          </w:rPr>
          <w:instrText xml:space="preserve"> PAGEREF _Toc112881124 \h </w:instrText>
        </w:r>
        <w:r w:rsidR="00EF5625">
          <w:rPr>
            <w:noProof/>
            <w:webHidden/>
          </w:rPr>
        </w:r>
        <w:r w:rsidR="00EF5625">
          <w:rPr>
            <w:noProof/>
            <w:webHidden/>
          </w:rPr>
          <w:fldChar w:fldCharType="separate"/>
        </w:r>
        <w:r w:rsidR="00EF5625">
          <w:rPr>
            <w:noProof/>
            <w:webHidden/>
          </w:rPr>
          <w:t>11</w:t>
        </w:r>
        <w:r w:rsidR="00EF5625">
          <w:rPr>
            <w:noProof/>
            <w:webHidden/>
          </w:rPr>
          <w:fldChar w:fldCharType="end"/>
        </w:r>
      </w:hyperlink>
    </w:p>
    <w:p w14:paraId="0C24C15C" w14:textId="2BF722DD" w:rsidR="00EF5625" w:rsidRDefault="00BD22AA">
      <w:pPr>
        <w:pStyle w:val="TOC3"/>
        <w:tabs>
          <w:tab w:val="right" w:leader="dot" w:pos="9956"/>
        </w:tabs>
        <w:rPr>
          <w:rFonts w:eastAsiaTheme="minorEastAsia" w:cstheme="minorBidi"/>
          <w:i w:val="0"/>
          <w:iCs w:val="0"/>
          <w:noProof/>
          <w:sz w:val="22"/>
          <w:szCs w:val="22"/>
        </w:rPr>
      </w:pPr>
      <w:hyperlink w:anchor="_Toc112881125" w:history="1">
        <w:r w:rsidR="00EF5625" w:rsidRPr="001F2C33">
          <w:rPr>
            <w:rStyle w:val="Hyperlink"/>
            <w:noProof/>
          </w:rPr>
          <w:t>Attributes</w:t>
        </w:r>
        <w:r w:rsidR="00EF5625">
          <w:rPr>
            <w:noProof/>
            <w:webHidden/>
          </w:rPr>
          <w:tab/>
        </w:r>
        <w:r w:rsidR="00EF5625">
          <w:rPr>
            <w:noProof/>
            <w:webHidden/>
          </w:rPr>
          <w:fldChar w:fldCharType="begin"/>
        </w:r>
        <w:r w:rsidR="00EF5625">
          <w:rPr>
            <w:noProof/>
            <w:webHidden/>
          </w:rPr>
          <w:instrText xml:space="preserve"> PAGEREF _Toc112881125 \h </w:instrText>
        </w:r>
        <w:r w:rsidR="00EF5625">
          <w:rPr>
            <w:noProof/>
            <w:webHidden/>
          </w:rPr>
        </w:r>
        <w:r w:rsidR="00EF5625">
          <w:rPr>
            <w:noProof/>
            <w:webHidden/>
          </w:rPr>
          <w:fldChar w:fldCharType="separate"/>
        </w:r>
        <w:r w:rsidR="00EF5625">
          <w:rPr>
            <w:noProof/>
            <w:webHidden/>
          </w:rPr>
          <w:t>11</w:t>
        </w:r>
        <w:r w:rsidR="00EF5625">
          <w:rPr>
            <w:noProof/>
            <w:webHidden/>
          </w:rPr>
          <w:fldChar w:fldCharType="end"/>
        </w:r>
      </w:hyperlink>
    </w:p>
    <w:p w14:paraId="791A933A" w14:textId="4BB43A15" w:rsidR="00EF5625" w:rsidRDefault="00BD22AA">
      <w:pPr>
        <w:pStyle w:val="TOC2"/>
        <w:tabs>
          <w:tab w:val="left" w:pos="800"/>
          <w:tab w:val="right" w:leader="dot" w:pos="9956"/>
        </w:tabs>
        <w:rPr>
          <w:rFonts w:eastAsiaTheme="minorEastAsia" w:cstheme="minorBidi"/>
          <w:smallCaps w:val="0"/>
          <w:noProof/>
          <w:sz w:val="22"/>
          <w:szCs w:val="22"/>
        </w:rPr>
      </w:pPr>
      <w:hyperlink w:anchor="_Toc112881126" w:history="1">
        <w:r w:rsidR="00EF5625" w:rsidRPr="001F2C33">
          <w:rPr>
            <w:rStyle w:val="Hyperlink"/>
            <w:noProof/>
            <w:lang w:val="fr-FR"/>
          </w:rPr>
          <w:t>5.3</w:t>
        </w:r>
        <w:r w:rsidR="00EF5625">
          <w:rPr>
            <w:rFonts w:eastAsiaTheme="minorEastAsia" w:cstheme="minorBidi"/>
            <w:smallCaps w:val="0"/>
            <w:noProof/>
            <w:sz w:val="22"/>
            <w:szCs w:val="22"/>
          </w:rPr>
          <w:tab/>
        </w:r>
        <w:r w:rsidR="00EF5625" w:rsidRPr="001F2C33">
          <w:rPr>
            <w:rStyle w:val="Hyperlink"/>
            <w:noProof/>
            <w:lang w:val="fr-FR"/>
          </w:rPr>
          <w:t>Advanced Shipping Notification (ASN)</w:t>
        </w:r>
        <w:r w:rsidR="00EF5625">
          <w:rPr>
            <w:noProof/>
            <w:webHidden/>
          </w:rPr>
          <w:tab/>
        </w:r>
        <w:r w:rsidR="00EF5625">
          <w:rPr>
            <w:noProof/>
            <w:webHidden/>
          </w:rPr>
          <w:fldChar w:fldCharType="begin"/>
        </w:r>
        <w:r w:rsidR="00EF5625">
          <w:rPr>
            <w:noProof/>
            <w:webHidden/>
          </w:rPr>
          <w:instrText xml:space="preserve"> PAGEREF _Toc112881126 \h </w:instrText>
        </w:r>
        <w:r w:rsidR="00EF5625">
          <w:rPr>
            <w:noProof/>
            <w:webHidden/>
          </w:rPr>
        </w:r>
        <w:r w:rsidR="00EF5625">
          <w:rPr>
            <w:noProof/>
            <w:webHidden/>
          </w:rPr>
          <w:fldChar w:fldCharType="separate"/>
        </w:r>
        <w:r w:rsidR="00EF5625">
          <w:rPr>
            <w:noProof/>
            <w:webHidden/>
          </w:rPr>
          <w:t>11</w:t>
        </w:r>
        <w:r w:rsidR="00EF5625">
          <w:rPr>
            <w:noProof/>
            <w:webHidden/>
          </w:rPr>
          <w:fldChar w:fldCharType="end"/>
        </w:r>
      </w:hyperlink>
    </w:p>
    <w:p w14:paraId="0B8F09BD" w14:textId="01E22731" w:rsidR="00EF5625" w:rsidRDefault="00BD22AA">
      <w:pPr>
        <w:pStyle w:val="TOC3"/>
        <w:tabs>
          <w:tab w:val="right" w:leader="dot" w:pos="9956"/>
        </w:tabs>
        <w:rPr>
          <w:rFonts w:eastAsiaTheme="minorEastAsia" w:cstheme="minorBidi"/>
          <w:i w:val="0"/>
          <w:iCs w:val="0"/>
          <w:noProof/>
          <w:sz w:val="22"/>
          <w:szCs w:val="22"/>
        </w:rPr>
      </w:pPr>
      <w:hyperlink w:anchor="_Toc112881127" w:history="1">
        <w:r w:rsidR="00EF5625" w:rsidRPr="001F2C33">
          <w:rPr>
            <w:rStyle w:val="Hyperlink"/>
            <w:noProof/>
          </w:rPr>
          <w:t>Attributes</w:t>
        </w:r>
        <w:r w:rsidR="00EF5625">
          <w:rPr>
            <w:noProof/>
            <w:webHidden/>
          </w:rPr>
          <w:tab/>
        </w:r>
        <w:r w:rsidR="00EF5625">
          <w:rPr>
            <w:noProof/>
            <w:webHidden/>
          </w:rPr>
          <w:fldChar w:fldCharType="begin"/>
        </w:r>
        <w:r w:rsidR="00EF5625">
          <w:rPr>
            <w:noProof/>
            <w:webHidden/>
          </w:rPr>
          <w:instrText xml:space="preserve"> PAGEREF _Toc112881127 \h </w:instrText>
        </w:r>
        <w:r w:rsidR="00EF5625">
          <w:rPr>
            <w:noProof/>
            <w:webHidden/>
          </w:rPr>
        </w:r>
        <w:r w:rsidR="00EF5625">
          <w:rPr>
            <w:noProof/>
            <w:webHidden/>
          </w:rPr>
          <w:fldChar w:fldCharType="separate"/>
        </w:r>
        <w:r w:rsidR="00EF5625">
          <w:rPr>
            <w:noProof/>
            <w:webHidden/>
          </w:rPr>
          <w:t>11</w:t>
        </w:r>
        <w:r w:rsidR="00EF5625">
          <w:rPr>
            <w:noProof/>
            <w:webHidden/>
          </w:rPr>
          <w:fldChar w:fldCharType="end"/>
        </w:r>
      </w:hyperlink>
    </w:p>
    <w:p w14:paraId="09756045" w14:textId="33E2DE9C" w:rsidR="00EF5625" w:rsidRDefault="00BD22AA">
      <w:pPr>
        <w:pStyle w:val="TOC2"/>
        <w:tabs>
          <w:tab w:val="left" w:pos="800"/>
          <w:tab w:val="right" w:leader="dot" w:pos="9956"/>
        </w:tabs>
        <w:rPr>
          <w:rFonts w:eastAsiaTheme="minorEastAsia" w:cstheme="minorBidi"/>
          <w:smallCaps w:val="0"/>
          <w:noProof/>
          <w:sz w:val="22"/>
          <w:szCs w:val="22"/>
        </w:rPr>
      </w:pPr>
      <w:hyperlink w:anchor="_Toc112881128" w:history="1">
        <w:r w:rsidR="00EF5625" w:rsidRPr="001F2C33">
          <w:rPr>
            <w:rStyle w:val="Hyperlink"/>
            <w:noProof/>
            <w:lang w:val="fr-FR"/>
          </w:rPr>
          <w:t>5.4</w:t>
        </w:r>
        <w:r w:rsidR="00EF5625">
          <w:rPr>
            <w:rFonts w:eastAsiaTheme="minorEastAsia" w:cstheme="minorBidi"/>
            <w:smallCaps w:val="0"/>
            <w:noProof/>
            <w:sz w:val="22"/>
            <w:szCs w:val="22"/>
          </w:rPr>
          <w:tab/>
        </w:r>
        <w:r w:rsidR="00EF5625" w:rsidRPr="001F2C33">
          <w:rPr>
            <w:rStyle w:val="Hyperlink"/>
            <w:noProof/>
            <w:lang w:val="fr-FR"/>
          </w:rPr>
          <w:t>Service Entry Sheets</w:t>
        </w:r>
        <w:r w:rsidR="00EF5625">
          <w:rPr>
            <w:noProof/>
            <w:webHidden/>
          </w:rPr>
          <w:tab/>
        </w:r>
        <w:r w:rsidR="00EF5625">
          <w:rPr>
            <w:noProof/>
            <w:webHidden/>
          </w:rPr>
          <w:fldChar w:fldCharType="begin"/>
        </w:r>
        <w:r w:rsidR="00EF5625">
          <w:rPr>
            <w:noProof/>
            <w:webHidden/>
          </w:rPr>
          <w:instrText xml:space="preserve"> PAGEREF _Toc112881128 \h </w:instrText>
        </w:r>
        <w:r w:rsidR="00EF5625">
          <w:rPr>
            <w:noProof/>
            <w:webHidden/>
          </w:rPr>
        </w:r>
        <w:r w:rsidR="00EF5625">
          <w:rPr>
            <w:noProof/>
            <w:webHidden/>
          </w:rPr>
          <w:fldChar w:fldCharType="separate"/>
        </w:r>
        <w:r w:rsidR="00EF5625">
          <w:rPr>
            <w:noProof/>
            <w:webHidden/>
          </w:rPr>
          <w:t>12</w:t>
        </w:r>
        <w:r w:rsidR="00EF5625">
          <w:rPr>
            <w:noProof/>
            <w:webHidden/>
          </w:rPr>
          <w:fldChar w:fldCharType="end"/>
        </w:r>
      </w:hyperlink>
    </w:p>
    <w:p w14:paraId="76FAEAEA" w14:textId="7975208B" w:rsidR="00EF5625" w:rsidRDefault="00BD22AA">
      <w:pPr>
        <w:pStyle w:val="TOC3"/>
        <w:tabs>
          <w:tab w:val="right" w:leader="dot" w:pos="9956"/>
        </w:tabs>
        <w:rPr>
          <w:rFonts w:eastAsiaTheme="minorEastAsia" w:cstheme="minorBidi"/>
          <w:i w:val="0"/>
          <w:iCs w:val="0"/>
          <w:noProof/>
          <w:sz w:val="22"/>
          <w:szCs w:val="22"/>
        </w:rPr>
      </w:pPr>
      <w:hyperlink w:anchor="_Toc112881129" w:history="1">
        <w:r w:rsidR="00EF5625" w:rsidRPr="001F2C33">
          <w:rPr>
            <w:rStyle w:val="Hyperlink"/>
            <w:noProof/>
          </w:rPr>
          <w:t>Attributes</w:t>
        </w:r>
        <w:r w:rsidR="00EF5625">
          <w:rPr>
            <w:noProof/>
            <w:webHidden/>
          </w:rPr>
          <w:tab/>
        </w:r>
        <w:r w:rsidR="00EF5625">
          <w:rPr>
            <w:noProof/>
            <w:webHidden/>
          </w:rPr>
          <w:fldChar w:fldCharType="begin"/>
        </w:r>
        <w:r w:rsidR="00EF5625">
          <w:rPr>
            <w:noProof/>
            <w:webHidden/>
          </w:rPr>
          <w:instrText xml:space="preserve"> PAGEREF _Toc112881129 \h </w:instrText>
        </w:r>
        <w:r w:rsidR="00EF5625">
          <w:rPr>
            <w:noProof/>
            <w:webHidden/>
          </w:rPr>
        </w:r>
        <w:r w:rsidR="00EF5625">
          <w:rPr>
            <w:noProof/>
            <w:webHidden/>
          </w:rPr>
          <w:fldChar w:fldCharType="separate"/>
        </w:r>
        <w:r w:rsidR="00EF5625">
          <w:rPr>
            <w:noProof/>
            <w:webHidden/>
          </w:rPr>
          <w:t>12</w:t>
        </w:r>
        <w:r w:rsidR="00EF5625">
          <w:rPr>
            <w:noProof/>
            <w:webHidden/>
          </w:rPr>
          <w:fldChar w:fldCharType="end"/>
        </w:r>
      </w:hyperlink>
    </w:p>
    <w:p w14:paraId="13130786" w14:textId="4DD4CA71" w:rsidR="00EF5625" w:rsidRDefault="00BD22AA">
      <w:pPr>
        <w:pStyle w:val="TOC2"/>
        <w:tabs>
          <w:tab w:val="left" w:pos="800"/>
          <w:tab w:val="right" w:leader="dot" w:pos="9956"/>
        </w:tabs>
        <w:rPr>
          <w:rFonts w:eastAsiaTheme="minorEastAsia" w:cstheme="minorBidi"/>
          <w:smallCaps w:val="0"/>
          <w:noProof/>
          <w:sz w:val="22"/>
          <w:szCs w:val="22"/>
        </w:rPr>
      </w:pPr>
      <w:hyperlink w:anchor="_Toc112881130" w:history="1">
        <w:r w:rsidR="00EF5625" w:rsidRPr="001F2C33">
          <w:rPr>
            <w:rStyle w:val="Hyperlink"/>
            <w:noProof/>
          </w:rPr>
          <w:t>5.5</w:t>
        </w:r>
        <w:r w:rsidR="00EF5625">
          <w:rPr>
            <w:rFonts w:eastAsiaTheme="minorEastAsia" w:cstheme="minorBidi"/>
            <w:smallCaps w:val="0"/>
            <w:noProof/>
            <w:sz w:val="22"/>
            <w:szCs w:val="22"/>
          </w:rPr>
          <w:tab/>
        </w:r>
        <w:r w:rsidR="00EF5625" w:rsidRPr="001F2C33">
          <w:rPr>
            <w:rStyle w:val="Hyperlink"/>
            <w:noProof/>
          </w:rPr>
          <w:t>Invoice</w:t>
        </w:r>
        <w:r w:rsidR="00EF5625">
          <w:rPr>
            <w:noProof/>
            <w:webHidden/>
          </w:rPr>
          <w:tab/>
        </w:r>
        <w:r w:rsidR="00EF5625">
          <w:rPr>
            <w:noProof/>
            <w:webHidden/>
          </w:rPr>
          <w:fldChar w:fldCharType="begin"/>
        </w:r>
        <w:r w:rsidR="00EF5625">
          <w:rPr>
            <w:noProof/>
            <w:webHidden/>
          </w:rPr>
          <w:instrText xml:space="preserve"> PAGEREF _Toc112881130 \h </w:instrText>
        </w:r>
        <w:r w:rsidR="00EF5625">
          <w:rPr>
            <w:noProof/>
            <w:webHidden/>
          </w:rPr>
        </w:r>
        <w:r w:rsidR="00EF5625">
          <w:rPr>
            <w:noProof/>
            <w:webHidden/>
          </w:rPr>
          <w:fldChar w:fldCharType="separate"/>
        </w:r>
        <w:r w:rsidR="00EF5625">
          <w:rPr>
            <w:noProof/>
            <w:webHidden/>
          </w:rPr>
          <w:t>12</w:t>
        </w:r>
        <w:r w:rsidR="00EF5625">
          <w:rPr>
            <w:noProof/>
            <w:webHidden/>
          </w:rPr>
          <w:fldChar w:fldCharType="end"/>
        </w:r>
      </w:hyperlink>
    </w:p>
    <w:p w14:paraId="5C14648A" w14:textId="6D594577" w:rsidR="00EF5625" w:rsidRDefault="00BD22AA">
      <w:pPr>
        <w:pStyle w:val="TOC3"/>
        <w:tabs>
          <w:tab w:val="right" w:leader="dot" w:pos="9956"/>
        </w:tabs>
        <w:rPr>
          <w:rFonts w:eastAsiaTheme="minorEastAsia" w:cstheme="minorBidi"/>
          <w:i w:val="0"/>
          <w:iCs w:val="0"/>
          <w:noProof/>
          <w:sz w:val="22"/>
          <w:szCs w:val="22"/>
        </w:rPr>
      </w:pPr>
      <w:hyperlink w:anchor="_Toc112881131" w:history="1">
        <w:r w:rsidR="00EF5625" w:rsidRPr="001F2C33">
          <w:rPr>
            <w:rStyle w:val="Hyperlink"/>
            <w:noProof/>
          </w:rPr>
          <w:t>Type</w:t>
        </w:r>
        <w:r w:rsidR="00EF5625">
          <w:rPr>
            <w:noProof/>
            <w:webHidden/>
          </w:rPr>
          <w:tab/>
        </w:r>
        <w:r w:rsidR="00EF5625">
          <w:rPr>
            <w:noProof/>
            <w:webHidden/>
          </w:rPr>
          <w:fldChar w:fldCharType="begin"/>
        </w:r>
        <w:r w:rsidR="00EF5625">
          <w:rPr>
            <w:noProof/>
            <w:webHidden/>
          </w:rPr>
          <w:instrText xml:space="preserve"> PAGEREF _Toc112881131 \h </w:instrText>
        </w:r>
        <w:r w:rsidR="00EF5625">
          <w:rPr>
            <w:noProof/>
            <w:webHidden/>
          </w:rPr>
        </w:r>
        <w:r w:rsidR="00EF5625">
          <w:rPr>
            <w:noProof/>
            <w:webHidden/>
          </w:rPr>
          <w:fldChar w:fldCharType="separate"/>
        </w:r>
        <w:r w:rsidR="00EF5625">
          <w:rPr>
            <w:noProof/>
            <w:webHidden/>
          </w:rPr>
          <w:t>12</w:t>
        </w:r>
        <w:r w:rsidR="00EF5625">
          <w:rPr>
            <w:noProof/>
            <w:webHidden/>
          </w:rPr>
          <w:fldChar w:fldCharType="end"/>
        </w:r>
      </w:hyperlink>
    </w:p>
    <w:p w14:paraId="1561D934" w14:textId="36D9C4C4" w:rsidR="00EF5625" w:rsidRDefault="00BD22AA">
      <w:pPr>
        <w:pStyle w:val="TOC3"/>
        <w:tabs>
          <w:tab w:val="right" w:leader="dot" w:pos="9956"/>
        </w:tabs>
        <w:rPr>
          <w:rFonts w:eastAsiaTheme="minorEastAsia" w:cstheme="minorBidi"/>
          <w:i w:val="0"/>
          <w:iCs w:val="0"/>
          <w:noProof/>
          <w:sz w:val="22"/>
          <w:szCs w:val="22"/>
        </w:rPr>
      </w:pPr>
      <w:hyperlink w:anchor="_Toc112881132" w:history="1">
        <w:r w:rsidR="00EF5625" w:rsidRPr="001F2C33">
          <w:rPr>
            <w:rStyle w:val="Hyperlink"/>
            <w:noProof/>
          </w:rPr>
          <w:t>Attributes</w:t>
        </w:r>
        <w:r w:rsidR="00EF5625">
          <w:rPr>
            <w:noProof/>
            <w:webHidden/>
          </w:rPr>
          <w:tab/>
        </w:r>
        <w:r w:rsidR="00EF5625">
          <w:rPr>
            <w:noProof/>
            <w:webHidden/>
          </w:rPr>
          <w:fldChar w:fldCharType="begin"/>
        </w:r>
        <w:r w:rsidR="00EF5625">
          <w:rPr>
            <w:noProof/>
            <w:webHidden/>
          </w:rPr>
          <w:instrText xml:space="preserve"> PAGEREF _Toc112881132 \h </w:instrText>
        </w:r>
        <w:r w:rsidR="00EF5625">
          <w:rPr>
            <w:noProof/>
            <w:webHidden/>
          </w:rPr>
        </w:r>
        <w:r w:rsidR="00EF5625">
          <w:rPr>
            <w:noProof/>
            <w:webHidden/>
          </w:rPr>
          <w:fldChar w:fldCharType="separate"/>
        </w:r>
        <w:r w:rsidR="00EF5625">
          <w:rPr>
            <w:noProof/>
            <w:webHidden/>
          </w:rPr>
          <w:t>13</w:t>
        </w:r>
        <w:r w:rsidR="00EF5625">
          <w:rPr>
            <w:noProof/>
            <w:webHidden/>
          </w:rPr>
          <w:fldChar w:fldCharType="end"/>
        </w:r>
      </w:hyperlink>
    </w:p>
    <w:p w14:paraId="65D655E9" w14:textId="3C37485B" w:rsidR="00EF5625" w:rsidRDefault="00BD22AA">
      <w:pPr>
        <w:pStyle w:val="TOC1"/>
        <w:tabs>
          <w:tab w:val="left" w:pos="400"/>
          <w:tab w:val="right" w:leader="dot" w:pos="9956"/>
        </w:tabs>
        <w:rPr>
          <w:rFonts w:eastAsiaTheme="minorEastAsia" w:cstheme="minorBidi"/>
          <w:b w:val="0"/>
          <w:bCs w:val="0"/>
          <w:caps w:val="0"/>
          <w:noProof/>
          <w:sz w:val="22"/>
          <w:szCs w:val="22"/>
        </w:rPr>
      </w:pPr>
      <w:hyperlink w:anchor="_Toc112881133" w:history="1">
        <w:r w:rsidR="00EF5625" w:rsidRPr="001F2C33">
          <w:rPr>
            <w:rStyle w:val="Hyperlink"/>
            <w:noProof/>
          </w:rPr>
          <w:t>6</w:t>
        </w:r>
        <w:r w:rsidR="00EF5625">
          <w:rPr>
            <w:rFonts w:eastAsiaTheme="minorEastAsia" w:cstheme="minorBidi"/>
            <w:b w:val="0"/>
            <w:bCs w:val="0"/>
            <w:caps w:val="0"/>
            <w:noProof/>
            <w:sz w:val="22"/>
            <w:szCs w:val="22"/>
          </w:rPr>
          <w:tab/>
        </w:r>
        <w:r w:rsidR="00EF5625" w:rsidRPr="001F2C33">
          <w:rPr>
            <w:rStyle w:val="Hyperlink"/>
            <w:noProof/>
          </w:rPr>
          <w:t>Cutover</w:t>
        </w:r>
        <w:r w:rsidR="00EF5625">
          <w:rPr>
            <w:noProof/>
            <w:webHidden/>
          </w:rPr>
          <w:tab/>
        </w:r>
        <w:r w:rsidR="00EF5625">
          <w:rPr>
            <w:noProof/>
            <w:webHidden/>
          </w:rPr>
          <w:fldChar w:fldCharType="begin"/>
        </w:r>
        <w:r w:rsidR="00EF5625">
          <w:rPr>
            <w:noProof/>
            <w:webHidden/>
          </w:rPr>
          <w:instrText xml:space="preserve"> PAGEREF _Toc112881133 \h </w:instrText>
        </w:r>
        <w:r w:rsidR="00EF5625">
          <w:rPr>
            <w:noProof/>
            <w:webHidden/>
          </w:rPr>
        </w:r>
        <w:r w:rsidR="00EF5625">
          <w:rPr>
            <w:noProof/>
            <w:webHidden/>
          </w:rPr>
          <w:fldChar w:fldCharType="separate"/>
        </w:r>
        <w:r w:rsidR="00EF5625">
          <w:rPr>
            <w:noProof/>
            <w:webHidden/>
          </w:rPr>
          <w:t>16</w:t>
        </w:r>
        <w:r w:rsidR="00EF5625">
          <w:rPr>
            <w:noProof/>
            <w:webHidden/>
          </w:rPr>
          <w:fldChar w:fldCharType="end"/>
        </w:r>
      </w:hyperlink>
    </w:p>
    <w:p w14:paraId="6AAACA6C" w14:textId="277A3EA7" w:rsidR="00EF5625" w:rsidRDefault="00BD22AA">
      <w:pPr>
        <w:pStyle w:val="TOC3"/>
        <w:tabs>
          <w:tab w:val="right" w:leader="dot" w:pos="9956"/>
        </w:tabs>
        <w:rPr>
          <w:rFonts w:eastAsiaTheme="minorEastAsia" w:cstheme="minorBidi"/>
          <w:i w:val="0"/>
          <w:iCs w:val="0"/>
          <w:noProof/>
          <w:sz w:val="22"/>
          <w:szCs w:val="22"/>
        </w:rPr>
      </w:pPr>
      <w:hyperlink w:anchor="_Toc112881134" w:history="1">
        <w:r w:rsidR="00EF5625" w:rsidRPr="001F2C33">
          <w:rPr>
            <w:rStyle w:val="Hyperlink"/>
            <w:noProof/>
          </w:rPr>
          <w:t>Specifics</w:t>
        </w:r>
        <w:r w:rsidR="00EF5625">
          <w:rPr>
            <w:noProof/>
            <w:webHidden/>
          </w:rPr>
          <w:tab/>
        </w:r>
        <w:r w:rsidR="00EF5625">
          <w:rPr>
            <w:noProof/>
            <w:webHidden/>
          </w:rPr>
          <w:fldChar w:fldCharType="begin"/>
        </w:r>
        <w:r w:rsidR="00EF5625">
          <w:rPr>
            <w:noProof/>
            <w:webHidden/>
          </w:rPr>
          <w:instrText xml:space="preserve"> PAGEREF _Toc112881134 \h </w:instrText>
        </w:r>
        <w:r w:rsidR="00EF5625">
          <w:rPr>
            <w:noProof/>
            <w:webHidden/>
          </w:rPr>
        </w:r>
        <w:r w:rsidR="00EF5625">
          <w:rPr>
            <w:noProof/>
            <w:webHidden/>
          </w:rPr>
          <w:fldChar w:fldCharType="separate"/>
        </w:r>
        <w:r w:rsidR="00EF5625">
          <w:rPr>
            <w:noProof/>
            <w:webHidden/>
          </w:rPr>
          <w:t>16</w:t>
        </w:r>
        <w:r w:rsidR="00EF5625">
          <w:rPr>
            <w:noProof/>
            <w:webHidden/>
          </w:rPr>
          <w:fldChar w:fldCharType="end"/>
        </w:r>
      </w:hyperlink>
    </w:p>
    <w:p w14:paraId="352477F6" w14:textId="7A444FD4" w:rsidR="00EF5625" w:rsidRDefault="00BD22AA">
      <w:pPr>
        <w:pStyle w:val="TOC1"/>
        <w:tabs>
          <w:tab w:val="left" w:pos="400"/>
          <w:tab w:val="right" w:leader="dot" w:pos="9956"/>
        </w:tabs>
        <w:rPr>
          <w:rFonts w:eastAsiaTheme="minorEastAsia" w:cstheme="minorBidi"/>
          <w:b w:val="0"/>
          <w:bCs w:val="0"/>
          <w:caps w:val="0"/>
          <w:noProof/>
          <w:sz w:val="22"/>
          <w:szCs w:val="22"/>
        </w:rPr>
      </w:pPr>
      <w:hyperlink w:anchor="_Toc112881135" w:history="1">
        <w:r w:rsidR="00EF5625" w:rsidRPr="001F2C33">
          <w:rPr>
            <w:rStyle w:val="Hyperlink"/>
            <w:noProof/>
          </w:rPr>
          <w:t>7</w:t>
        </w:r>
        <w:r w:rsidR="00EF5625">
          <w:rPr>
            <w:rFonts w:eastAsiaTheme="minorEastAsia" w:cstheme="minorBidi"/>
            <w:b w:val="0"/>
            <w:bCs w:val="0"/>
            <w:caps w:val="0"/>
            <w:noProof/>
            <w:sz w:val="22"/>
            <w:szCs w:val="22"/>
          </w:rPr>
          <w:tab/>
        </w:r>
        <w:r w:rsidR="00EF5625" w:rsidRPr="001F2C33">
          <w:rPr>
            <w:rStyle w:val="Hyperlink"/>
            <w:noProof/>
          </w:rPr>
          <w:t>Error handling</w:t>
        </w:r>
        <w:r w:rsidR="00EF5625">
          <w:rPr>
            <w:noProof/>
            <w:webHidden/>
          </w:rPr>
          <w:tab/>
        </w:r>
        <w:r w:rsidR="00EF5625">
          <w:rPr>
            <w:noProof/>
            <w:webHidden/>
          </w:rPr>
          <w:fldChar w:fldCharType="begin"/>
        </w:r>
        <w:r w:rsidR="00EF5625">
          <w:rPr>
            <w:noProof/>
            <w:webHidden/>
          </w:rPr>
          <w:instrText xml:space="preserve"> PAGEREF _Toc112881135 \h </w:instrText>
        </w:r>
        <w:r w:rsidR="00EF5625">
          <w:rPr>
            <w:noProof/>
            <w:webHidden/>
          </w:rPr>
        </w:r>
        <w:r w:rsidR="00EF5625">
          <w:rPr>
            <w:noProof/>
            <w:webHidden/>
          </w:rPr>
          <w:fldChar w:fldCharType="separate"/>
        </w:r>
        <w:r w:rsidR="00EF5625">
          <w:rPr>
            <w:noProof/>
            <w:webHidden/>
          </w:rPr>
          <w:t>17</w:t>
        </w:r>
        <w:r w:rsidR="00EF5625">
          <w:rPr>
            <w:noProof/>
            <w:webHidden/>
          </w:rPr>
          <w:fldChar w:fldCharType="end"/>
        </w:r>
      </w:hyperlink>
    </w:p>
    <w:p w14:paraId="531AF354" w14:textId="7DA22D42" w:rsidR="00EF5625" w:rsidRDefault="00BD22AA">
      <w:pPr>
        <w:pStyle w:val="TOC3"/>
        <w:tabs>
          <w:tab w:val="right" w:leader="dot" w:pos="9956"/>
        </w:tabs>
        <w:rPr>
          <w:rFonts w:eastAsiaTheme="minorEastAsia" w:cstheme="minorBidi"/>
          <w:i w:val="0"/>
          <w:iCs w:val="0"/>
          <w:noProof/>
          <w:sz w:val="22"/>
          <w:szCs w:val="22"/>
        </w:rPr>
      </w:pPr>
      <w:hyperlink w:anchor="_Toc112881136" w:history="1">
        <w:r w:rsidR="00EF5625" w:rsidRPr="001F2C33">
          <w:rPr>
            <w:rStyle w:val="Hyperlink"/>
            <w:noProof/>
          </w:rPr>
          <w:t>Specifics</w:t>
        </w:r>
        <w:r w:rsidR="00EF5625">
          <w:rPr>
            <w:noProof/>
            <w:webHidden/>
          </w:rPr>
          <w:tab/>
        </w:r>
        <w:r w:rsidR="00EF5625">
          <w:rPr>
            <w:noProof/>
            <w:webHidden/>
          </w:rPr>
          <w:fldChar w:fldCharType="begin"/>
        </w:r>
        <w:r w:rsidR="00EF5625">
          <w:rPr>
            <w:noProof/>
            <w:webHidden/>
          </w:rPr>
          <w:instrText xml:space="preserve"> PAGEREF _Toc112881136 \h </w:instrText>
        </w:r>
        <w:r w:rsidR="00EF5625">
          <w:rPr>
            <w:noProof/>
            <w:webHidden/>
          </w:rPr>
        </w:r>
        <w:r w:rsidR="00EF5625">
          <w:rPr>
            <w:noProof/>
            <w:webHidden/>
          </w:rPr>
          <w:fldChar w:fldCharType="separate"/>
        </w:r>
        <w:r w:rsidR="00EF5625">
          <w:rPr>
            <w:noProof/>
            <w:webHidden/>
          </w:rPr>
          <w:t>17</w:t>
        </w:r>
        <w:r w:rsidR="00EF5625">
          <w:rPr>
            <w:noProof/>
            <w:webHidden/>
          </w:rPr>
          <w:fldChar w:fldCharType="end"/>
        </w:r>
      </w:hyperlink>
    </w:p>
    <w:p w14:paraId="4BF5CAFC" w14:textId="696D8C9B" w:rsidR="00EF5625" w:rsidRDefault="00BD22AA">
      <w:pPr>
        <w:pStyle w:val="TOC1"/>
        <w:tabs>
          <w:tab w:val="left" w:pos="400"/>
          <w:tab w:val="right" w:leader="dot" w:pos="9956"/>
        </w:tabs>
        <w:rPr>
          <w:rFonts w:eastAsiaTheme="minorEastAsia" w:cstheme="minorBidi"/>
          <w:b w:val="0"/>
          <w:bCs w:val="0"/>
          <w:caps w:val="0"/>
          <w:noProof/>
          <w:sz w:val="22"/>
          <w:szCs w:val="22"/>
        </w:rPr>
      </w:pPr>
      <w:hyperlink w:anchor="_Toc112881137" w:history="1">
        <w:r w:rsidR="00EF5625" w:rsidRPr="001F2C33">
          <w:rPr>
            <w:rStyle w:val="Hyperlink"/>
            <w:noProof/>
          </w:rPr>
          <w:t>8</w:t>
        </w:r>
        <w:r w:rsidR="00EF5625">
          <w:rPr>
            <w:rFonts w:eastAsiaTheme="minorEastAsia" w:cstheme="minorBidi"/>
            <w:b w:val="0"/>
            <w:bCs w:val="0"/>
            <w:caps w:val="0"/>
            <w:noProof/>
            <w:sz w:val="22"/>
            <w:szCs w:val="22"/>
          </w:rPr>
          <w:tab/>
        </w:r>
        <w:r w:rsidR="00EF5625" w:rsidRPr="001F2C33">
          <w:rPr>
            <w:rStyle w:val="Hyperlink"/>
            <w:noProof/>
          </w:rPr>
          <w:t>project Tracking</w:t>
        </w:r>
        <w:r w:rsidR="00EF5625">
          <w:rPr>
            <w:noProof/>
            <w:webHidden/>
          </w:rPr>
          <w:tab/>
        </w:r>
        <w:r w:rsidR="00EF5625">
          <w:rPr>
            <w:noProof/>
            <w:webHidden/>
          </w:rPr>
          <w:fldChar w:fldCharType="begin"/>
        </w:r>
        <w:r w:rsidR="00EF5625">
          <w:rPr>
            <w:noProof/>
            <w:webHidden/>
          </w:rPr>
          <w:instrText xml:space="preserve"> PAGEREF _Toc112881137 \h </w:instrText>
        </w:r>
        <w:r w:rsidR="00EF5625">
          <w:rPr>
            <w:noProof/>
            <w:webHidden/>
          </w:rPr>
        </w:r>
        <w:r w:rsidR="00EF5625">
          <w:rPr>
            <w:noProof/>
            <w:webHidden/>
          </w:rPr>
          <w:fldChar w:fldCharType="separate"/>
        </w:r>
        <w:r w:rsidR="00EF5625">
          <w:rPr>
            <w:noProof/>
            <w:webHidden/>
          </w:rPr>
          <w:t>17</w:t>
        </w:r>
        <w:r w:rsidR="00EF5625">
          <w:rPr>
            <w:noProof/>
            <w:webHidden/>
          </w:rPr>
          <w:fldChar w:fldCharType="end"/>
        </w:r>
      </w:hyperlink>
    </w:p>
    <w:p w14:paraId="2F790DD9" w14:textId="1202EE88" w:rsidR="00EF5625" w:rsidRDefault="00BD22AA">
      <w:pPr>
        <w:pStyle w:val="TOC2"/>
        <w:tabs>
          <w:tab w:val="left" w:pos="800"/>
          <w:tab w:val="right" w:leader="dot" w:pos="9956"/>
        </w:tabs>
        <w:rPr>
          <w:rFonts w:eastAsiaTheme="minorEastAsia" w:cstheme="minorBidi"/>
          <w:smallCaps w:val="0"/>
          <w:noProof/>
          <w:sz w:val="22"/>
          <w:szCs w:val="22"/>
        </w:rPr>
      </w:pPr>
      <w:hyperlink w:anchor="_Toc112881138" w:history="1">
        <w:r w:rsidR="00EF5625" w:rsidRPr="001F2C33">
          <w:rPr>
            <w:rStyle w:val="Hyperlink"/>
            <w:noProof/>
          </w:rPr>
          <w:t>8.1</w:t>
        </w:r>
        <w:r w:rsidR="00EF5625">
          <w:rPr>
            <w:rFonts w:eastAsiaTheme="minorEastAsia" w:cstheme="minorBidi"/>
            <w:smallCaps w:val="0"/>
            <w:noProof/>
            <w:sz w:val="22"/>
            <w:szCs w:val="22"/>
          </w:rPr>
          <w:tab/>
        </w:r>
        <w:r w:rsidR="00EF5625" w:rsidRPr="001F2C33">
          <w:rPr>
            <w:rStyle w:val="Hyperlink"/>
            <w:noProof/>
          </w:rPr>
          <w:t>Project Schedule</w:t>
        </w:r>
        <w:r w:rsidR="00EF5625">
          <w:rPr>
            <w:noProof/>
            <w:webHidden/>
          </w:rPr>
          <w:tab/>
        </w:r>
        <w:r w:rsidR="00EF5625">
          <w:rPr>
            <w:noProof/>
            <w:webHidden/>
          </w:rPr>
          <w:fldChar w:fldCharType="begin"/>
        </w:r>
        <w:r w:rsidR="00EF5625">
          <w:rPr>
            <w:noProof/>
            <w:webHidden/>
          </w:rPr>
          <w:instrText xml:space="preserve"> PAGEREF _Toc112881138 \h </w:instrText>
        </w:r>
        <w:r w:rsidR="00EF5625">
          <w:rPr>
            <w:noProof/>
            <w:webHidden/>
          </w:rPr>
        </w:r>
        <w:r w:rsidR="00EF5625">
          <w:rPr>
            <w:noProof/>
            <w:webHidden/>
          </w:rPr>
          <w:fldChar w:fldCharType="separate"/>
        </w:r>
        <w:r w:rsidR="00EF5625">
          <w:rPr>
            <w:noProof/>
            <w:webHidden/>
          </w:rPr>
          <w:t>17</w:t>
        </w:r>
        <w:r w:rsidR="00EF5625">
          <w:rPr>
            <w:noProof/>
            <w:webHidden/>
          </w:rPr>
          <w:fldChar w:fldCharType="end"/>
        </w:r>
      </w:hyperlink>
    </w:p>
    <w:p w14:paraId="521511AD" w14:textId="4F16AAED" w:rsidR="00EF5625" w:rsidRDefault="00BD22AA">
      <w:pPr>
        <w:pStyle w:val="TOC2"/>
        <w:tabs>
          <w:tab w:val="left" w:pos="800"/>
          <w:tab w:val="right" w:leader="dot" w:pos="9956"/>
        </w:tabs>
        <w:rPr>
          <w:rFonts w:eastAsiaTheme="minorEastAsia" w:cstheme="minorBidi"/>
          <w:smallCaps w:val="0"/>
          <w:noProof/>
          <w:sz w:val="22"/>
          <w:szCs w:val="22"/>
        </w:rPr>
      </w:pPr>
      <w:hyperlink w:anchor="_Toc112881139" w:history="1">
        <w:r w:rsidR="00EF5625" w:rsidRPr="001F2C33">
          <w:rPr>
            <w:rStyle w:val="Hyperlink"/>
            <w:noProof/>
          </w:rPr>
          <w:t>8.2</w:t>
        </w:r>
        <w:r w:rsidR="00EF5625">
          <w:rPr>
            <w:rFonts w:eastAsiaTheme="minorEastAsia" w:cstheme="minorBidi"/>
            <w:smallCaps w:val="0"/>
            <w:noProof/>
            <w:sz w:val="22"/>
            <w:szCs w:val="22"/>
          </w:rPr>
          <w:tab/>
        </w:r>
        <w:r w:rsidR="00EF5625" w:rsidRPr="001F2C33">
          <w:rPr>
            <w:rStyle w:val="Hyperlink"/>
            <w:noProof/>
          </w:rPr>
          <w:t>Sign Off</w:t>
        </w:r>
        <w:r w:rsidR="00EF5625">
          <w:rPr>
            <w:noProof/>
            <w:webHidden/>
          </w:rPr>
          <w:tab/>
        </w:r>
        <w:r w:rsidR="00EF5625">
          <w:rPr>
            <w:noProof/>
            <w:webHidden/>
          </w:rPr>
          <w:fldChar w:fldCharType="begin"/>
        </w:r>
        <w:r w:rsidR="00EF5625">
          <w:rPr>
            <w:noProof/>
            <w:webHidden/>
          </w:rPr>
          <w:instrText xml:space="preserve"> PAGEREF _Toc112881139 \h </w:instrText>
        </w:r>
        <w:r w:rsidR="00EF5625">
          <w:rPr>
            <w:noProof/>
            <w:webHidden/>
          </w:rPr>
        </w:r>
        <w:r w:rsidR="00EF5625">
          <w:rPr>
            <w:noProof/>
            <w:webHidden/>
          </w:rPr>
          <w:fldChar w:fldCharType="separate"/>
        </w:r>
        <w:r w:rsidR="00EF5625">
          <w:rPr>
            <w:noProof/>
            <w:webHidden/>
          </w:rPr>
          <w:t>17</w:t>
        </w:r>
        <w:r w:rsidR="00EF5625">
          <w:rPr>
            <w:noProof/>
            <w:webHidden/>
          </w:rPr>
          <w:fldChar w:fldCharType="end"/>
        </w:r>
      </w:hyperlink>
    </w:p>
    <w:p w14:paraId="0D53FD81" w14:textId="1EF77BFB" w:rsidR="00EF5625" w:rsidRDefault="00BD22AA">
      <w:pPr>
        <w:pStyle w:val="TOC1"/>
        <w:tabs>
          <w:tab w:val="left" w:pos="400"/>
          <w:tab w:val="right" w:leader="dot" w:pos="9956"/>
        </w:tabs>
        <w:rPr>
          <w:rFonts w:eastAsiaTheme="minorEastAsia" w:cstheme="minorBidi"/>
          <w:b w:val="0"/>
          <w:bCs w:val="0"/>
          <w:caps w:val="0"/>
          <w:noProof/>
          <w:sz w:val="22"/>
          <w:szCs w:val="22"/>
        </w:rPr>
      </w:pPr>
      <w:hyperlink w:anchor="_Toc112881140" w:history="1">
        <w:r w:rsidR="00EF5625" w:rsidRPr="001F2C33">
          <w:rPr>
            <w:rStyle w:val="Hyperlink"/>
            <w:noProof/>
          </w:rPr>
          <w:t>9</w:t>
        </w:r>
        <w:r w:rsidR="00EF5625">
          <w:rPr>
            <w:rFonts w:eastAsiaTheme="minorEastAsia" w:cstheme="minorBidi"/>
            <w:b w:val="0"/>
            <w:bCs w:val="0"/>
            <w:caps w:val="0"/>
            <w:noProof/>
            <w:sz w:val="22"/>
            <w:szCs w:val="22"/>
          </w:rPr>
          <w:tab/>
        </w:r>
        <w:r w:rsidR="00EF5625" w:rsidRPr="001F2C33">
          <w:rPr>
            <w:rStyle w:val="Hyperlink"/>
            <w:noProof/>
          </w:rPr>
          <w:t>tESTING</w:t>
        </w:r>
        <w:r w:rsidR="00EF5625">
          <w:rPr>
            <w:noProof/>
            <w:webHidden/>
          </w:rPr>
          <w:tab/>
        </w:r>
        <w:r w:rsidR="00EF5625">
          <w:rPr>
            <w:noProof/>
            <w:webHidden/>
          </w:rPr>
          <w:fldChar w:fldCharType="begin"/>
        </w:r>
        <w:r w:rsidR="00EF5625">
          <w:rPr>
            <w:noProof/>
            <w:webHidden/>
          </w:rPr>
          <w:instrText xml:space="preserve"> PAGEREF _Toc112881140 \h </w:instrText>
        </w:r>
        <w:r w:rsidR="00EF5625">
          <w:rPr>
            <w:noProof/>
            <w:webHidden/>
          </w:rPr>
        </w:r>
        <w:r w:rsidR="00EF5625">
          <w:rPr>
            <w:noProof/>
            <w:webHidden/>
          </w:rPr>
          <w:fldChar w:fldCharType="separate"/>
        </w:r>
        <w:r w:rsidR="00EF5625">
          <w:rPr>
            <w:noProof/>
            <w:webHidden/>
          </w:rPr>
          <w:t>18</w:t>
        </w:r>
        <w:r w:rsidR="00EF5625">
          <w:rPr>
            <w:noProof/>
            <w:webHidden/>
          </w:rPr>
          <w:fldChar w:fldCharType="end"/>
        </w:r>
      </w:hyperlink>
    </w:p>
    <w:p w14:paraId="6A3107AA" w14:textId="12D6F736" w:rsidR="00EF5625" w:rsidRDefault="00BD22AA">
      <w:pPr>
        <w:pStyle w:val="TOC3"/>
        <w:tabs>
          <w:tab w:val="right" w:leader="dot" w:pos="9956"/>
        </w:tabs>
        <w:rPr>
          <w:rFonts w:eastAsiaTheme="minorEastAsia" w:cstheme="minorBidi"/>
          <w:i w:val="0"/>
          <w:iCs w:val="0"/>
          <w:noProof/>
          <w:sz w:val="22"/>
          <w:szCs w:val="22"/>
        </w:rPr>
      </w:pPr>
      <w:hyperlink w:anchor="_Toc112881141" w:history="1">
        <w:r w:rsidR="00EF5625" w:rsidRPr="001F2C33">
          <w:rPr>
            <w:rStyle w:val="Hyperlink"/>
            <w:noProof/>
          </w:rPr>
          <w:t>Specifics</w:t>
        </w:r>
        <w:r w:rsidR="00EF5625">
          <w:rPr>
            <w:noProof/>
            <w:webHidden/>
          </w:rPr>
          <w:tab/>
        </w:r>
        <w:r w:rsidR="00EF5625">
          <w:rPr>
            <w:noProof/>
            <w:webHidden/>
          </w:rPr>
          <w:fldChar w:fldCharType="begin"/>
        </w:r>
        <w:r w:rsidR="00EF5625">
          <w:rPr>
            <w:noProof/>
            <w:webHidden/>
          </w:rPr>
          <w:instrText xml:space="preserve"> PAGEREF _Toc112881141 \h </w:instrText>
        </w:r>
        <w:r w:rsidR="00EF5625">
          <w:rPr>
            <w:noProof/>
            <w:webHidden/>
          </w:rPr>
        </w:r>
        <w:r w:rsidR="00EF5625">
          <w:rPr>
            <w:noProof/>
            <w:webHidden/>
          </w:rPr>
          <w:fldChar w:fldCharType="separate"/>
        </w:r>
        <w:r w:rsidR="00EF5625">
          <w:rPr>
            <w:noProof/>
            <w:webHidden/>
          </w:rPr>
          <w:t>18</w:t>
        </w:r>
        <w:r w:rsidR="00EF5625">
          <w:rPr>
            <w:noProof/>
            <w:webHidden/>
          </w:rPr>
          <w:fldChar w:fldCharType="end"/>
        </w:r>
      </w:hyperlink>
    </w:p>
    <w:p w14:paraId="760001BC" w14:textId="5D48DA3A" w:rsidR="00EF5625" w:rsidRDefault="00BD22AA">
      <w:pPr>
        <w:pStyle w:val="TOC1"/>
        <w:tabs>
          <w:tab w:val="left" w:pos="600"/>
          <w:tab w:val="right" w:leader="dot" w:pos="9956"/>
        </w:tabs>
        <w:rPr>
          <w:rFonts w:eastAsiaTheme="minorEastAsia" w:cstheme="minorBidi"/>
          <w:b w:val="0"/>
          <w:bCs w:val="0"/>
          <w:caps w:val="0"/>
          <w:noProof/>
          <w:sz w:val="22"/>
          <w:szCs w:val="22"/>
        </w:rPr>
      </w:pPr>
      <w:hyperlink w:anchor="_Toc112881142" w:history="1">
        <w:r w:rsidR="00EF5625" w:rsidRPr="001F2C33">
          <w:rPr>
            <w:rStyle w:val="Hyperlink"/>
            <w:noProof/>
          </w:rPr>
          <w:t>10</w:t>
        </w:r>
        <w:r w:rsidR="00EF5625">
          <w:rPr>
            <w:rFonts w:eastAsiaTheme="minorEastAsia" w:cstheme="minorBidi"/>
            <w:b w:val="0"/>
            <w:bCs w:val="0"/>
            <w:caps w:val="0"/>
            <w:noProof/>
            <w:sz w:val="22"/>
            <w:szCs w:val="22"/>
          </w:rPr>
          <w:tab/>
        </w:r>
        <w:r w:rsidR="00EF5625" w:rsidRPr="001F2C33">
          <w:rPr>
            <w:rStyle w:val="Hyperlink"/>
            <w:noProof/>
          </w:rPr>
          <w:t>Risks</w:t>
        </w:r>
        <w:r w:rsidR="00EF5625">
          <w:rPr>
            <w:noProof/>
            <w:webHidden/>
          </w:rPr>
          <w:tab/>
        </w:r>
        <w:r w:rsidR="00EF5625">
          <w:rPr>
            <w:noProof/>
            <w:webHidden/>
          </w:rPr>
          <w:fldChar w:fldCharType="begin"/>
        </w:r>
        <w:r w:rsidR="00EF5625">
          <w:rPr>
            <w:noProof/>
            <w:webHidden/>
          </w:rPr>
          <w:instrText xml:space="preserve"> PAGEREF _Toc112881142 \h </w:instrText>
        </w:r>
        <w:r w:rsidR="00EF5625">
          <w:rPr>
            <w:noProof/>
            <w:webHidden/>
          </w:rPr>
        </w:r>
        <w:r w:rsidR="00EF5625">
          <w:rPr>
            <w:noProof/>
            <w:webHidden/>
          </w:rPr>
          <w:fldChar w:fldCharType="separate"/>
        </w:r>
        <w:r w:rsidR="00EF5625">
          <w:rPr>
            <w:noProof/>
            <w:webHidden/>
          </w:rPr>
          <w:t>18</w:t>
        </w:r>
        <w:r w:rsidR="00EF5625">
          <w:rPr>
            <w:noProof/>
            <w:webHidden/>
          </w:rPr>
          <w:fldChar w:fldCharType="end"/>
        </w:r>
      </w:hyperlink>
    </w:p>
    <w:p w14:paraId="794F8899" w14:textId="4C315D19" w:rsidR="00EF5625" w:rsidRDefault="00BD22AA">
      <w:pPr>
        <w:pStyle w:val="TOC3"/>
        <w:tabs>
          <w:tab w:val="right" w:leader="dot" w:pos="9956"/>
        </w:tabs>
        <w:rPr>
          <w:rFonts w:eastAsiaTheme="minorEastAsia" w:cstheme="minorBidi"/>
          <w:i w:val="0"/>
          <w:iCs w:val="0"/>
          <w:noProof/>
          <w:sz w:val="22"/>
          <w:szCs w:val="22"/>
        </w:rPr>
      </w:pPr>
      <w:hyperlink w:anchor="_Toc112881143" w:history="1">
        <w:r w:rsidR="00EF5625" w:rsidRPr="001F2C33">
          <w:rPr>
            <w:rStyle w:val="Hyperlink"/>
            <w:noProof/>
          </w:rPr>
          <w:t>Specifics</w:t>
        </w:r>
        <w:r w:rsidR="00EF5625">
          <w:rPr>
            <w:noProof/>
            <w:webHidden/>
          </w:rPr>
          <w:tab/>
        </w:r>
        <w:r w:rsidR="00EF5625">
          <w:rPr>
            <w:noProof/>
            <w:webHidden/>
          </w:rPr>
          <w:fldChar w:fldCharType="begin"/>
        </w:r>
        <w:r w:rsidR="00EF5625">
          <w:rPr>
            <w:noProof/>
            <w:webHidden/>
          </w:rPr>
          <w:instrText xml:space="preserve"> PAGEREF _Toc112881143 \h </w:instrText>
        </w:r>
        <w:r w:rsidR="00EF5625">
          <w:rPr>
            <w:noProof/>
            <w:webHidden/>
          </w:rPr>
        </w:r>
        <w:r w:rsidR="00EF5625">
          <w:rPr>
            <w:noProof/>
            <w:webHidden/>
          </w:rPr>
          <w:fldChar w:fldCharType="separate"/>
        </w:r>
        <w:r w:rsidR="00EF5625">
          <w:rPr>
            <w:noProof/>
            <w:webHidden/>
          </w:rPr>
          <w:t>18</w:t>
        </w:r>
        <w:r w:rsidR="00EF5625">
          <w:rPr>
            <w:noProof/>
            <w:webHidden/>
          </w:rPr>
          <w:fldChar w:fldCharType="end"/>
        </w:r>
      </w:hyperlink>
    </w:p>
    <w:p w14:paraId="7B3846CC" w14:textId="6493A31C" w:rsidR="00EF5625" w:rsidRDefault="00BD22AA">
      <w:pPr>
        <w:pStyle w:val="TOC1"/>
        <w:tabs>
          <w:tab w:val="left" w:pos="600"/>
          <w:tab w:val="right" w:leader="dot" w:pos="9956"/>
        </w:tabs>
        <w:rPr>
          <w:rFonts w:eastAsiaTheme="minorEastAsia" w:cstheme="minorBidi"/>
          <w:b w:val="0"/>
          <w:bCs w:val="0"/>
          <w:caps w:val="0"/>
          <w:noProof/>
          <w:sz w:val="22"/>
          <w:szCs w:val="22"/>
        </w:rPr>
      </w:pPr>
      <w:hyperlink w:anchor="_Toc112881144" w:history="1">
        <w:r w:rsidR="00EF5625" w:rsidRPr="001F2C33">
          <w:rPr>
            <w:rStyle w:val="Hyperlink"/>
            <w:noProof/>
          </w:rPr>
          <w:t>11</w:t>
        </w:r>
        <w:r w:rsidR="00EF5625">
          <w:rPr>
            <w:rFonts w:eastAsiaTheme="minorEastAsia" w:cstheme="minorBidi"/>
            <w:b w:val="0"/>
            <w:bCs w:val="0"/>
            <w:caps w:val="0"/>
            <w:noProof/>
            <w:sz w:val="22"/>
            <w:szCs w:val="22"/>
          </w:rPr>
          <w:tab/>
        </w:r>
        <w:r w:rsidR="00EF5625" w:rsidRPr="001F2C33">
          <w:rPr>
            <w:rStyle w:val="Hyperlink"/>
            <w:noProof/>
          </w:rPr>
          <w:t>supplemental documentation</w:t>
        </w:r>
        <w:r w:rsidR="00EF5625">
          <w:rPr>
            <w:noProof/>
            <w:webHidden/>
          </w:rPr>
          <w:tab/>
        </w:r>
        <w:r w:rsidR="00EF5625">
          <w:rPr>
            <w:noProof/>
            <w:webHidden/>
          </w:rPr>
          <w:fldChar w:fldCharType="begin"/>
        </w:r>
        <w:r w:rsidR="00EF5625">
          <w:rPr>
            <w:noProof/>
            <w:webHidden/>
          </w:rPr>
          <w:instrText xml:space="preserve"> PAGEREF _Toc112881144 \h </w:instrText>
        </w:r>
        <w:r w:rsidR="00EF5625">
          <w:rPr>
            <w:noProof/>
            <w:webHidden/>
          </w:rPr>
        </w:r>
        <w:r w:rsidR="00EF5625">
          <w:rPr>
            <w:noProof/>
            <w:webHidden/>
          </w:rPr>
          <w:fldChar w:fldCharType="separate"/>
        </w:r>
        <w:r w:rsidR="00EF5625">
          <w:rPr>
            <w:noProof/>
            <w:webHidden/>
          </w:rPr>
          <w:t>20</w:t>
        </w:r>
        <w:r w:rsidR="00EF5625">
          <w:rPr>
            <w:noProof/>
            <w:webHidden/>
          </w:rPr>
          <w:fldChar w:fldCharType="end"/>
        </w:r>
      </w:hyperlink>
    </w:p>
    <w:p w14:paraId="3900EBA2" w14:textId="34B89F58" w:rsidR="00EF5625" w:rsidRDefault="00BD22AA">
      <w:pPr>
        <w:pStyle w:val="TOC2"/>
        <w:tabs>
          <w:tab w:val="left" w:pos="800"/>
          <w:tab w:val="right" w:leader="dot" w:pos="9956"/>
        </w:tabs>
        <w:rPr>
          <w:rFonts w:eastAsiaTheme="minorEastAsia" w:cstheme="minorBidi"/>
          <w:smallCaps w:val="0"/>
          <w:noProof/>
          <w:sz w:val="22"/>
          <w:szCs w:val="22"/>
        </w:rPr>
      </w:pPr>
      <w:hyperlink w:anchor="_Toc112881145" w:history="1">
        <w:r w:rsidR="00EF5625" w:rsidRPr="001F2C33">
          <w:rPr>
            <w:rStyle w:val="Hyperlink"/>
            <w:noProof/>
          </w:rPr>
          <w:t>11.1</w:t>
        </w:r>
        <w:r w:rsidR="00EF5625">
          <w:rPr>
            <w:rFonts w:eastAsiaTheme="minorEastAsia" w:cstheme="minorBidi"/>
            <w:smallCaps w:val="0"/>
            <w:noProof/>
            <w:sz w:val="22"/>
            <w:szCs w:val="22"/>
          </w:rPr>
          <w:tab/>
        </w:r>
        <w:r w:rsidR="00EF5625" w:rsidRPr="001F2C33">
          <w:rPr>
            <w:rStyle w:val="Hyperlink"/>
            <w:noProof/>
          </w:rPr>
          <w:t>SAP Help Portal</w:t>
        </w:r>
        <w:r w:rsidR="00EF5625">
          <w:rPr>
            <w:noProof/>
            <w:webHidden/>
          </w:rPr>
          <w:tab/>
        </w:r>
        <w:r w:rsidR="00EF5625">
          <w:rPr>
            <w:noProof/>
            <w:webHidden/>
          </w:rPr>
          <w:fldChar w:fldCharType="begin"/>
        </w:r>
        <w:r w:rsidR="00EF5625">
          <w:rPr>
            <w:noProof/>
            <w:webHidden/>
          </w:rPr>
          <w:instrText xml:space="preserve"> PAGEREF _Toc112881145 \h </w:instrText>
        </w:r>
        <w:r w:rsidR="00EF5625">
          <w:rPr>
            <w:noProof/>
            <w:webHidden/>
          </w:rPr>
        </w:r>
        <w:r w:rsidR="00EF5625">
          <w:rPr>
            <w:noProof/>
            <w:webHidden/>
          </w:rPr>
          <w:fldChar w:fldCharType="separate"/>
        </w:r>
        <w:r w:rsidR="00EF5625">
          <w:rPr>
            <w:noProof/>
            <w:webHidden/>
          </w:rPr>
          <w:t>20</w:t>
        </w:r>
        <w:r w:rsidR="00EF5625">
          <w:rPr>
            <w:noProof/>
            <w:webHidden/>
          </w:rPr>
          <w:fldChar w:fldCharType="end"/>
        </w:r>
      </w:hyperlink>
    </w:p>
    <w:p w14:paraId="735C7280" w14:textId="184FA2D5" w:rsidR="00EF5625" w:rsidRDefault="00BD22AA">
      <w:pPr>
        <w:pStyle w:val="TOC2"/>
        <w:tabs>
          <w:tab w:val="left" w:pos="800"/>
          <w:tab w:val="right" w:leader="dot" w:pos="9956"/>
        </w:tabs>
        <w:rPr>
          <w:rFonts w:eastAsiaTheme="minorEastAsia" w:cstheme="minorBidi"/>
          <w:smallCaps w:val="0"/>
          <w:noProof/>
          <w:sz w:val="22"/>
          <w:szCs w:val="22"/>
        </w:rPr>
      </w:pPr>
      <w:hyperlink w:anchor="_Toc112881146" w:history="1">
        <w:r w:rsidR="00EF5625" w:rsidRPr="001F2C33">
          <w:rPr>
            <w:rStyle w:val="Hyperlink"/>
            <w:noProof/>
          </w:rPr>
          <w:t>11.2</w:t>
        </w:r>
        <w:r w:rsidR="00EF5625">
          <w:rPr>
            <w:rFonts w:eastAsiaTheme="minorEastAsia" w:cstheme="minorBidi"/>
            <w:smallCaps w:val="0"/>
            <w:noProof/>
            <w:sz w:val="22"/>
            <w:szCs w:val="22"/>
          </w:rPr>
          <w:tab/>
        </w:r>
        <w:r w:rsidR="00EF5625" w:rsidRPr="001F2C33">
          <w:rPr>
            <w:rStyle w:val="Hyperlink"/>
            <w:noProof/>
          </w:rPr>
          <w:t>cXML Supplemental Documentation</w:t>
        </w:r>
        <w:r w:rsidR="00EF5625">
          <w:rPr>
            <w:noProof/>
            <w:webHidden/>
          </w:rPr>
          <w:tab/>
        </w:r>
        <w:r w:rsidR="00EF5625">
          <w:rPr>
            <w:noProof/>
            <w:webHidden/>
          </w:rPr>
          <w:fldChar w:fldCharType="begin"/>
        </w:r>
        <w:r w:rsidR="00EF5625">
          <w:rPr>
            <w:noProof/>
            <w:webHidden/>
          </w:rPr>
          <w:instrText xml:space="preserve"> PAGEREF _Toc112881146 \h </w:instrText>
        </w:r>
        <w:r w:rsidR="00EF5625">
          <w:rPr>
            <w:noProof/>
            <w:webHidden/>
          </w:rPr>
        </w:r>
        <w:r w:rsidR="00EF5625">
          <w:rPr>
            <w:noProof/>
            <w:webHidden/>
          </w:rPr>
          <w:fldChar w:fldCharType="separate"/>
        </w:r>
        <w:r w:rsidR="00EF5625">
          <w:rPr>
            <w:noProof/>
            <w:webHidden/>
          </w:rPr>
          <w:t>20</w:t>
        </w:r>
        <w:r w:rsidR="00EF5625">
          <w:rPr>
            <w:noProof/>
            <w:webHidden/>
          </w:rPr>
          <w:fldChar w:fldCharType="end"/>
        </w:r>
      </w:hyperlink>
    </w:p>
    <w:p w14:paraId="3CA191BC" w14:textId="08DA707A" w:rsidR="00EF5625" w:rsidRDefault="00BD22AA">
      <w:pPr>
        <w:pStyle w:val="TOC2"/>
        <w:tabs>
          <w:tab w:val="left" w:pos="800"/>
          <w:tab w:val="right" w:leader="dot" w:pos="9956"/>
        </w:tabs>
        <w:rPr>
          <w:rFonts w:eastAsiaTheme="minorEastAsia" w:cstheme="minorBidi"/>
          <w:smallCaps w:val="0"/>
          <w:noProof/>
          <w:sz w:val="22"/>
          <w:szCs w:val="22"/>
        </w:rPr>
      </w:pPr>
      <w:hyperlink w:anchor="_Toc112881147" w:history="1">
        <w:r w:rsidR="00EF5625" w:rsidRPr="001F2C33">
          <w:rPr>
            <w:rStyle w:val="Hyperlink"/>
            <w:noProof/>
          </w:rPr>
          <w:t>11.3</w:t>
        </w:r>
        <w:r w:rsidR="00EF5625">
          <w:rPr>
            <w:rFonts w:eastAsiaTheme="minorEastAsia" w:cstheme="minorBidi"/>
            <w:smallCaps w:val="0"/>
            <w:noProof/>
            <w:sz w:val="22"/>
            <w:szCs w:val="22"/>
          </w:rPr>
          <w:tab/>
        </w:r>
        <w:r w:rsidR="00EF5625" w:rsidRPr="001F2C33">
          <w:rPr>
            <w:rStyle w:val="Hyperlink"/>
            <w:noProof/>
          </w:rPr>
          <w:t>EDI Supplemental Documentation via SAP Ariba Cloud Integration Gateway</w:t>
        </w:r>
        <w:r w:rsidR="00EF5625">
          <w:rPr>
            <w:noProof/>
            <w:webHidden/>
          </w:rPr>
          <w:tab/>
        </w:r>
        <w:r w:rsidR="00EF5625">
          <w:rPr>
            <w:noProof/>
            <w:webHidden/>
          </w:rPr>
          <w:fldChar w:fldCharType="begin"/>
        </w:r>
        <w:r w:rsidR="00EF5625">
          <w:rPr>
            <w:noProof/>
            <w:webHidden/>
          </w:rPr>
          <w:instrText xml:space="preserve"> PAGEREF _Toc112881147 \h </w:instrText>
        </w:r>
        <w:r w:rsidR="00EF5625">
          <w:rPr>
            <w:noProof/>
            <w:webHidden/>
          </w:rPr>
        </w:r>
        <w:r w:rsidR="00EF5625">
          <w:rPr>
            <w:noProof/>
            <w:webHidden/>
          </w:rPr>
          <w:fldChar w:fldCharType="separate"/>
        </w:r>
        <w:r w:rsidR="00EF5625">
          <w:rPr>
            <w:noProof/>
            <w:webHidden/>
          </w:rPr>
          <w:t>20</w:t>
        </w:r>
        <w:r w:rsidR="00EF5625">
          <w:rPr>
            <w:noProof/>
            <w:webHidden/>
          </w:rPr>
          <w:fldChar w:fldCharType="end"/>
        </w:r>
      </w:hyperlink>
    </w:p>
    <w:p w14:paraId="1D60AF3E" w14:textId="4A406272" w:rsidR="00EF5625" w:rsidRDefault="00BD22AA">
      <w:pPr>
        <w:pStyle w:val="TOC3"/>
        <w:tabs>
          <w:tab w:val="right" w:leader="dot" w:pos="9956"/>
        </w:tabs>
        <w:rPr>
          <w:rFonts w:eastAsiaTheme="minorEastAsia" w:cstheme="minorBidi"/>
          <w:i w:val="0"/>
          <w:iCs w:val="0"/>
          <w:noProof/>
          <w:sz w:val="22"/>
          <w:szCs w:val="22"/>
        </w:rPr>
      </w:pPr>
      <w:hyperlink w:anchor="_Toc112881148" w:history="1">
        <w:r w:rsidR="00EF5625" w:rsidRPr="001F2C33">
          <w:rPr>
            <w:rStyle w:val="Hyperlink"/>
            <w:noProof/>
            <w:lang w:val="fr-FR"/>
          </w:rPr>
          <w:t>EDI D96A/X12 Supplemental Documentation</w:t>
        </w:r>
        <w:r w:rsidR="00EF5625">
          <w:rPr>
            <w:noProof/>
            <w:webHidden/>
          </w:rPr>
          <w:tab/>
        </w:r>
        <w:r w:rsidR="00EF5625">
          <w:rPr>
            <w:noProof/>
            <w:webHidden/>
          </w:rPr>
          <w:fldChar w:fldCharType="begin"/>
        </w:r>
        <w:r w:rsidR="00EF5625">
          <w:rPr>
            <w:noProof/>
            <w:webHidden/>
          </w:rPr>
          <w:instrText xml:space="preserve"> PAGEREF _Toc112881148 \h </w:instrText>
        </w:r>
        <w:r w:rsidR="00EF5625">
          <w:rPr>
            <w:noProof/>
            <w:webHidden/>
          </w:rPr>
        </w:r>
        <w:r w:rsidR="00EF5625">
          <w:rPr>
            <w:noProof/>
            <w:webHidden/>
          </w:rPr>
          <w:fldChar w:fldCharType="separate"/>
        </w:r>
        <w:r w:rsidR="00EF5625">
          <w:rPr>
            <w:noProof/>
            <w:webHidden/>
          </w:rPr>
          <w:t>20</w:t>
        </w:r>
        <w:r w:rsidR="00EF5625">
          <w:rPr>
            <w:noProof/>
            <w:webHidden/>
          </w:rPr>
          <w:fldChar w:fldCharType="end"/>
        </w:r>
      </w:hyperlink>
    </w:p>
    <w:p w14:paraId="212F9E1D" w14:textId="5EB49834" w:rsidR="00EF5625" w:rsidRDefault="00BD22AA">
      <w:pPr>
        <w:pStyle w:val="TOC2"/>
        <w:tabs>
          <w:tab w:val="left" w:pos="800"/>
          <w:tab w:val="right" w:leader="dot" w:pos="9956"/>
        </w:tabs>
        <w:rPr>
          <w:rFonts w:eastAsiaTheme="minorEastAsia" w:cstheme="minorBidi"/>
          <w:smallCaps w:val="0"/>
          <w:noProof/>
          <w:sz w:val="22"/>
          <w:szCs w:val="22"/>
        </w:rPr>
      </w:pPr>
      <w:hyperlink w:anchor="_Toc112881149" w:history="1">
        <w:r w:rsidR="00EF5625" w:rsidRPr="001F2C33">
          <w:rPr>
            <w:rStyle w:val="Hyperlink"/>
            <w:noProof/>
          </w:rPr>
          <w:t>11.4</w:t>
        </w:r>
        <w:r w:rsidR="00EF5625">
          <w:rPr>
            <w:rFonts w:eastAsiaTheme="minorEastAsia" w:cstheme="minorBidi"/>
            <w:smallCaps w:val="0"/>
            <w:noProof/>
            <w:sz w:val="22"/>
            <w:szCs w:val="22"/>
          </w:rPr>
          <w:tab/>
        </w:r>
        <w:r w:rsidR="00EF5625" w:rsidRPr="001F2C33">
          <w:rPr>
            <w:rStyle w:val="Hyperlink"/>
            <w:noProof/>
          </w:rPr>
          <w:t>PIDX Supplemental Documentation via SAP Ariba Cloud Integration Gateway</w:t>
        </w:r>
        <w:r w:rsidR="00EF5625">
          <w:rPr>
            <w:noProof/>
            <w:webHidden/>
          </w:rPr>
          <w:tab/>
        </w:r>
        <w:r w:rsidR="00EF5625">
          <w:rPr>
            <w:noProof/>
            <w:webHidden/>
          </w:rPr>
          <w:fldChar w:fldCharType="begin"/>
        </w:r>
        <w:r w:rsidR="00EF5625">
          <w:rPr>
            <w:noProof/>
            <w:webHidden/>
          </w:rPr>
          <w:instrText xml:space="preserve"> PAGEREF _Toc112881149 \h </w:instrText>
        </w:r>
        <w:r w:rsidR="00EF5625">
          <w:rPr>
            <w:noProof/>
            <w:webHidden/>
          </w:rPr>
        </w:r>
        <w:r w:rsidR="00EF5625">
          <w:rPr>
            <w:noProof/>
            <w:webHidden/>
          </w:rPr>
          <w:fldChar w:fldCharType="separate"/>
        </w:r>
        <w:r w:rsidR="00EF5625">
          <w:rPr>
            <w:noProof/>
            <w:webHidden/>
          </w:rPr>
          <w:t>20</w:t>
        </w:r>
        <w:r w:rsidR="00EF5625">
          <w:rPr>
            <w:noProof/>
            <w:webHidden/>
          </w:rPr>
          <w:fldChar w:fldCharType="end"/>
        </w:r>
      </w:hyperlink>
    </w:p>
    <w:p w14:paraId="3AD1880A" w14:textId="7C61B426" w:rsidR="00EF5625" w:rsidRDefault="00BD22AA">
      <w:pPr>
        <w:pStyle w:val="TOC3"/>
        <w:tabs>
          <w:tab w:val="right" w:leader="dot" w:pos="9956"/>
        </w:tabs>
        <w:rPr>
          <w:rFonts w:eastAsiaTheme="minorEastAsia" w:cstheme="minorBidi"/>
          <w:i w:val="0"/>
          <w:iCs w:val="0"/>
          <w:noProof/>
          <w:sz w:val="22"/>
          <w:szCs w:val="22"/>
        </w:rPr>
      </w:pPr>
      <w:hyperlink w:anchor="_Toc112881150" w:history="1">
        <w:r w:rsidR="00EF5625" w:rsidRPr="001F2C33">
          <w:rPr>
            <w:rStyle w:val="Hyperlink"/>
            <w:noProof/>
            <w:lang w:val="fr-FR"/>
          </w:rPr>
          <w:t>PIDX Supplemental Documentation</w:t>
        </w:r>
        <w:r w:rsidR="00EF5625">
          <w:rPr>
            <w:noProof/>
            <w:webHidden/>
          </w:rPr>
          <w:tab/>
        </w:r>
        <w:r w:rsidR="00EF5625">
          <w:rPr>
            <w:noProof/>
            <w:webHidden/>
          </w:rPr>
          <w:fldChar w:fldCharType="begin"/>
        </w:r>
        <w:r w:rsidR="00EF5625">
          <w:rPr>
            <w:noProof/>
            <w:webHidden/>
          </w:rPr>
          <w:instrText xml:space="preserve"> PAGEREF _Toc112881150 \h </w:instrText>
        </w:r>
        <w:r w:rsidR="00EF5625">
          <w:rPr>
            <w:noProof/>
            <w:webHidden/>
          </w:rPr>
        </w:r>
        <w:r w:rsidR="00EF5625">
          <w:rPr>
            <w:noProof/>
            <w:webHidden/>
          </w:rPr>
          <w:fldChar w:fldCharType="separate"/>
        </w:r>
        <w:r w:rsidR="00EF5625">
          <w:rPr>
            <w:noProof/>
            <w:webHidden/>
          </w:rPr>
          <w:t>20</w:t>
        </w:r>
        <w:r w:rsidR="00EF5625">
          <w:rPr>
            <w:noProof/>
            <w:webHidden/>
          </w:rPr>
          <w:fldChar w:fldCharType="end"/>
        </w:r>
      </w:hyperlink>
    </w:p>
    <w:p w14:paraId="135CC8BE" w14:textId="236B80B5" w:rsidR="00EF5625" w:rsidRDefault="00BD22AA">
      <w:pPr>
        <w:pStyle w:val="TOC1"/>
        <w:tabs>
          <w:tab w:val="left" w:pos="600"/>
          <w:tab w:val="right" w:leader="dot" w:pos="9956"/>
        </w:tabs>
        <w:rPr>
          <w:rFonts w:eastAsiaTheme="minorEastAsia" w:cstheme="minorBidi"/>
          <w:b w:val="0"/>
          <w:bCs w:val="0"/>
          <w:caps w:val="0"/>
          <w:noProof/>
          <w:sz w:val="22"/>
          <w:szCs w:val="22"/>
        </w:rPr>
      </w:pPr>
      <w:hyperlink w:anchor="_Toc112881151" w:history="1">
        <w:r w:rsidR="00EF5625" w:rsidRPr="001F2C33">
          <w:rPr>
            <w:rStyle w:val="Hyperlink"/>
            <w:noProof/>
          </w:rPr>
          <w:t>12</w:t>
        </w:r>
        <w:r w:rsidR="00EF5625">
          <w:rPr>
            <w:rFonts w:eastAsiaTheme="minorEastAsia" w:cstheme="minorBidi"/>
            <w:b w:val="0"/>
            <w:bCs w:val="0"/>
            <w:caps w:val="0"/>
            <w:noProof/>
            <w:sz w:val="22"/>
            <w:szCs w:val="22"/>
          </w:rPr>
          <w:tab/>
        </w:r>
        <w:r w:rsidR="00EF5625" w:rsidRPr="001F2C33">
          <w:rPr>
            <w:rStyle w:val="Hyperlink"/>
            <w:noProof/>
          </w:rPr>
          <w:t>sap ariba customer support for suppliers</w:t>
        </w:r>
        <w:r w:rsidR="00EF5625">
          <w:rPr>
            <w:noProof/>
            <w:webHidden/>
          </w:rPr>
          <w:tab/>
        </w:r>
        <w:r w:rsidR="00EF5625">
          <w:rPr>
            <w:noProof/>
            <w:webHidden/>
          </w:rPr>
          <w:fldChar w:fldCharType="begin"/>
        </w:r>
        <w:r w:rsidR="00EF5625">
          <w:rPr>
            <w:noProof/>
            <w:webHidden/>
          </w:rPr>
          <w:instrText xml:space="preserve"> PAGEREF _Toc112881151 \h </w:instrText>
        </w:r>
        <w:r w:rsidR="00EF5625">
          <w:rPr>
            <w:noProof/>
            <w:webHidden/>
          </w:rPr>
        </w:r>
        <w:r w:rsidR="00EF5625">
          <w:rPr>
            <w:noProof/>
            <w:webHidden/>
          </w:rPr>
          <w:fldChar w:fldCharType="separate"/>
        </w:r>
        <w:r w:rsidR="00EF5625">
          <w:rPr>
            <w:noProof/>
            <w:webHidden/>
          </w:rPr>
          <w:t>21</w:t>
        </w:r>
        <w:r w:rsidR="00EF5625">
          <w:rPr>
            <w:noProof/>
            <w:webHidden/>
          </w:rPr>
          <w:fldChar w:fldCharType="end"/>
        </w:r>
      </w:hyperlink>
    </w:p>
    <w:p w14:paraId="698DE415" w14:textId="05B8402D" w:rsidR="00EF5625" w:rsidRDefault="00BD22AA">
      <w:pPr>
        <w:pStyle w:val="TOC2"/>
        <w:tabs>
          <w:tab w:val="left" w:pos="800"/>
          <w:tab w:val="right" w:leader="dot" w:pos="9956"/>
        </w:tabs>
        <w:rPr>
          <w:rFonts w:eastAsiaTheme="minorEastAsia" w:cstheme="minorBidi"/>
          <w:smallCaps w:val="0"/>
          <w:noProof/>
          <w:sz w:val="22"/>
          <w:szCs w:val="22"/>
        </w:rPr>
      </w:pPr>
      <w:hyperlink w:anchor="_Toc112881152" w:history="1">
        <w:r w:rsidR="00EF5625" w:rsidRPr="001F2C33">
          <w:rPr>
            <w:rStyle w:val="Hyperlink"/>
            <w:noProof/>
            <w:lang w:val="fr-FR"/>
          </w:rPr>
          <w:t>12.1</w:t>
        </w:r>
        <w:r w:rsidR="00EF5625">
          <w:rPr>
            <w:rFonts w:eastAsiaTheme="minorEastAsia" w:cstheme="minorBidi"/>
            <w:smallCaps w:val="0"/>
            <w:noProof/>
            <w:sz w:val="22"/>
            <w:szCs w:val="22"/>
          </w:rPr>
          <w:tab/>
        </w:r>
        <w:r w:rsidR="00EF5625" w:rsidRPr="001F2C33">
          <w:rPr>
            <w:rStyle w:val="Hyperlink"/>
            <w:noProof/>
            <w:lang w:val="fr-FR"/>
          </w:rPr>
          <w:t>Post Go Live Support</w:t>
        </w:r>
        <w:r w:rsidR="00EF5625">
          <w:rPr>
            <w:noProof/>
            <w:webHidden/>
          </w:rPr>
          <w:tab/>
        </w:r>
        <w:r w:rsidR="00EF5625">
          <w:rPr>
            <w:noProof/>
            <w:webHidden/>
          </w:rPr>
          <w:fldChar w:fldCharType="begin"/>
        </w:r>
        <w:r w:rsidR="00EF5625">
          <w:rPr>
            <w:noProof/>
            <w:webHidden/>
          </w:rPr>
          <w:instrText xml:space="preserve"> PAGEREF _Toc112881152 \h </w:instrText>
        </w:r>
        <w:r w:rsidR="00EF5625">
          <w:rPr>
            <w:noProof/>
            <w:webHidden/>
          </w:rPr>
        </w:r>
        <w:r w:rsidR="00EF5625">
          <w:rPr>
            <w:noProof/>
            <w:webHidden/>
          </w:rPr>
          <w:fldChar w:fldCharType="separate"/>
        </w:r>
        <w:r w:rsidR="00EF5625">
          <w:rPr>
            <w:noProof/>
            <w:webHidden/>
          </w:rPr>
          <w:t>21</w:t>
        </w:r>
        <w:r w:rsidR="00EF5625">
          <w:rPr>
            <w:noProof/>
            <w:webHidden/>
          </w:rPr>
          <w:fldChar w:fldCharType="end"/>
        </w:r>
      </w:hyperlink>
    </w:p>
    <w:p w14:paraId="0373E947" w14:textId="2E85F309" w:rsidR="00EF5625" w:rsidRDefault="00BD22AA">
      <w:pPr>
        <w:pStyle w:val="TOC2"/>
        <w:tabs>
          <w:tab w:val="left" w:pos="800"/>
          <w:tab w:val="right" w:leader="dot" w:pos="9956"/>
        </w:tabs>
        <w:rPr>
          <w:rFonts w:eastAsiaTheme="minorEastAsia" w:cstheme="minorBidi"/>
          <w:smallCaps w:val="0"/>
          <w:noProof/>
          <w:sz w:val="22"/>
          <w:szCs w:val="22"/>
        </w:rPr>
      </w:pPr>
      <w:hyperlink w:anchor="_Toc112881153" w:history="1">
        <w:r w:rsidR="00EF5625" w:rsidRPr="001F2C33">
          <w:rPr>
            <w:rStyle w:val="Hyperlink"/>
            <w:noProof/>
          </w:rPr>
          <w:t>12.2</w:t>
        </w:r>
        <w:r w:rsidR="00EF5625">
          <w:rPr>
            <w:rFonts w:eastAsiaTheme="minorEastAsia" w:cstheme="minorBidi"/>
            <w:smallCaps w:val="0"/>
            <w:noProof/>
            <w:sz w:val="22"/>
            <w:szCs w:val="22"/>
          </w:rPr>
          <w:tab/>
        </w:r>
        <w:r w:rsidR="00EF5625" w:rsidRPr="001F2C33">
          <w:rPr>
            <w:rStyle w:val="Hyperlink"/>
            <w:noProof/>
          </w:rPr>
          <w:t>How to utilize Help Center and request Customer Support</w:t>
        </w:r>
        <w:r w:rsidR="00EF5625">
          <w:rPr>
            <w:noProof/>
            <w:webHidden/>
          </w:rPr>
          <w:tab/>
        </w:r>
        <w:r w:rsidR="00EF5625">
          <w:rPr>
            <w:noProof/>
            <w:webHidden/>
          </w:rPr>
          <w:fldChar w:fldCharType="begin"/>
        </w:r>
        <w:r w:rsidR="00EF5625">
          <w:rPr>
            <w:noProof/>
            <w:webHidden/>
          </w:rPr>
          <w:instrText xml:space="preserve"> PAGEREF _Toc112881153 \h </w:instrText>
        </w:r>
        <w:r w:rsidR="00EF5625">
          <w:rPr>
            <w:noProof/>
            <w:webHidden/>
          </w:rPr>
        </w:r>
        <w:r w:rsidR="00EF5625">
          <w:rPr>
            <w:noProof/>
            <w:webHidden/>
          </w:rPr>
          <w:fldChar w:fldCharType="separate"/>
        </w:r>
        <w:r w:rsidR="00EF5625">
          <w:rPr>
            <w:noProof/>
            <w:webHidden/>
          </w:rPr>
          <w:t>21</w:t>
        </w:r>
        <w:r w:rsidR="00EF5625">
          <w:rPr>
            <w:noProof/>
            <w:webHidden/>
          </w:rPr>
          <w:fldChar w:fldCharType="end"/>
        </w:r>
      </w:hyperlink>
    </w:p>
    <w:p w14:paraId="10C8EEA3" w14:textId="5C784F08" w:rsidR="00EF5625" w:rsidRDefault="00BD22AA">
      <w:pPr>
        <w:pStyle w:val="TOC2"/>
        <w:tabs>
          <w:tab w:val="left" w:pos="800"/>
          <w:tab w:val="right" w:leader="dot" w:pos="9956"/>
        </w:tabs>
        <w:rPr>
          <w:rFonts w:eastAsiaTheme="minorEastAsia" w:cstheme="minorBidi"/>
          <w:smallCaps w:val="0"/>
          <w:noProof/>
          <w:sz w:val="22"/>
          <w:szCs w:val="22"/>
        </w:rPr>
      </w:pPr>
      <w:hyperlink w:anchor="_Toc112881154" w:history="1">
        <w:r w:rsidR="00EF5625" w:rsidRPr="001F2C33">
          <w:rPr>
            <w:rStyle w:val="Hyperlink"/>
            <w:noProof/>
            <w:lang w:val="bg-BG"/>
          </w:rPr>
          <w:t>12.3</w:t>
        </w:r>
        <w:r w:rsidR="00EF5625">
          <w:rPr>
            <w:rFonts w:eastAsiaTheme="minorEastAsia" w:cstheme="minorBidi"/>
            <w:smallCaps w:val="0"/>
            <w:noProof/>
            <w:sz w:val="22"/>
            <w:szCs w:val="22"/>
          </w:rPr>
          <w:tab/>
        </w:r>
        <w:r w:rsidR="00EF5625" w:rsidRPr="001F2C33">
          <w:rPr>
            <w:rStyle w:val="Hyperlink"/>
            <w:noProof/>
          </w:rPr>
          <w:t>Access the Help Center</w:t>
        </w:r>
        <w:r w:rsidR="00EF5625">
          <w:rPr>
            <w:noProof/>
            <w:webHidden/>
          </w:rPr>
          <w:tab/>
        </w:r>
        <w:r w:rsidR="00EF5625">
          <w:rPr>
            <w:noProof/>
            <w:webHidden/>
          </w:rPr>
          <w:fldChar w:fldCharType="begin"/>
        </w:r>
        <w:r w:rsidR="00EF5625">
          <w:rPr>
            <w:noProof/>
            <w:webHidden/>
          </w:rPr>
          <w:instrText xml:space="preserve"> PAGEREF _Toc112881154 \h </w:instrText>
        </w:r>
        <w:r w:rsidR="00EF5625">
          <w:rPr>
            <w:noProof/>
            <w:webHidden/>
          </w:rPr>
        </w:r>
        <w:r w:rsidR="00EF5625">
          <w:rPr>
            <w:noProof/>
            <w:webHidden/>
          </w:rPr>
          <w:fldChar w:fldCharType="separate"/>
        </w:r>
        <w:r w:rsidR="00EF5625">
          <w:rPr>
            <w:noProof/>
            <w:webHidden/>
          </w:rPr>
          <w:t>21</w:t>
        </w:r>
        <w:r w:rsidR="00EF5625">
          <w:rPr>
            <w:noProof/>
            <w:webHidden/>
          </w:rPr>
          <w:fldChar w:fldCharType="end"/>
        </w:r>
      </w:hyperlink>
    </w:p>
    <w:p w14:paraId="07778C48" w14:textId="76146958" w:rsidR="00EF5625" w:rsidRDefault="00BD22AA">
      <w:pPr>
        <w:pStyle w:val="TOC2"/>
        <w:tabs>
          <w:tab w:val="left" w:pos="800"/>
          <w:tab w:val="right" w:leader="dot" w:pos="9956"/>
        </w:tabs>
        <w:rPr>
          <w:rFonts w:eastAsiaTheme="minorEastAsia" w:cstheme="minorBidi"/>
          <w:smallCaps w:val="0"/>
          <w:noProof/>
          <w:sz w:val="22"/>
          <w:szCs w:val="22"/>
        </w:rPr>
      </w:pPr>
      <w:hyperlink w:anchor="_Toc112881155" w:history="1">
        <w:r w:rsidR="00EF5625" w:rsidRPr="001F2C33">
          <w:rPr>
            <w:rStyle w:val="Hyperlink"/>
            <w:noProof/>
          </w:rPr>
          <w:t>12.4</w:t>
        </w:r>
        <w:r w:rsidR="00EF5625">
          <w:rPr>
            <w:rFonts w:eastAsiaTheme="minorEastAsia" w:cstheme="minorBidi"/>
            <w:smallCaps w:val="0"/>
            <w:noProof/>
            <w:sz w:val="22"/>
            <w:szCs w:val="22"/>
          </w:rPr>
          <w:tab/>
        </w:r>
        <w:r w:rsidR="00EF5625" w:rsidRPr="001F2C33">
          <w:rPr>
            <w:rStyle w:val="Hyperlink"/>
            <w:noProof/>
          </w:rPr>
          <w:t>Using SAP Ariba Help Center</w:t>
        </w:r>
        <w:r w:rsidR="00EF5625">
          <w:rPr>
            <w:noProof/>
            <w:webHidden/>
          </w:rPr>
          <w:tab/>
        </w:r>
        <w:r w:rsidR="00EF5625">
          <w:rPr>
            <w:noProof/>
            <w:webHidden/>
          </w:rPr>
          <w:fldChar w:fldCharType="begin"/>
        </w:r>
        <w:r w:rsidR="00EF5625">
          <w:rPr>
            <w:noProof/>
            <w:webHidden/>
          </w:rPr>
          <w:instrText xml:space="preserve"> PAGEREF _Toc112881155 \h </w:instrText>
        </w:r>
        <w:r w:rsidR="00EF5625">
          <w:rPr>
            <w:noProof/>
            <w:webHidden/>
          </w:rPr>
        </w:r>
        <w:r w:rsidR="00EF5625">
          <w:rPr>
            <w:noProof/>
            <w:webHidden/>
          </w:rPr>
          <w:fldChar w:fldCharType="separate"/>
        </w:r>
        <w:r w:rsidR="00EF5625">
          <w:rPr>
            <w:noProof/>
            <w:webHidden/>
          </w:rPr>
          <w:t>21</w:t>
        </w:r>
        <w:r w:rsidR="00EF5625">
          <w:rPr>
            <w:noProof/>
            <w:webHidden/>
          </w:rPr>
          <w:fldChar w:fldCharType="end"/>
        </w:r>
      </w:hyperlink>
    </w:p>
    <w:p w14:paraId="104D47F4" w14:textId="620BFC0B" w:rsidR="00EF5625" w:rsidRDefault="00BD22AA">
      <w:pPr>
        <w:pStyle w:val="TOC2"/>
        <w:tabs>
          <w:tab w:val="left" w:pos="800"/>
          <w:tab w:val="right" w:leader="dot" w:pos="9956"/>
        </w:tabs>
        <w:rPr>
          <w:rFonts w:eastAsiaTheme="minorEastAsia" w:cstheme="minorBidi"/>
          <w:smallCaps w:val="0"/>
          <w:noProof/>
          <w:sz w:val="22"/>
          <w:szCs w:val="22"/>
        </w:rPr>
      </w:pPr>
      <w:hyperlink w:anchor="_Toc112881156" w:history="1">
        <w:r w:rsidR="00EF5625" w:rsidRPr="001F2C33">
          <w:rPr>
            <w:rStyle w:val="Hyperlink"/>
            <w:noProof/>
          </w:rPr>
          <w:t>12.5</w:t>
        </w:r>
        <w:r w:rsidR="00EF5625">
          <w:rPr>
            <w:rFonts w:eastAsiaTheme="minorEastAsia" w:cstheme="minorBidi"/>
            <w:smallCaps w:val="0"/>
            <w:noProof/>
            <w:sz w:val="22"/>
            <w:szCs w:val="22"/>
          </w:rPr>
          <w:tab/>
        </w:r>
        <w:r w:rsidR="00EF5625" w:rsidRPr="001F2C33">
          <w:rPr>
            <w:rStyle w:val="Hyperlink"/>
            <w:noProof/>
          </w:rPr>
          <w:t>Customer Support Resources</w:t>
        </w:r>
        <w:r w:rsidR="00EF5625">
          <w:rPr>
            <w:noProof/>
            <w:webHidden/>
          </w:rPr>
          <w:tab/>
        </w:r>
        <w:r w:rsidR="00EF5625">
          <w:rPr>
            <w:noProof/>
            <w:webHidden/>
          </w:rPr>
          <w:fldChar w:fldCharType="begin"/>
        </w:r>
        <w:r w:rsidR="00EF5625">
          <w:rPr>
            <w:noProof/>
            <w:webHidden/>
          </w:rPr>
          <w:instrText xml:space="preserve"> PAGEREF _Toc112881156 \h </w:instrText>
        </w:r>
        <w:r w:rsidR="00EF5625">
          <w:rPr>
            <w:noProof/>
            <w:webHidden/>
          </w:rPr>
        </w:r>
        <w:r w:rsidR="00EF5625">
          <w:rPr>
            <w:noProof/>
            <w:webHidden/>
          </w:rPr>
          <w:fldChar w:fldCharType="separate"/>
        </w:r>
        <w:r w:rsidR="00EF5625">
          <w:rPr>
            <w:noProof/>
            <w:webHidden/>
          </w:rPr>
          <w:t>21</w:t>
        </w:r>
        <w:r w:rsidR="00EF5625">
          <w:rPr>
            <w:noProof/>
            <w:webHidden/>
          </w:rPr>
          <w:fldChar w:fldCharType="end"/>
        </w:r>
      </w:hyperlink>
    </w:p>
    <w:p w14:paraId="3B8F01BA" w14:textId="7FCE0C0A" w:rsidR="00F0274A" w:rsidRDefault="00B06DC6" w:rsidP="39DD25D8">
      <w:pPr>
        <w:pStyle w:val="TOC2"/>
        <w:tabs>
          <w:tab w:val="right" w:leader="dot" w:pos="9960"/>
          <w:tab w:val="left" w:pos="600"/>
        </w:tabs>
        <w:rPr>
          <w:rFonts w:ascii="Arial" w:hAnsi="Arial" w:cs="Arial"/>
          <w:noProof/>
        </w:rPr>
      </w:pPr>
      <w:r>
        <w:rPr>
          <w:b/>
          <w:bCs/>
          <w:caps/>
          <w:smallCaps w:val="0"/>
        </w:rPr>
        <w:fldChar w:fldCharType="end"/>
      </w:r>
    </w:p>
    <w:p w14:paraId="6C0AC11B" w14:textId="784217D4" w:rsidR="001630BB" w:rsidRDefault="001630BB"/>
    <w:p w14:paraId="633110C3" w14:textId="09DC8743" w:rsidR="00C512AD" w:rsidRDefault="00C512AD"/>
    <w:p w14:paraId="732FC76B" w14:textId="09DC8743" w:rsidR="00770556" w:rsidRPr="00EE54A6" w:rsidRDefault="00D965E3" w:rsidP="00FB3F31">
      <w:pPr>
        <w:pStyle w:val="Introduction"/>
        <w:rPr>
          <w:lang w:val="fr-FR"/>
        </w:rPr>
      </w:pPr>
      <w:r w:rsidRPr="00B91280">
        <w:rPr>
          <w:lang w:val="en-US"/>
        </w:rPr>
        <w:br w:type="page"/>
      </w:r>
    </w:p>
    <w:p w14:paraId="0B02459E" w14:textId="1A16217E" w:rsidR="0094128A" w:rsidRDefault="58CE0181" w:rsidP="00DC151B">
      <w:pPr>
        <w:pStyle w:val="Heading1"/>
      </w:pPr>
      <w:bookmarkStart w:id="0" w:name="_Toc59701039"/>
      <w:bookmarkStart w:id="1" w:name="_Toc59701313"/>
      <w:bookmarkStart w:id="2" w:name="_Toc59701350"/>
      <w:bookmarkStart w:id="3" w:name="_Toc59701996"/>
      <w:bookmarkStart w:id="4" w:name="_Toc112881111"/>
      <w:r>
        <w:lastRenderedPageBreak/>
        <w:t>VERSION HISTORY</w:t>
      </w:r>
      <w:bookmarkEnd w:id="0"/>
      <w:bookmarkEnd w:id="1"/>
      <w:bookmarkEnd w:id="2"/>
      <w:bookmarkEnd w:id="3"/>
      <w:bookmarkEnd w:id="4"/>
    </w:p>
    <w:p w14:paraId="6EE1F640" w14:textId="584C7494" w:rsidR="00C80A8B" w:rsidRDefault="00C80A8B" w:rsidP="00C80A8B"/>
    <w:p w14:paraId="713567AE" w14:textId="4925F55D" w:rsidR="00D965E3" w:rsidRDefault="4724D081" w:rsidP="0094128A">
      <w:pPr>
        <w:pStyle w:val="BodyCopy"/>
      </w:pPr>
      <w:r>
        <w:t>This log is updated each time an update is made to this guide. The log identifies the version number, the date the version was completed, the author of the changes, and a brief description of the changes.</w:t>
      </w:r>
    </w:p>
    <w:p w14:paraId="1871E020" w14:textId="08AC4E62" w:rsidR="0037091D" w:rsidRDefault="0037091D" w:rsidP="0094128A">
      <w:pPr>
        <w:pStyle w:val="BodyCopy"/>
      </w:pPr>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800"/>
        <w:gridCol w:w="6570"/>
      </w:tblGrid>
      <w:tr w:rsidR="003F04C2" w:rsidRPr="00C5657D" w14:paraId="7E29D6CD" w14:textId="77777777" w:rsidTr="004E6A2F">
        <w:trPr>
          <w:trHeight w:val="346"/>
          <w:tblHeader/>
        </w:trPr>
        <w:tc>
          <w:tcPr>
            <w:tcW w:w="1710" w:type="dxa"/>
            <w:shd w:val="clear" w:color="auto" w:fill="F0AB00" w:themeFill="accent1"/>
            <w:tcMar>
              <w:top w:w="113" w:type="dxa"/>
              <w:bottom w:w="0" w:type="dxa"/>
            </w:tcMar>
          </w:tcPr>
          <w:p w14:paraId="584F5B99" w14:textId="3AD2E86A" w:rsidR="003F04C2" w:rsidRPr="00747B5D" w:rsidRDefault="003F04C2" w:rsidP="004D5D63">
            <w:pPr>
              <w:pStyle w:val="TableHeadline"/>
            </w:pPr>
            <w:r>
              <w:t>Version</w:t>
            </w:r>
          </w:p>
        </w:tc>
        <w:tc>
          <w:tcPr>
            <w:tcW w:w="1800" w:type="dxa"/>
            <w:shd w:val="clear" w:color="auto" w:fill="F0AB00" w:themeFill="accent1"/>
            <w:tcMar>
              <w:top w:w="113" w:type="dxa"/>
              <w:bottom w:w="0" w:type="dxa"/>
            </w:tcMar>
          </w:tcPr>
          <w:p w14:paraId="189F5959" w14:textId="711B3267" w:rsidR="003F04C2" w:rsidRPr="002F4CC0" w:rsidRDefault="003F04C2" w:rsidP="00747B5D">
            <w:pPr>
              <w:pStyle w:val="TableHeadline"/>
            </w:pPr>
            <w:r>
              <w:t>Date</w:t>
            </w:r>
          </w:p>
        </w:tc>
        <w:tc>
          <w:tcPr>
            <w:tcW w:w="6570" w:type="dxa"/>
            <w:shd w:val="clear" w:color="auto" w:fill="F0AB00" w:themeFill="accent1"/>
            <w:tcMar>
              <w:top w:w="113" w:type="dxa"/>
              <w:bottom w:w="0" w:type="dxa"/>
            </w:tcMar>
          </w:tcPr>
          <w:p w14:paraId="4880542B" w14:textId="28321FCD" w:rsidR="003F04C2" w:rsidRPr="002F4CC0" w:rsidRDefault="003F04C2" w:rsidP="00747B5D">
            <w:pPr>
              <w:pStyle w:val="TableHeadline"/>
            </w:pPr>
            <w:r>
              <w:t>Description</w:t>
            </w:r>
          </w:p>
        </w:tc>
      </w:tr>
      <w:tr w:rsidR="003F04C2" w:rsidRPr="00C5657D" w14:paraId="1E6CF7F6" w14:textId="77777777" w:rsidTr="004E6A2F">
        <w:tc>
          <w:tcPr>
            <w:tcW w:w="1710" w:type="dxa"/>
            <w:shd w:val="clear" w:color="auto" w:fill="auto"/>
            <w:tcMar>
              <w:top w:w="108" w:type="dxa"/>
              <w:bottom w:w="108" w:type="dxa"/>
            </w:tcMar>
          </w:tcPr>
          <w:p w14:paraId="10D117CF" w14:textId="3647C962" w:rsidR="003F04C2" w:rsidRPr="00C5657D" w:rsidRDefault="00B91202" w:rsidP="006B49D7">
            <w:pPr>
              <w:pStyle w:val="TableText"/>
              <w:keepNext/>
            </w:pPr>
            <w:r>
              <w:t>draft</w:t>
            </w:r>
          </w:p>
        </w:tc>
        <w:tc>
          <w:tcPr>
            <w:tcW w:w="1800" w:type="dxa"/>
            <w:shd w:val="clear" w:color="auto" w:fill="auto"/>
            <w:tcMar>
              <w:top w:w="108" w:type="dxa"/>
              <w:bottom w:w="108" w:type="dxa"/>
            </w:tcMar>
          </w:tcPr>
          <w:p w14:paraId="36419A32" w14:textId="40C35F64" w:rsidR="003F04C2" w:rsidRPr="00C5657D" w:rsidRDefault="00ED6A1C" w:rsidP="006B49D7">
            <w:pPr>
              <w:pStyle w:val="TableBullet"/>
              <w:keepNext/>
              <w:tabs>
                <w:tab w:val="clear" w:pos="284"/>
                <w:tab w:val="clear" w:pos="567"/>
                <w:tab w:val="clear" w:pos="851"/>
              </w:tabs>
              <w:rPr>
                <w:lang w:val="fr-FR"/>
              </w:rPr>
            </w:pPr>
            <w:r>
              <w:rPr>
                <w:lang w:val="fr-FR"/>
              </w:rPr>
              <w:t>01/07/2022</w:t>
            </w:r>
          </w:p>
        </w:tc>
        <w:tc>
          <w:tcPr>
            <w:tcW w:w="6570" w:type="dxa"/>
            <w:shd w:val="clear" w:color="auto" w:fill="auto"/>
            <w:tcMar>
              <w:top w:w="108" w:type="dxa"/>
              <w:bottom w:w="108" w:type="dxa"/>
            </w:tcMar>
          </w:tcPr>
          <w:p w14:paraId="4AF7C5D2" w14:textId="533FE566" w:rsidR="003F04C2" w:rsidRPr="00B91202" w:rsidRDefault="00ED6A1C" w:rsidP="006B49D7">
            <w:pPr>
              <w:pStyle w:val="TableBullet"/>
              <w:keepNext/>
              <w:tabs>
                <w:tab w:val="clear" w:pos="284"/>
                <w:tab w:val="clear" w:pos="567"/>
                <w:tab w:val="clear" w:pos="851"/>
              </w:tabs>
            </w:pPr>
            <w:r>
              <w:t>Initial Version of the document</w:t>
            </w:r>
          </w:p>
        </w:tc>
      </w:tr>
    </w:tbl>
    <w:p w14:paraId="5D079F71" w14:textId="53A4177D" w:rsidR="007F103A" w:rsidRDefault="007F103A" w:rsidP="007F103A">
      <w:bookmarkStart w:id="5" w:name="_Toc55471508"/>
      <w:bookmarkStart w:id="6" w:name="_Toc59701040"/>
      <w:bookmarkStart w:id="7" w:name="_Toc59701314"/>
      <w:bookmarkStart w:id="8" w:name="_Toc59701351"/>
      <w:bookmarkStart w:id="9" w:name="_Toc59701997"/>
    </w:p>
    <w:p w14:paraId="592602C1" w14:textId="77777777" w:rsidR="006F24F7" w:rsidRDefault="006F24F7" w:rsidP="007F103A"/>
    <w:p w14:paraId="78A4208E" w14:textId="7DBB75BE" w:rsidR="007F103A" w:rsidRPr="007F103A" w:rsidRDefault="206E0591" w:rsidP="007F103A">
      <w:pPr>
        <w:pStyle w:val="Heading1"/>
      </w:pPr>
      <w:bookmarkStart w:id="10" w:name="_Toc112881112"/>
      <w:r>
        <w:t>DOCUMENT PURPOSE</w:t>
      </w:r>
      <w:bookmarkEnd w:id="5"/>
      <w:bookmarkEnd w:id="6"/>
      <w:bookmarkEnd w:id="7"/>
      <w:bookmarkEnd w:id="8"/>
      <w:bookmarkEnd w:id="9"/>
      <w:r w:rsidR="19405512">
        <w:t xml:space="preserve"> and Us</w:t>
      </w:r>
      <w:r w:rsidR="3AE81DDC">
        <w:t>Es</w:t>
      </w:r>
      <w:bookmarkEnd w:id="10"/>
    </w:p>
    <w:p w14:paraId="167F120A" w14:textId="1E697D55" w:rsidR="00FC1DC0" w:rsidRDefault="00FC1DC0" w:rsidP="006C3B60">
      <w:pPr>
        <w:pStyle w:val="BodyCopy"/>
      </w:pPr>
    </w:p>
    <w:p w14:paraId="757CE8C2" w14:textId="009F3346" w:rsidR="00B32B02" w:rsidRPr="00553439" w:rsidRDefault="21D3754B" w:rsidP="006C3B60">
      <w:pPr>
        <w:pStyle w:val="BodyCopy"/>
      </w:pPr>
      <w:r>
        <w:t>This document defines the scope of the project and documents various business and technical aspects that relate to supplier</w:t>
      </w:r>
      <w:r w:rsidR="79E3E6D8">
        <w:t xml:space="preserve"> </w:t>
      </w:r>
      <w:r>
        <w:t>integration.</w:t>
      </w:r>
    </w:p>
    <w:p w14:paraId="45814206" w14:textId="24DECE60" w:rsidR="00B32B02" w:rsidRPr="00553439" w:rsidRDefault="00B32B02" w:rsidP="006C3B60">
      <w:pPr>
        <w:pStyle w:val="BodyCopy"/>
      </w:pPr>
      <w:r w:rsidRPr="00553439">
        <w:t>The aim is to identify all possible integratio</w:t>
      </w:r>
      <w:r w:rsidR="00EA741F">
        <w:t>n</w:t>
      </w:r>
      <w:r w:rsidRPr="00553439">
        <w:t xml:space="preserve"> requirements from both parties </w:t>
      </w:r>
      <w:r w:rsidR="00C4562D" w:rsidRPr="00553439">
        <w:t>to</w:t>
      </w:r>
      <w:r w:rsidRPr="00553439">
        <w:t xml:space="preserve"> facilitate a smooth and swift implementation. </w:t>
      </w:r>
    </w:p>
    <w:p w14:paraId="3A89238C" w14:textId="1BB76810" w:rsidR="00B32B02" w:rsidRDefault="00B32B02" w:rsidP="006C3B60">
      <w:pPr>
        <w:pStyle w:val="BodyCopy"/>
      </w:pPr>
      <w:r w:rsidRPr="00553439">
        <w:t xml:space="preserve">Any exceptions and areas of concern are analyzed and documented prior to the beginning of the </w:t>
      </w:r>
      <w:r w:rsidR="000362A8">
        <w:t>design</w:t>
      </w:r>
      <w:r w:rsidRPr="00553439">
        <w:t xml:space="preserve"> phase. </w:t>
      </w:r>
    </w:p>
    <w:p w14:paraId="04E97655" w14:textId="1A11DB74" w:rsidR="00FA72A4" w:rsidRDefault="00C370CA" w:rsidP="00C370CA">
      <w:pPr>
        <w:pStyle w:val="BodyCopy"/>
      </w:pPr>
      <w:r>
        <w:t>Assumptions:</w:t>
      </w:r>
    </w:p>
    <w:p w14:paraId="50FF397A" w14:textId="5425EEB1" w:rsidR="00C370CA" w:rsidRDefault="00C370CA" w:rsidP="00C370CA">
      <w:pPr>
        <w:pStyle w:val="BodyCopy"/>
      </w:pPr>
      <w:r>
        <w:t>There will be a single primary point of contact with each Trading Partner for Project Management activities.</w:t>
      </w:r>
    </w:p>
    <w:p w14:paraId="6A4CCB2B" w14:textId="1A73481A" w:rsidR="00C370CA" w:rsidRDefault="00C370CA" w:rsidP="00C370CA">
      <w:pPr>
        <w:pStyle w:val="BodyCopy"/>
      </w:pPr>
      <w:r>
        <w:t xml:space="preserve">It is assumed that </w:t>
      </w:r>
      <w:r w:rsidR="00030AC7" w:rsidRPr="00030AC7">
        <w:t>assigned resources have the required skillset, appropriate system accesses, and availability to fulfil all responsibilities</w:t>
      </w:r>
      <w:r w:rsidR="00030AC7">
        <w:t>:</w:t>
      </w:r>
    </w:p>
    <w:p w14:paraId="1F1B2643" w14:textId="6681EBAA" w:rsidR="00C370CA" w:rsidRDefault="00C370CA" w:rsidP="001B3EC7">
      <w:pPr>
        <w:pStyle w:val="Bullet1"/>
      </w:pPr>
      <w:r>
        <w:tab/>
        <w:t>Knowledge of business operations with customer</w:t>
      </w:r>
    </w:p>
    <w:p w14:paraId="43B83CFD" w14:textId="77777777" w:rsidR="00C93124" w:rsidRDefault="00C370CA" w:rsidP="001324F8">
      <w:pPr>
        <w:pStyle w:val="Bullet1"/>
      </w:pPr>
      <w:r>
        <w:tab/>
        <w:t>Experienced Developers</w:t>
      </w:r>
      <w:bookmarkStart w:id="11" w:name="_Toc59701041"/>
      <w:bookmarkStart w:id="12" w:name="_Toc59701315"/>
      <w:bookmarkStart w:id="13" w:name="_Toc59701352"/>
      <w:bookmarkStart w:id="14" w:name="_Toc59701998"/>
    </w:p>
    <w:p w14:paraId="4C80D021" w14:textId="77777777" w:rsidR="00C93124" w:rsidRPr="00C93124" w:rsidRDefault="00C93124" w:rsidP="00C93124">
      <w:pPr>
        <w:pStyle w:val="Bullet1"/>
        <w:numPr>
          <w:ilvl w:val="0"/>
          <w:numId w:val="0"/>
        </w:numPr>
        <w:ind w:left="568" w:hanging="284"/>
        <w:rPr>
          <w:color w:val="FF0000"/>
        </w:rPr>
      </w:pPr>
    </w:p>
    <w:p w14:paraId="0DE1BC62" w14:textId="4E17E721" w:rsidR="00030AC7" w:rsidRPr="00745BA3" w:rsidRDefault="0DC17CEC" w:rsidP="00030AC7">
      <w:pPr>
        <w:pStyle w:val="Bullet1"/>
        <w:numPr>
          <w:ilvl w:val="0"/>
          <w:numId w:val="0"/>
        </w:numPr>
      </w:pPr>
      <w:r>
        <w:t xml:space="preserve">The success rate of the project highly depends on proper and timely identification </w:t>
      </w:r>
      <w:r w:rsidR="5E92C3EB">
        <w:t>of all business/transaction scenarios</w:t>
      </w:r>
      <w:r>
        <w:t xml:space="preserve"> </w:t>
      </w:r>
      <w:r w:rsidR="5E92C3EB">
        <w:t xml:space="preserve">to be covered during testing. It is imperative for suppliers to work with their </w:t>
      </w:r>
      <w:r w:rsidR="00840CBE">
        <w:t>Eneco</w:t>
      </w:r>
      <w:r w:rsidR="5E92C3EB">
        <w:t xml:space="preserve"> and SAP Ariba integration resources to proactively identify any such cases and make sure the</w:t>
      </w:r>
      <w:r w:rsidR="45109D5A">
        <w:t>y</w:t>
      </w:r>
      <w:r w:rsidR="5E92C3EB">
        <w:t xml:space="preserve"> are documented and validated through testing.</w:t>
      </w:r>
    </w:p>
    <w:p w14:paraId="55627615" w14:textId="445C96A4" w:rsidR="008C18DC" w:rsidRDefault="008C18DC" w:rsidP="00030AC7">
      <w:pPr>
        <w:pStyle w:val="Bullet1"/>
        <w:numPr>
          <w:ilvl w:val="0"/>
          <w:numId w:val="0"/>
        </w:numPr>
      </w:pPr>
    </w:p>
    <w:p w14:paraId="3FFB080F" w14:textId="433B846D" w:rsidR="000605CD" w:rsidRPr="00C813A8" w:rsidRDefault="1DC67864" w:rsidP="005428A0">
      <w:pPr>
        <w:pStyle w:val="Heading1"/>
      </w:pPr>
      <w:bookmarkStart w:id="15" w:name="_Toc112881113"/>
      <w:r>
        <w:t>Business overview</w:t>
      </w:r>
      <w:bookmarkEnd w:id="15"/>
    </w:p>
    <w:p w14:paraId="6928194A" w14:textId="77777777" w:rsidR="00191E08" w:rsidRDefault="00191E08" w:rsidP="00B428AC">
      <w:pPr>
        <w:pStyle w:val="BodyCopy"/>
      </w:pPr>
    </w:p>
    <w:p w14:paraId="414A881B" w14:textId="5C23EC2B" w:rsidR="004A7E5F" w:rsidRPr="005B7904" w:rsidRDefault="004A7E5F" w:rsidP="00B428AC">
      <w:pPr>
        <w:pStyle w:val="BodyCopy"/>
      </w:pPr>
      <w:r w:rsidRPr="005B7904">
        <w:t xml:space="preserve">The purpose of undertaking this initiative is to increase efficiency and effectiveness of the organization with targeted business benefits such as: </w:t>
      </w:r>
    </w:p>
    <w:p w14:paraId="63543A17" w14:textId="55287EB1" w:rsidR="004A7E5F" w:rsidRPr="005B7904" w:rsidRDefault="004A7E5F" w:rsidP="004C660B">
      <w:pPr>
        <w:pStyle w:val="Bullet1"/>
      </w:pPr>
      <w:r w:rsidRPr="005B7904">
        <w:t xml:space="preserve">Simpler and more efficient E2E process experience </w:t>
      </w:r>
    </w:p>
    <w:p w14:paraId="31456CBB" w14:textId="64668356" w:rsidR="004A7E5F" w:rsidRPr="005B7904" w:rsidRDefault="004A7E5F" w:rsidP="004C660B">
      <w:pPr>
        <w:pStyle w:val="Bullet1"/>
      </w:pPr>
      <w:r w:rsidRPr="005B7904">
        <w:t xml:space="preserve">Reduced data maintenance &amp; improved data quality </w:t>
      </w:r>
    </w:p>
    <w:p w14:paraId="7929E9E9" w14:textId="4DCC19ED" w:rsidR="004A7E5F" w:rsidRPr="005B7904" w:rsidRDefault="004A7E5F" w:rsidP="004C660B">
      <w:pPr>
        <w:pStyle w:val="Bullet1"/>
      </w:pPr>
      <w:r w:rsidRPr="005B7904">
        <w:tab/>
        <w:t xml:space="preserve">Improved insight from shared real time data </w:t>
      </w:r>
    </w:p>
    <w:p w14:paraId="57FF891A" w14:textId="12940BC3" w:rsidR="004A7E5F" w:rsidRPr="005B7904" w:rsidRDefault="004A7E5F" w:rsidP="004C660B">
      <w:pPr>
        <w:pStyle w:val="Bullet1"/>
      </w:pPr>
      <w:r w:rsidRPr="005B7904">
        <w:tab/>
        <w:t xml:space="preserve">Functional gaps closure, process automation </w:t>
      </w:r>
    </w:p>
    <w:p w14:paraId="65D858F6" w14:textId="27DD58A7" w:rsidR="004A7E5F" w:rsidRPr="005B7904" w:rsidRDefault="004A7E5F" w:rsidP="00B53EAE">
      <w:pPr>
        <w:pStyle w:val="Bullet1"/>
        <w:numPr>
          <w:ilvl w:val="0"/>
          <w:numId w:val="0"/>
        </w:numPr>
        <w:ind w:left="568" w:hanging="284"/>
      </w:pPr>
      <w:r w:rsidRPr="005B7904">
        <w:tab/>
        <w:t xml:space="preserve">Improved enforcement of legal compliance  </w:t>
      </w:r>
    </w:p>
    <w:p w14:paraId="37D9CA7B" w14:textId="75AD5E85" w:rsidR="004A7E5F" w:rsidRPr="005B7904" w:rsidRDefault="004A7E5F" w:rsidP="004C660B">
      <w:pPr>
        <w:pStyle w:val="Bullet1"/>
      </w:pPr>
      <w:r w:rsidRPr="005B7904">
        <w:tab/>
        <w:t xml:space="preserve">Step change </w:t>
      </w:r>
      <w:r w:rsidR="00356B13">
        <w:t>in</w:t>
      </w:r>
      <w:r w:rsidRPr="005B7904">
        <w:t xml:space="preserve"> “touchless”</w:t>
      </w:r>
      <w:r w:rsidR="00356B13">
        <w:t xml:space="preserve"> payment</w:t>
      </w:r>
      <w:r w:rsidRPr="005B7904">
        <w:t xml:space="preserve"> </w:t>
      </w:r>
    </w:p>
    <w:p w14:paraId="3939B251" w14:textId="5BF10AAC" w:rsidR="004A7E5F" w:rsidRPr="005B7904" w:rsidRDefault="004A7E5F" w:rsidP="004C660B">
      <w:pPr>
        <w:pStyle w:val="Bullet1"/>
      </w:pPr>
      <w:r w:rsidRPr="005B7904">
        <w:tab/>
        <w:t xml:space="preserve">Tail end management in user self-service </w:t>
      </w:r>
    </w:p>
    <w:p w14:paraId="7333F1DA" w14:textId="7CAE7F6C" w:rsidR="00767AEF" w:rsidRDefault="004A7E5F" w:rsidP="00767AEF">
      <w:pPr>
        <w:pStyle w:val="Bullet1"/>
      </w:pPr>
      <w:r w:rsidRPr="005B7904">
        <w:tab/>
        <w:t>Integrated contingent and industrial workforce managemen</w:t>
      </w:r>
      <w:r w:rsidR="00767AEF">
        <w:t>t</w:t>
      </w:r>
    </w:p>
    <w:p w14:paraId="4D5B543C" w14:textId="19BD972C" w:rsidR="00767AEF" w:rsidRDefault="00767AEF" w:rsidP="00767AEF">
      <w:pPr>
        <w:pStyle w:val="Bullet1"/>
        <w:numPr>
          <w:ilvl w:val="0"/>
          <w:numId w:val="0"/>
        </w:numPr>
        <w:ind w:left="568" w:hanging="284"/>
      </w:pPr>
    </w:p>
    <w:p w14:paraId="48D2008B" w14:textId="77777777" w:rsidR="00767AEF" w:rsidRDefault="00767AEF" w:rsidP="00767AEF">
      <w:pPr>
        <w:pStyle w:val="Bullet1"/>
        <w:numPr>
          <w:ilvl w:val="0"/>
          <w:numId w:val="0"/>
        </w:numPr>
        <w:ind w:left="284" w:hanging="284"/>
      </w:pPr>
    </w:p>
    <w:p w14:paraId="2476B38A" w14:textId="1BF43626" w:rsidR="00767AEF" w:rsidRDefault="00767AEF">
      <w:r>
        <w:br w:type="page"/>
      </w:r>
    </w:p>
    <w:p w14:paraId="45A6F82D" w14:textId="4D7CED8C" w:rsidR="000D3F46" w:rsidRPr="00C813A8" w:rsidRDefault="2C3D3B8E" w:rsidP="005428A0">
      <w:pPr>
        <w:pStyle w:val="Heading1"/>
      </w:pPr>
      <w:bookmarkStart w:id="16" w:name="_Toc112881114"/>
      <w:r>
        <w:lastRenderedPageBreak/>
        <w:t>Technical Landscape</w:t>
      </w:r>
      <w:bookmarkEnd w:id="16"/>
    </w:p>
    <w:p w14:paraId="22E63EA9" w14:textId="26E0079E" w:rsidR="009105BC" w:rsidRDefault="009105BC" w:rsidP="009105BC">
      <w:pPr>
        <w:rPr>
          <w:lang w:val="fr-FR"/>
        </w:rPr>
      </w:pPr>
    </w:p>
    <w:p w14:paraId="7B90FA2F" w14:textId="57DB8D93" w:rsidR="009105BC" w:rsidRDefault="009105BC" w:rsidP="009105BC">
      <w:pPr>
        <w:rPr>
          <w:lang w:val="fr-FR"/>
        </w:rPr>
      </w:pPr>
    </w:p>
    <w:p w14:paraId="1220FA1C" w14:textId="420EB553" w:rsidR="000364C2" w:rsidRDefault="000364C2" w:rsidP="000364C2">
      <w:pPr>
        <w:rPr>
          <w:lang w:val="fr-FR"/>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60"/>
        <w:gridCol w:w="6840"/>
      </w:tblGrid>
      <w:tr w:rsidR="000E152B" w:rsidRPr="00357F63" w14:paraId="3D088CB8" w14:textId="77777777" w:rsidTr="004E6A2F">
        <w:trPr>
          <w:trHeight w:val="583"/>
          <w:tblHeader/>
        </w:trPr>
        <w:tc>
          <w:tcPr>
            <w:tcW w:w="3060" w:type="dxa"/>
            <w:shd w:val="clear" w:color="auto" w:fill="F0AB00" w:themeFill="accent1"/>
            <w:tcMar>
              <w:top w:w="113" w:type="dxa"/>
              <w:bottom w:w="0" w:type="dxa"/>
            </w:tcMar>
          </w:tcPr>
          <w:p w14:paraId="0832AB4C" w14:textId="77777777" w:rsidR="000E152B" w:rsidRPr="00357F63" w:rsidRDefault="000E152B" w:rsidP="00445F99">
            <w:pPr>
              <w:pStyle w:val="TableHeadline"/>
            </w:pPr>
            <w:r w:rsidRPr="00357F63">
              <w:t>Description</w:t>
            </w:r>
          </w:p>
          <w:p w14:paraId="1AE2345D" w14:textId="7BA9B319" w:rsidR="000E152B" w:rsidRPr="00357F63" w:rsidRDefault="0B902CD0" w:rsidP="000F7DF6">
            <w:pPr>
              <w:pStyle w:val="Heading3"/>
            </w:pPr>
            <w:bookmarkStart w:id="17" w:name="_Toc112881115"/>
            <w:r>
              <w:t>Environment Infrastructure</w:t>
            </w:r>
            <w:bookmarkEnd w:id="17"/>
          </w:p>
        </w:tc>
        <w:tc>
          <w:tcPr>
            <w:tcW w:w="6840" w:type="dxa"/>
            <w:shd w:val="clear" w:color="auto" w:fill="F0AB00" w:themeFill="accent1"/>
            <w:tcMar>
              <w:top w:w="113" w:type="dxa"/>
              <w:bottom w:w="0" w:type="dxa"/>
            </w:tcMar>
          </w:tcPr>
          <w:p w14:paraId="14D1004F" w14:textId="4985698F" w:rsidR="000E152B" w:rsidRPr="00357F63" w:rsidRDefault="00840CBE" w:rsidP="00445F99">
            <w:pPr>
              <w:pStyle w:val="TableHeadline"/>
            </w:pPr>
            <w:r>
              <w:t>Eneco</w:t>
            </w:r>
            <w:r w:rsidR="0064588C" w:rsidRPr="00357F63">
              <w:t xml:space="preserve"> Specific Details</w:t>
            </w:r>
          </w:p>
          <w:p w14:paraId="31058D40" w14:textId="77777777" w:rsidR="000E152B" w:rsidRPr="00357F63" w:rsidRDefault="000E152B" w:rsidP="00445F99">
            <w:pPr>
              <w:pStyle w:val="TableSubheadline"/>
            </w:pPr>
          </w:p>
        </w:tc>
      </w:tr>
      <w:tr w:rsidR="000E152B" w:rsidRPr="00357F63" w14:paraId="5155DCF9" w14:textId="77777777" w:rsidTr="004E6A2F">
        <w:tc>
          <w:tcPr>
            <w:tcW w:w="3060" w:type="dxa"/>
            <w:shd w:val="clear" w:color="auto" w:fill="auto"/>
            <w:tcMar>
              <w:top w:w="108" w:type="dxa"/>
              <w:bottom w:w="108" w:type="dxa"/>
            </w:tcMar>
          </w:tcPr>
          <w:p w14:paraId="0C0B38BA" w14:textId="596A153B" w:rsidR="000E152B" w:rsidRPr="00357F63" w:rsidRDefault="0064588C" w:rsidP="00445F99">
            <w:pPr>
              <w:pStyle w:val="TableText"/>
            </w:pPr>
            <w:r w:rsidRPr="00357F63">
              <w:t>ERP</w:t>
            </w:r>
          </w:p>
        </w:tc>
        <w:tc>
          <w:tcPr>
            <w:tcW w:w="6840" w:type="dxa"/>
            <w:shd w:val="clear" w:color="auto" w:fill="auto"/>
            <w:tcMar>
              <w:top w:w="108" w:type="dxa"/>
              <w:bottom w:w="108" w:type="dxa"/>
            </w:tcMar>
          </w:tcPr>
          <w:p w14:paraId="40ECA3D4" w14:textId="6D723ED7" w:rsidR="000E152B" w:rsidRPr="00357F63" w:rsidRDefault="00F86252" w:rsidP="00643CAE">
            <w:pPr>
              <w:pStyle w:val="TableBullet"/>
              <w:keepNext/>
              <w:tabs>
                <w:tab w:val="clear" w:pos="284"/>
                <w:tab w:val="clear" w:pos="567"/>
                <w:tab w:val="clear" w:pos="851"/>
              </w:tabs>
            </w:pPr>
            <w:r>
              <w:t>SAP S/4HANA</w:t>
            </w:r>
          </w:p>
        </w:tc>
      </w:tr>
      <w:tr w:rsidR="000E152B" w:rsidRPr="00357F63" w14:paraId="06AC98DE" w14:textId="77777777" w:rsidTr="004E6A2F">
        <w:trPr>
          <w:trHeight w:val="206"/>
        </w:trPr>
        <w:tc>
          <w:tcPr>
            <w:tcW w:w="3060" w:type="dxa"/>
            <w:shd w:val="clear" w:color="auto" w:fill="auto"/>
            <w:tcMar>
              <w:top w:w="108" w:type="dxa"/>
              <w:bottom w:w="108" w:type="dxa"/>
            </w:tcMar>
          </w:tcPr>
          <w:p w14:paraId="660B17F1" w14:textId="33D3923C" w:rsidR="000E152B" w:rsidRPr="00357F63" w:rsidRDefault="00B40912" w:rsidP="00445F99">
            <w:pPr>
              <w:pStyle w:val="TableText"/>
            </w:pPr>
            <w:r w:rsidRPr="00357F63">
              <w:t>Middleware</w:t>
            </w:r>
          </w:p>
        </w:tc>
        <w:tc>
          <w:tcPr>
            <w:tcW w:w="6840" w:type="dxa"/>
            <w:shd w:val="clear" w:color="auto" w:fill="auto"/>
            <w:tcMar>
              <w:top w:w="108" w:type="dxa"/>
              <w:bottom w:w="108" w:type="dxa"/>
            </w:tcMar>
          </w:tcPr>
          <w:p w14:paraId="3702EF8C" w14:textId="3A458DA2" w:rsidR="000E152B" w:rsidRPr="00357F63" w:rsidRDefault="00F86252" w:rsidP="00445F99">
            <w:pPr>
              <w:pStyle w:val="TableText"/>
            </w:pPr>
            <w:r>
              <w:t>Cloud integration gateway</w:t>
            </w:r>
          </w:p>
        </w:tc>
      </w:tr>
      <w:tr w:rsidR="000E152B" w:rsidRPr="00357F63" w14:paraId="45ECEA3F" w14:textId="77777777" w:rsidTr="004E6A2F">
        <w:trPr>
          <w:trHeight w:val="206"/>
        </w:trPr>
        <w:tc>
          <w:tcPr>
            <w:tcW w:w="3060" w:type="dxa"/>
            <w:shd w:val="clear" w:color="auto" w:fill="auto"/>
            <w:tcMar>
              <w:top w:w="108" w:type="dxa"/>
              <w:bottom w:w="108" w:type="dxa"/>
            </w:tcMar>
          </w:tcPr>
          <w:p w14:paraId="2671294F" w14:textId="7E69E694" w:rsidR="000E152B" w:rsidRPr="00357F63" w:rsidRDefault="00F66D32" w:rsidP="00445F99">
            <w:pPr>
              <w:pStyle w:val="TableText"/>
            </w:pPr>
            <w:r w:rsidRPr="00357F63">
              <w:t>Solutions Purchased</w:t>
            </w:r>
          </w:p>
        </w:tc>
        <w:tc>
          <w:tcPr>
            <w:tcW w:w="6840" w:type="dxa"/>
            <w:shd w:val="clear" w:color="auto" w:fill="auto"/>
            <w:tcMar>
              <w:top w:w="108" w:type="dxa"/>
              <w:bottom w:w="108" w:type="dxa"/>
            </w:tcMar>
          </w:tcPr>
          <w:p w14:paraId="0F08B6F8" w14:textId="77777777" w:rsidR="00830173" w:rsidRPr="00357F63" w:rsidRDefault="00830173" w:rsidP="00830173">
            <w:pPr>
              <w:pStyle w:val="TableText"/>
            </w:pPr>
            <w:r w:rsidRPr="00357F63">
              <w:t>SAP Ariba Commerce Automation</w:t>
            </w:r>
          </w:p>
          <w:p w14:paraId="023BA9C7" w14:textId="7EFF667A" w:rsidR="000E152B" w:rsidRPr="00357F63" w:rsidRDefault="000E152B" w:rsidP="00830173">
            <w:pPr>
              <w:pStyle w:val="TableText"/>
            </w:pPr>
          </w:p>
        </w:tc>
      </w:tr>
      <w:tr w:rsidR="000E152B" w:rsidRPr="00357F63" w14:paraId="26B8535D" w14:textId="77777777" w:rsidTr="004E6A2F">
        <w:trPr>
          <w:trHeight w:val="206"/>
        </w:trPr>
        <w:tc>
          <w:tcPr>
            <w:tcW w:w="3060" w:type="dxa"/>
            <w:shd w:val="clear" w:color="auto" w:fill="auto"/>
            <w:tcMar>
              <w:top w:w="108" w:type="dxa"/>
              <w:bottom w:w="108" w:type="dxa"/>
            </w:tcMar>
          </w:tcPr>
          <w:p w14:paraId="2CE33A26" w14:textId="6911D47C" w:rsidR="000E152B" w:rsidRPr="00357F63" w:rsidRDefault="00B40912" w:rsidP="00445F99">
            <w:pPr>
              <w:pStyle w:val="TableText"/>
            </w:pPr>
            <w:r w:rsidRPr="00357F63">
              <w:t>UoM Classification</w:t>
            </w:r>
          </w:p>
        </w:tc>
        <w:tc>
          <w:tcPr>
            <w:tcW w:w="6840" w:type="dxa"/>
            <w:shd w:val="clear" w:color="auto" w:fill="auto"/>
            <w:tcMar>
              <w:top w:w="108" w:type="dxa"/>
              <w:bottom w:w="108" w:type="dxa"/>
            </w:tcMar>
          </w:tcPr>
          <w:p w14:paraId="4C605561" w14:textId="525F3972" w:rsidR="000E152B" w:rsidRPr="00357F63" w:rsidRDefault="00EE381D" w:rsidP="00EE381D">
            <w:pPr>
              <w:pStyle w:val="TableText"/>
            </w:pPr>
            <w:r w:rsidRPr="00357F63">
              <w:t>Custom</w:t>
            </w:r>
          </w:p>
        </w:tc>
      </w:tr>
      <w:tr w:rsidR="000E152B" w:rsidRPr="00357F63" w14:paraId="1306FC70" w14:textId="77777777" w:rsidTr="004E6A2F">
        <w:trPr>
          <w:trHeight w:val="206"/>
        </w:trPr>
        <w:tc>
          <w:tcPr>
            <w:tcW w:w="3060" w:type="dxa"/>
            <w:shd w:val="clear" w:color="auto" w:fill="auto"/>
            <w:tcMar>
              <w:top w:w="108" w:type="dxa"/>
              <w:bottom w:w="108" w:type="dxa"/>
            </w:tcMar>
          </w:tcPr>
          <w:p w14:paraId="0862EA8F" w14:textId="10F25795" w:rsidR="000E152B" w:rsidRPr="00357F63" w:rsidRDefault="00B40912" w:rsidP="00445F99">
            <w:pPr>
              <w:pStyle w:val="TableText"/>
            </w:pPr>
            <w:r w:rsidRPr="00357F63">
              <w:t>Commodity Codes</w:t>
            </w:r>
          </w:p>
        </w:tc>
        <w:tc>
          <w:tcPr>
            <w:tcW w:w="6840" w:type="dxa"/>
            <w:shd w:val="clear" w:color="auto" w:fill="auto"/>
            <w:tcMar>
              <w:top w:w="108" w:type="dxa"/>
              <w:bottom w:w="108" w:type="dxa"/>
            </w:tcMar>
          </w:tcPr>
          <w:p w14:paraId="14D38E4E" w14:textId="047BBE9F" w:rsidR="000E152B" w:rsidRPr="00357F63" w:rsidRDefault="009610BE" w:rsidP="009610BE">
            <w:pPr>
              <w:pStyle w:val="TableText"/>
            </w:pPr>
            <w:r w:rsidRPr="00357F63">
              <w:t>Custom</w:t>
            </w:r>
          </w:p>
        </w:tc>
      </w:tr>
    </w:tbl>
    <w:p w14:paraId="0F9D0BDF" w14:textId="4D7B4B35" w:rsidR="000364C2" w:rsidRDefault="000364C2" w:rsidP="000364C2">
      <w:pPr>
        <w:rPr>
          <w:lang w:val="fr-FR"/>
        </w:rPr>
      </w:pPr>
    </w:p>
    <w:p w14:paraId="0E010BF8" w14:textId="0203CB18" w:rsidR="004554EE" w:rsidRDefault="004554EE">
      <w:pPr>
        <w:rPr>
          <w:lang w:val="fr-FR"/>
        </w:rPr>
      </w:pPr>
      <w:r>
        <w:rPr>
          <w:lang w:val="fr-FR"/>
        </w:rPr>
        <w:br w:type="page"/>
      </w:r>
    </w:p>
    <w:p w14:paraId="7450BC4F" w14:textId="11CEAB14" w:rsidR="00AB18C4" w:rsidRPr="00C813A8" w:rsidRDefault="09BD4B1E" w:rsidP="005428A0">
      <w:pPr>
        <w:pStyle w:val="Heading1"/>
      </w:pPr>
      <w:bookmarkStart w:id="18" w:name="_Toc112881116"/>
      <w:r>
        <w:lastRenderedPageBreak/>
        <w:t>project scope</w:t>
      </w:r>
      <w:bookmarkEnd w:id="11"/>
      <w:bookmarkEnd w:id="12"/>
      <w:bookmarkEnd w:id="13"/>
      <w:bookmarkEnd w:id="14"/>
      <w:bookmarkEnd w:id="18"/>
    </w:p>
    <w:p w14:paraId="4F58A607" w14:textId="7B71D990" w:rsidR="00D85E1B" w:rsidRDefault="00E63537" w:rsidP="00634D84">
      <w:pPr>
        <w:pStyle w:val="BodyCopy"/>
      </w:pPr>
      <w:r w:rsidRPr="00634D84">
        <w:t xml:space="preserve">The following tables outline the requirements unique to </w:t>
      </w:r>
      <w:r w:rsidR="003F372A">
        <w:t xml:space="preserve">this </w:t>
      </w:r>
      <w:r w:rsidR="00840CBE">
        <w:t>Eneco</w:t>
      </w:r>
      <w:r w:rsidR="00F26155">
        <w:t xml:space="preserve"> </w:t>
      </w:r>
      <w:r w:rsidRPr="00634D84">
        <w:t xml:space="preserve">procurement environment, as detailed in the Excel Delta Requirements. Not all required elements outlined in the DTD are represented below, as this is meant to only highlight information that is important to your </w:t>
      </w:r>
      <w:r w:rsidR="00840CBE">
        <w:t>Eneco</w:t>
      </w:r>
      <w:r w:rsidRPr="00634D84">
        <w:t>.</w:t>
      </w:r>
    </w:p>
    <w:p w14:paraId="48E65049" w14:textId="2E23C762" w:rsidR="00637145" w:rsidRDefault="00637145" w:rsidP="00634D84">
      <w:pPr>
        <w:pStyle w:val="BodyCopy"/>
      </w:pPr>
    </w:p>
    <w:tbl>
      <w:tblPr>
        <w:tblW w:w="9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2520"/>
        <w:gridCol w:w="2430"/>
        <w:gridCol w:w="2430"/>
      </w:tblGrid>
      <w:tr w:rsidR="00243BBB" w:rsidRPr="00C5657D" w14:paraId="04536B0E" w14:textId="77777777" w:rsidTr="004E6A2F">
        <w:trPr>
          <w:trHeight w:val="583"/>
          <w:tblHeader/>
        </w:trPr>
        <w:tc>
          <w:tcPr>
            <w:tcW w:w="2610" w:type="dxa"/>
            <w:shd w:val="clear" w:color="auto" w:fill="F0AB00" w:themeFill="accent1"/>
            <w:tcMar>
              <w:top w:w="113" w:type="dxa"/>
              <w:bottom w:w="0" w:type="dxa"/>
            </w:tcMar>
          </w:tcPr>
          <w:p w14:paraId="00E4D18F" w14:textId="5474D1B6" w:rsidR="00243BBB" w:rsidRPr="00C5657D" w:rsidRDefault="00243BBB" w:rsidP="00AF0B30">
            <w:pPr>
              <w:pStyle w:val="TableHeadline"/>
            </w:pPr>
            <w:r>
              <w:t>Description</w:t>
            </w:r>
          </w:p>
          <w:p w14:paraId="65480402" w14:textId="45A3BEBE" w:rsidR="00243BBB" w:rsidRPr="002F4CC0" w:rsidRDefault="2DA7F069" w:rsidP="000F7DF6">
            <w:pPr>
              <w:pStyle w:val="Heading3"/>
            </w:pPr>
            <w:bookmarkStart w:id="19" w:name="_Toc112881117"/>
            <w:r>
              <w:t>Documents in Scope</w:t>
            </w:r>
            <w:r w:rsidR="2446C380">
              <w:t xml:space="preserve"> Summary</w:t>
            </w:r>
            <w:bookmarkEnd w:id="19"/>
          </w:p>
        </w:tc>
        <w:tc>
          <w:tcPr>
            <w:tcW w:w="2520" w:type="dxa"/>
            <w:shd w:val="clear" w:color="auto" w:fill="F0AB00" w:themeFill="accent1"/>
          </w:tcPr>
          <w:p w14:paraId="16CEAF40" w14:textId="1BB87BED" w:rsidR="00243BBB" w:rsidRDefault="00243BBB" w:rsidP="00AF0B30">
            <w:pPr>
              <w:pStyle w:val="TableHeadline"/>
            </w:pPr>
            <w:r>
              <w:t>Mandatory</w:t>
            </w:r>
          </w:p>
          <w:p w14:paraId="1225E61F" w14:textId="0F76F82F" w:rsidR="00243BBB" w:rsidRDefault="00243BBB" w:rsidP="00AF0B30">
            <w:pPr>
              <w:pStyle w:val="TableSubheadline"/>
            </w:pPr>
          </w:p>
        </w:tc>
        <w:tc>
          <w:tcPr>
            <w:tcW w:w="2430" w:type="dxa"/>
            <w:shd w:val="clear" w:color="auto" w:fill="F0AB00" w:themeFill="accent1"/>
            <w:tcMar>
              <w:top w:w="113" w:type="dxa"/>
              <w:bottom w:w="0" w:type="dxa"/>
            </w:tcMar>
          </w:tcPr>
          <w:p w14:paraId="52F9EBC2" w14:textId="5F64D106" w:rsidR="00243BBB" w:rsidRPr="00C5657D" w:rsidRDefault="00243BBB" w:rsidP="00AF0B30">
            <w:pPr>
              <w:pStyle w:val="TableHeadline"/>
            </w:pPr>
            <w:r>
              <w:t>Optional</w:t>
            </w:r>
          </w:p>
          <w:p w14:paraId="58D649AA" w14:textId="39B3AEAB" w:rsidR="00243BBB" w:rsidRPr="002F4CC0" w:rsidRDefault="00243BBB" w:rsidP="00AF0B30">
            <w:pPr>
              <w:pStyle w:val="TableSubheadline"/>
            </w:pPr>
          </w:p>
        </w:tc>
        <w:tc>
          <w:tcPr>
            <w:tcW w:w="2430" w:type="dxa"/>
            <w:shd w:val="clear" w:color="auto" w:fill="F0AB00" w:themeFill="accent1"/>
            <w:tcMar>
              <w:top w:w="113" w:type="dxa"/>
              <w:bottom w:w="0" w:type="dxa"/>
            </w:tcMar>
          </w:tcPr>
          <w:p w14:paraId="146817B9" w14:textId="4D9FD86B" w:rsidR="00243BBB" w:rsidRPr="00C5657D" w:rsidRDefault="00243BBB" w:rsidP="00AF0B30">
            <w:pPr>
              <w:pStyle w:val="TableHeadline"/>
            </w:pPr>
            <w:r>
              <w:t>Out of Scope</w:t>
            </w:r>
          </w:p>
          <w:p w14:paraId="7862E0B5" w14:textId="083E64FB" w:rsidR="00243BBB" w:rsidRPr="002F4CC0" w:rsidRDefault="00243BBB" w:rsidP="00AF0B30">
            <w:pPr>
              <w:pStyle w:val="TableSubheadline"/>
            </w:pPr>
          </w:p>
        </w:tc>
      </w:tr>
      <w:tr w:rsidR="00243BBB" w:rsidRPr="00C5657D" w14:paraId="70E3AD0B" w14:textId="77777777" w:rsidTr="004E6A2F">
        <w:tc>
          <w:tcPr>
            <w:tcW w:w="2610" w:type="dxa"/>
            <w:shd w:val="clear" w:color="auto" w:fill="auto"/>
            <w:tcMar>
              <w:top w:w="108" w:type="dxa"/>
              <w:bottom w:w="108" w:type="dxa"/>
            </w:tcMar>
          </w:tcPr>
          <w:p w14:paraId="0F3EAFC3" w14:textId="56146495" w:rsidR="00243BBB" w:rsidRPr="00C5657D" w:rsidRDefault="00B33DAB" w:rsidP="00AF0B30">
            <w:pPr>
              <w:pStyle w:val="TableText"/>
            </w:pPr>
            <w:r>
              <w:t>Purchase Order</w:t>
            </w:r>
          </w:p>
        </w:tc>
        <w:tc>
          <w:tcPr>
            <w:tcW w:w="2520" w:type="dxa"/>
          </w:tcPr>
          <w:p w14:paraId="72E97DBD" w14:textId="114FE9F9" w:rsidR="00243BBB" w:rsidRPr="00C5657D" w:rsidRDefault="0075315E" w:rsidP="0075315E">
            <w:pPr>
              <w:pStyle w:val="TableBullet"/>
              <w:keepNext/>
              <w:tabs>
                <w:tab w:val="clear" w:pos="284"/>
                <w:tab w:val="clear" w:pos="567"/>
                <w:tab w:val="clear" w:pos="851"/>
              </w:tabs>
              <w:rPr>
                <w:lang w:val="fr-FR"/>
              </w:rPr>
            </w:pPr>
            <w:r>
              <w:rPr>
                <w:lang w:val="fr-FR"/>
              </w:rPr>
              <w:t>x</w:t>
            </w:r>
          </w:p>
        </w:tc>
        <w:tc>
          <w:tcPr>
            <w:tcW w:w="2430" w:type="dxa"/>
            <w:shd w:val="clear" w:color="auto" w:fill="auto"/>
            <w:tcMar>
              <w:top w:w="108" w:type="dxa"/>
              <w:bottom w:w="108" w:type="dxa"/>
            </w:tcMar>
          </w:tcPr>
          <w:p w14:paraId="0289BAD1" w14:textId="77777777" w:rsidR="00243BBB" w:rsidRPr="00C5657D" w:rsidRDefault="00243BBB" w:rsidP="00AF0B30">
            <w:pPr>
              <w:pStyle w:val="TableBullet"/>
              <w:keepNext/>
              <w:tabs>
                <w:tab w:val="clear" w:pos="284"/>
                <w:tab w:val="clear" w:pos="567"/>
                <w:tab w:val="clear" w:pos="851"/>
              </w:tabs>
              <w:ind w:left="170"/>
              <w:rPr>
                <w:lang w:val="fr-FR"/>
              </w:rPr>
            </w:pPr>
            <w:r w:rsidRPr="00C5657D">
              <w:rPr>
                <w:lang w:val="fr-FR"/>
              </w:rPr>
              <w:t xml:space="preserve"> </w:t>
            </w:r>
          </w:p>
        </w:tc>
        <w:tc>
          <w:tcPr>
            <w:tcW w:w="2430" w:type="dxa"/>
            <w:shd w:val="clear" w:color="auto" w:fill="auto"/>
            <w:tcMar>
              <w:top w:w="108" w:type="dxa"/>
              <w:bottom w:w="108" w:type="dxa"/>
            </w:tcMar>
          </w:tcPr>
          <w:p w14:paraId="76B74BCB" w14:textId="77777777" w:rsidR="00243BBB" w:rsidRPr="00C5657D" w:rsidRDefault="00243BBB" w:rsidP="00AF0B30">
            <w:pPr>
              <w:pStyle w:val="TableBullet"/>
              <w:keepNext/>
              <w:tabs>
                <w:tab w:val="clear" w:pos="284"/>
                <w:tab w:val="clear" w:pos="567"/>
                <w:tab w:val="clear" w:pos="851"/>
              </w:tabs>
            </w:pPr>
          </w:p>
        </w:tc>
      </w:tr>
      <w:tr w:rsidR="00243BBB" w:rsidRPr="00A32754" w14:paraId="66822872" w14:textId="77777777" w:rsidTr="004E6A2F">
        <w:trPr>
          <w:trHeight w:val="206"/>
        </w:trPr>
        <w:tc>
          <w:tcPr>
            <w:tcW w:w="2610" w:type="dxa"/>
            <w:shd w:val="clear" w:color="auto" w:fill="auto"/>
            <w:tcMar>
              <w:top w:w="108" w:type="dxa"/>
              <w:bottom w:w="108" w:type="dxa"/>
            </w:tcMar>
          </w:tcPr>
          <w:p w14:paraId="69727A67" w14:textId="112F87DF" w:rsidR="00243BBB" w:rsidRPr="00C5657D" w:rsidRDefault="00B33DAB" w:rsidP="00AF0B30">
            <w:pPr>
              <w:pStyle w:val="TableText"/>
            </w:pPr>
            <w:r>
              <w:t>Change Order</w:t>
            </w:r>
          </w:p>
        </w:tc>
        <w:tc>
          <w:tcPr>
            <w:tcW w:w="2520" w:type="dxa"/>
          </w:tcPr>
          <w:p w14:paraId="67CEA18D" w14:textId="0549EBB2" w:rsidR="00243BBB" w:rsidRPr="00C5657D" w:rsidRDefault="0075315E" w:rsidP="00AF0B30">
            <w:pPr>
              <w:pStyle w:val="TableBullet"/>
              <w:tabs>
                <w:tab w:val="clear" w:pos="284"/>
                <w:tab w:val="clear" w:pos="567"/>
                <w:tab w:val="clear" w:pos="851"/>
              </w:tabs>
            </w:pPr>
            <w:r>
              <w:t>x</w:t>
            </w:r>
          </w:p>
        </w:tc>
        <w:tc>
          <w:tcPr>
            <w:tcW w:w="2430" w:type="dxa"/>
            <w:shd w:val="clear" w:color="auto" w:fill="auto"/>
            <w:tcMar>
              <w:top w:w="108" w:type="dxa"/>
              <w:bottom w:w="108" w:type="dxa"/>
            </w:tcMar>
          </w:tcPr>
          <w:p w14:paraId="7D1879C8" w14:textId="77777777" w:rsidR="00243BBB" w:rsidRPr="00C5657D" w:rsidRDefault="00243BBB" w:rsidP="00AF0B30">
            <w:pPr>
              <w:pStyle w:val="TableBullet"/>
              <w:tabs>
                <w:tab w:val="clear" w:pos="284"/>
                <w:tab w:val="clear" w:pos="567"/>
                <w:tab w:val="clear" w:pos="851"/>
              </w:tabs>
            </w:pPr>
          </w:p>
        </w:tc>
        <w:tc>
          <w:tcPr>
            <w:tcW w:w="2430" w:type="dxa"/>
            <w:shd w:val="clear" w:color="auto" w:fill="auto"/>
            <w:tcMar>
              <w:top w:w="108" w:type="dxa"/>
              <w:bottom w:w="108" w:type="dxa"/>
            </w:tcMar>
          </w:tcPr>
          <w:p w14:paraId="6AF224FF" w14:textId="77777777" w:rsidR="00243BBB" w:rsidRPr="00EE54A6" w:rsidRDefault="00243BBB" w:rsidP="00AF0B30">
            <w:pPr>
              <w:pStyle w:val="TableText"/>
              <w:rPr>
                <w:lang w:val="es-ES"/>
              </w:rPr>
            </w:pPr>
          </w:p>
        </w:tc>
      </w:tr>
      <w:tr w:rsidR="00B33DAB" w:rsidRPr="00A32754" w14:paraId="473ED182" w14:textId="77777777" w:rsidTr="004E6A2F">
        <w:trPr>
          <w:trHeight w:val="206"/>
        </w:trPr>
        <w:tc>
          <w:tcPr>
            <w:tcW w:w="2610" w:type="dxa"/>
            <w:shd w:val="clear" w:color="auto" w:fill="auto"/>
            <w:tcMar>
              <w:top w:w="108" w:type="dxa"/>
              <w:bottom w:w="108" w:type="dxa"/>
            </w:tcMar>
          </w:tcPr>
          <w:p w14:paraId="2D249024" w14:textId="728068FF" w:rsidR="00B33DAB" w:rsidRDefault="005A23E7" w:rsidP="00AF0B30">
            <w:pPr>
              <w:pStyle w:val="TableText"/>
            </w:pPr>
            <w:r>
              <w:t>Order Confirmation</w:t>
            </w:r>
          </w:p>
        </w:tc>
        <w:tc>
          <w:tcPr>
            <w:tcW w:w="2520" w:type="dxa"/>
          </w:tcPr>
          <w:p w14:paraId="6EBA9030" w14:textId="4CF418D2" w:rsidR="00B33DAB" w:rsidRPr="00C5657D" w:rsidRDefault="00B33DAB" w:rsidP="00AF0B30">
            <w:pPr>
              <w:pStyle w:val="TableBullet"/>
              <w:tabs>
                <w:tab w:val="clear" w:pos="284"/>
                <w:tab w:val="clear" w:pos="567"/>
                <w:tab w:val="clear" w:pos="851"/>
              </w:tabs>
            </w:pPr>
          </w:p>
        </w:tc>
        <w:tc>
          <w:tcPr>
            <w:tcW w:w="2430" w:type="dxa"/>
            <w:shd w:val="clear" w:color="auto" w:fill="auto"/>
            <w:tcMar>
              <w:top w:w="108" w:type="dxa"/>
              <w:bottom w:w="108" w:type="dxa"/>
            </w:tcMar>
          </w:tcPr>
          <w:p w14:paraId="063A7CD9" w14:textId="12E26625" w:rsidR="00B33DAB" w:rsidRPr="00C5657D" w:rsidRDefault="0075315E" w:rsidP="00AF0B30">
            <w:pPr>
              <w:pStyle w:val="TableBullet"/>
              <w:tabs>
                <w:tab w:val="clear" w:pos="284"/>
                <w:tab w:val="clear" w:pos="567"/>
                <w:tab w:val="clear" w:pos="851"/>
              </w:tabs>
            </w:pPr>
            <w:r>
              <w:t>x</w:t>
            </w:r>
          </w:p>
        </w:tc>
        <w:tc>
          <w:tcPr>
            <w:tcW w:w="2430" w:type="dxa"/>
            <w:shd w:val="clear" w:color="auto" w:fill="auto"/>
            <w:tcMar>
              <w:top w:w="108" w:type="dxa"/>
              <w:bottom w:w="108" w:type="dxa"/>
            </w:tcMar>
          </w:tcPr>
          <w:p w14:paraId="0CD44A9B" w14:textId="77777777" w:rsidR="00B33DAB" w:rsidRPr="00EE54A6" w:rsidRDefault="00B33DAB" w:rsidP="00AF0B30">
            <w:pPr>
              <w:pStyle w:val="TableText"/>
              <w:rPr>
                <w:lang w:val="es-ES"/>
              </w:rPr>
            </w:pPr>
          </w:p>
        </w:tc>
      </w:tr>
      <w:tr w:rsidR="005A23E7" w:rsidRPr="00A32754" w14:paraId="75BDECD9" w14:textId="77777777" w:rsidTr="004E6A2F">
        <w:trPr>
          <w:trHeight w:val="206"/>
        </w:trPr>
        <w:tc>
          <w:tcPr>
            <w:tcW w:w="2610" w:type="dxa"/>
            <w:shd w:val="clear" w:color="auto" w:fill="auto"/>
            <w:tcMar>
              <w:top w:w="108" w:type="dxa"/>
              <w:bottom w:w="108" w:type="dxa"/>
            </w:tcMar>
          </w:tcPr>
          <w:p w14:paraId="3EA48460" w14:textId="33E6AA8A" w:rsidR="005A23E7" w:rsidRDefault="005A23E7" w:rsidP="00AF0B30">
            <w:pPr>
              <w:pStyle w:val="TableText"/>
            </w:pPr>
            <w:r>
              <w:t>Advance Ship Notification</w:t>
            </w:r>
          </w:p>
        </w:tc>
        <w:tc>
          <w:tcPr>
            <w:tcW w:w="2520" w:type="dxa"/>
          </w:tcPr>
          <w:p w14:paraId="487732D0" w14:textId="38E8F8DB" w:rsidR="005A23E7" w:rsidRPr="00C5657D" w:rsidRDefault="005A23E7" w:rsidP="00AF0B30">
            <w:pPr>
              <w:pStyle w:val="TableBullet"/>
              <w:tabs>
                <w:tab w:val="clear" w:pos="284"/>
                <w:tab w:val="clear" w:pos="567"/>
                <w:tab w:val="clear" w:pos="851"/>
              </w:tabs>
            </w:pPr>
          </w:p>
        </w:tc>
        <w:tc>
          <w:tcPr>
            <w:tcW w:w="2430" w:type="dxa"/>
            <w:shd w:val="clear" w:color="auto" w:fill="auto"/>
            <w:tcMar>
              <w:top w:w="108" w:type="dxa"/>
              <w:bottom w:w="108" w:type="dxa"/>
            </w:tcMar>
          </w:tcPr>
          <w:p w14:paraId="1FE52A89" w14:textId="6FDDFA83" w:rsidR="005A23E7" w:rsidRPr="00C5657D" w:rsidRDefault="0075315E" w:rsidP="00AF0B30">
            <w:pPr>
              <w:pStyle w:val="TableBullet"/>
              <w:tabs>
                <w:tab w:val="clear" w:pos="284"/>
                <w:tab w:val="clear" w:pos="567"/>
                <w:tab w:val="clear" w:pos="851"/>
              </w:tabs>
            </w:pPr>
            <w:r>
              <w:t>x</w:t>
            </w:r>
          </w:p>
        </w:tc>
        <w:tc>
          <w:tcPr>
            <w:tcW w:w="2430" w:type="dxa"/>
            <w:shd w:val="clear" w:color="auto" w:fill="auto"/>
            <w:tcMar>
              <w:top w:w="108" w:type="dxa"/>
              <w:bottom w:w="108" w:type="dxa"/>
            </w:tcMar>
          </w:tcPr>
          <w:p w14:paraId="359D7C7F" w14:textId="77777777" w:rsidR="005A23E7" w:rsidRPr="00EE54A6" w:rsidRDefault="005A23E7" w:rsidP="00AF0B30">
            <w:pPr>
              <w:pStyle w:val="TableText"/>
              <w:rPr>
                <w:lang w:val="es-ES"/>
              </w:rPr>
            </w:pPr>
          </w:p>
        </w:tc>
      </w:tr>
      <w:tr w:rsidR="005A23E7" w:rsidRPr="00A32754" w14:paraId="1E8149F0" w14:textId="77777777" w:rsidTr="004E6A2F">
        <w:trPr>
          <w:trHeight w:val="206"/>
        </w:trPr>
        <w:tc>
          <w:tcPr>
            <w:tcW w:w="2610" w:type="dxa"/>
            <w:shd w:val="clear" w:color="auto" w:fill="auto"/>
            <w:tcMar>
              <w:top w:w="108" w:type="dxa"/>
              <w:bottom w:w="108" w:type="dxa"/>
            </w:tcMar>
          </w:tcPr>
          <w:p w14:paraId="1E8E88BF" w14:textId="76D3B969" w:rsidR="005A23E7" w:rsidRDefault="00D9299A" w:rsidP="00AF0B30">
            <w:pPr>
              <w:pStyle w:val="TableText"/>
            </w:pPr>
            <w:r>
              <w:t>Receipt Notification</w:t>
            </w:r>
          </w:p>
        </w:tc>
        <w:tc>
          <w:tcPr>
            <w:tcW w:w="2520" w:type="dxa"/>
          </w:tcPr>
          <w:p w14:paraId="5D20C0C8" w14:textId="7ABCCFE0" w:rsidR="005A23E7" w:rsidRPr="00C5657D" w:rsidRDefault="005A23E7" w:rsidP="00AF0B30">
            <w:pPr>
              <w:pStyle w:val="TableBullet"/>
              <w:tabs>
                <w:tab w:val="clear" w:pos="284"/>
                <w:tab w:val="clear" w:pos="567"/>
                <w:tab w:val="clear" w:pos="851"/>
              </w:tabs>
            </w:pPr>
          </w:p>
        </w:tc>
        <w:tc>
          <w:tcPr>
            <w:tcW w:w="2430" w:type="dxa"/>
            <w:shd w:val="clear" w:color="auto" w:fill="auto"/>
            <w:tcMar>
              <w:top w:w="108" w:type="dxa"/>
              <w:bottom w:w="108" w:type="dxa"/>
            </w:tcMar>
          </w:tcPr>
          <w:p w14:paraId="4C9097BD" w14:textId="77777777" w:rsidR="005A23E7" w:rsidRPr="00C5657D" w:rsidRDefault="005A23E7" w:rsidP="00AF0B30">
            <w:pPr>
              <w:pStyle w:val="TableBullet"/>
              <w:tabs>
                <w:tab w:val="clear" w:pos="284"/>
                <w:tab w:val="clear" w:pos="567"/>
                <w:tab w:val="clear" w:pos="851"/>
              </w:tabs>
            </w:pPr>
          </w:p>
        </w:tc>
        <w:tc>
          <w:tcPr>
            <w:tcW w:w="2430" w:type="dxa"/>
            <w:shd w:val="clear" w:color="auto" w:fill="auto"/>
            <w:tcMar>
              <w:top w:w="108" w:type="dxa"/>
              <w:bottom w:w="108" w:type="dxa"/>
            </w:tcMar>
          </w:tcPr>
          <w:p w14:paraId="621A1AC1" w14:textId="4B0D0FA3" w:rsidR="005A23E7" w:rsidRPr="00EE54A6" w:rsidRDefault="0075315E" w:rsidP="00AF0B30">
            <w:pPr>
              <w:pStyle w:val="TableText"/>
              <w:rPr>
                <w:lang w:val="es-ES"/>
              </w:rPr>
            </w:pPr>
            <w:r>
              <w:rPr>
                <w:lang w:val="es-ES"/>
              </w:rPr>
              <w:t>x</w:t>
            </w:r>
          </w:p>
        </w:tc>
      </w:tr>
      <w:tr w:rsidR="00D9299A" w:rsidRPr="00A32754" w14:paraId="5CA649DB" w14:textId="77777777" w:rsidTr="004E6A2F">
        <w:trPr>
          <w:trHeight w:val="206"/>
        </w:trPr>
        <w:tc>
          <w:tcPr>
            <w:tcW w:w="2610" w:type="dxa"/>
            <w:shd w:val="clear" w:color="auto" w:fill="auto"/>
            <w:tcMar>
              <w:top w:w="108" w:type="dxa"/>
              <w:bottom w:w="108" w:type="dxa"/>
            </w:tcMar>
          </w:tcPr>
          <w:p w14:paraId="17593A00" w14:textId="5F3C3436" w:rsidR="00D9299A" w:rsidRDefault="001474D1" w:rsidP="00AF0B30">
            <w:pPr>
              <w:pStyle w:val="TableText"/>
            </w:pPr>
            <w:r>
              <w:t>Service Entry Sheet</w:t>
            </w:r>
          </w:p>
        </w:tc>
        <w:tc>
          <w:tcPr>
            <w:tcW w:w="2520" w:type="dxa"/>
          </w:tcPr>
          <w:p w14:paraId="5512D25D" w14:textId="409F3984" w:rsidR="00D9299A" w:rsidRPr="00C5657D" w:rsidRDefault="00D9299A" w:rsidP="00AF0B30">
            <w:pPr>
              <w:pStyle w:val="TableBullet"/>
              <w:tabs>
                <w:tab w:val="clear" w:pos="284"/>
                <w:tab w:val="clear" w:pos="567"/>
                <w:tab w:val="clear" w:pos="851"/>
              </w:tabs>
            </w:pPr>
          </w:p>
        </w:tc>
        <w:tc>
          <w:tcPr>
            <w:tcW w:w="2430" w:type="dxa"/>
            <w:shd w:val="clear" w:color="auto" w:fill="auto"/>
            <w:tcMar>
              <w:top w:w="108" w:type="dxa"/>
              <w:bottom w:w="108" w:type="dxa"/>
            </w:tcMar>
          </w:tcPr>
          <w:p w14:paraId="4E1D14BF" w14:textId="6FA9790C" w:rsidR="00D9299A" w:rsidRPr="00C5657D" w:rsidRDefault="0075315E" w:rsidP="00AF0B30">
            <w:pPr>
              <w:pStyle w:val="TableBullet"/>
              <w:tabs>
                <w:tab w:val="clear" w:pos="284"/>
                <w:tab w:val="clear" w:pos="567"/>
                <w:tab w:val="clear" w:pos="851"/>
              </w:tabs>
            </w:pPr>
            <w:r>
              <w:t>x</w:t>
            </w:r>
          </w:p>
        </w:tc>
        <w:tc>
          <w:tcPr>
            <w:tcW w:w="2430" w:type="dxa"/>
            <w:shd w:val="clear" w:color="auto" w:fill="auto"/>
            <w:tcMar>
              <w:top w:w="108" w:type="dxa"/>
              <w:bottom w:w="108" w:type="dxa"/>
            </w:tcMar>
          </w:tcPr>
          <w:p w14:paraId="4CB1D0DB" w14:textId="77777777" w:rsidR="00D9299A" w:rsidRPr="00EE54A6" w:rsidRDefault="00D9299A" w:rsidP="00AF0B30">
            <w:pPr>
              <w:pStyle w:val="TableText"/>
              <w:rPr>
                <w:lang w:val="es-ES"/>
              </w:rPr>
            </w:pPr>
          </w:p>
        </w:tc>
      </w:tr>
      <w:tr w:rsidR="0074563C" w:rsidRPr="00A32754" w14:paraId="461992A5" w14:textId="77777777" w:rsidTr="004E6A2F">
        <w:trPr>
          <w:trHeight w:val="206"/>
        </w:trPr>
        <w:tc>
          <w:tcPr>
            <w:tcW w:w="2610" w:type="dxa"/>
            <w:shd w:val="clear" w:color="auto" w:fill="auto"/>
            <w:tcMar>
              <w:top w:w="108" w:type="dxa"/>
              <w:bottom w:w="108" w:type="dxa"/>
            </w:tcMar>
          </w:tcPr>
          <w:p w14:paraId="2F442547" w14:textId="33BD1099" w:rsidR="0074563C" w:rsidRDefault="0074563C" w:rsidP="00AF0B30">
            <w:pPr>
              <w:pStyle w:val="TableText"/>
            </w:pPr>
            <w:r>
              <w:t>Service Entry Sheet Response</w:t>
            </w:r>
          </w:p>
        </w:tc>
        <w:tc>
          <w:tcPr>
            <w:tcW w:w="2520" w:type="dxa"/>
          </w:tcPr>
          <w:p w14:paraId="6456D049" w14:textId="6D44732B" w:rsidR="0074563C" w:rsidRPr="00C5657D" w:rsidRDefault="0074563C" w:rsidP="00AF0B30">
            <w:pPr>
              <w:pStyle w:val="TableBullet"/>
              <w:tabs>
                <w:tab w:val="clear" w:pos="284"/>
                <w:tab w:val="clear" w:pos="567"/>
                <w:tab w:val="clear" w:pos="851"/>
              </w:tabs>
            </w:pPr>
          </w:p>
        </w:tc>
        <w:tc>
          <w:tcPr>
            <w:tcW w:w="2430" w:type="dxa"/>
            <w:shd w:val="clear" w:color="auto" w:fill="auto"/>
            <w:tcMar>
              <w:top w:w="108" w:type="dxa"/>
              <w:bottom w:w="108" w:type="dxa"/>
            </w:tcMar>
          </w:tcPr>
          <w:p w14:paraId="718162E6" w14:textId="75046A19" w:rsidR="0074563C" w:rsidRPr="00C5657D" w:rsidRDefault="0075315E" w:rsidP="00AF0B30">
            <w:pPr>
              <w:pStyle w:val="TableBullet"/>
              <w:tabs>
                <w:tab w:val="clear" w:pos="284"/>
                <w:tab w:val="clear" w:pos="567"/>
                <w:tab w:val="clear" w:pos="851"/>
              </w:tabs>
            </w:pPr>
            <w:r>
              <w:t>x</w:t>
            </w:r>
          </w:p>
        </w:tc>
        <w:tc>
          <w:tcPr>
            <w:tcW w:w="2430" w:type="dxa"/>
            <w:shd w:val="clear" w:color="auto" w:fill="auto"/>
            <w:tcMar>
              <w:top w:w="108" w:type="dxa"/>
              <w:bottom w:w="108" w:type="dxa"/>
            </w:tcMar>
          </w:tcPr>
          <w:p w14:paraId="0BBBFE5B" w14:textId="77777777" w:rsidR="0074563C" w:rsidRPr="00EE54A6" w:rsidRDefault="0074563C" w:rsidP="00AF0B30">
            <w:pPr>
              <w:pStyle w:val="TableText"/>
              <w:rPr>
                <w:lang w:val="es-ES"/>
              </w:rPr>
            </w:pPr>
          </w:p>
        </w:tc>
      </w:tr>
      <w:tr w:rsidR="0074563C" w:rsidRPr="00A32754" w14:paraId="383B71A1" w14:textId="77777777" w:rsidTr="004E6A2F">
        <w:trPr>
          <w:trHeight w:val="206"/>
        </w:trPr>
        <w:tc>
          <w:tcPr>
            <w:tcW w:w="2610" w:type="dxa"/>
            <w:shd w:val="clear" w:color="auto" w:fill="auto"/>
            <w:tcMar>
              <w:top w:w="108" w:type="dxa"/>
              <w:bottom w:w="108" w:type="dxa"/>
            </w:tcMar>
          </w:tcPr>
          <w:p w14:paraId="23AE89C3" w14:textId="1F3D8907" w:rsidR="0074563C" w:rsidRDefault="0074563C" w:rsidP="00AF0B30">
            <w:pPr>
              <w:pStyle w:val="TableText"/>
            </w:pPr>
            <w:r>
              <w:t>Invoice</w:t>
            </w:r>
          </w:p>
        </w:tc>
        <w:tc>
          <w:tcPr>
            <w:tcW w:w="2520" w:type="dxa"/>
          </w:tcPr>
          <w:p w14:paraId="79E7CBC3" w14:textId="755657AE" w:rsidR="0074563C" w:rsidRPr="00C5657D" w:rsidRDefault="0075315E" w:rsidP="00AF0B30">
            <w:pPr>
              <w:pStyle w:val="TableBullet"/>
              <w:tabs>
                <w:tab w:val="clear" w:pos="284"/>
                <w:tab w:val="clear" w:pos="567"/>
                <w:tab w:val="clear" w:pos="851"/>
              </w:tabs>
            </w:pPr>
            <w:r>
              <w:t>x</w:t>
            </w:r>
          </w:p>
        </w:tc>
        <w:tc>
          <w:tcPr>
            <w:tcW w:w="2430" w:type="dxa"/>
            <w:shd w:val="clear" w:color="auto" w:fill="auto"/>
            <w:tcMar>
              <w:top w:w="108" w:type="dxa"/>
              <w:bottom w:w="108" w:type="dxa"/>
            </w:tcMar>
          </w:tcPr>
          <w:p w14:paraId="4C80F472" w14:textId="77777777" w:rsidR="0074563C" w:rsidRPr="00C5657D" w:rsidRDefault="0074563C" w:rsidP="00AF0B30">
            <w:pPr>
              <w:pStyle w:val="TableBullet"/>
              <w:tabs>
                <w:tab w:val="clear" w:pos="284"/>
                <w:tab w:val="clear" w:pos="567"/>
                <w:tab w:val="clear" w:pos="851"/>
              </w:tabs>
            </w:pPr>
          </w:p>
        </w:tc>
        <w:tc>
          <w:tcPr>
            <w:tcW w:w="2430" w:type="dxa"/>
            <w:shd w:val="clear" w:color="auto" w:fill="auto"/>
            <w:tcMar>
              <w:top w:w="108" w:type="dxa"/>
              <w:bottom w:w="108" w:type="dxa"/>
            </w:tcMar>
          </w:tcPr>
          <w:p w14:paraId="0A2E95F4" w14:textId="77777777" w:rsidR="0074563C" w:rsidRPr="00EE54A6" w:rsidRDefault="0074563C" w:rsidP="00AF0B30">
            <w:pPr>
              <w:pStyle w:val="TableText"/>
              <w:rPr>
                <w:lang w:val="es-ES"/>
              </w:rPr>
            </w:pPr>
          </w:p>
        </w:tc>
      </w:tr>
      <w:tr w:rsidR="0074563C" w:rsidRPr="00A32754" w14:paraId="08F374B9" w14:textId="77777777" w:rsidTr="004E6A2F">
        <w:trPr>
          <w:trHeight w:val="206"/>
        </w:trPr>
        <w:tc>
          <w:tcPr>
            <w:tcW w:w="2610" w:type="dxa"/>
            <w:shd w:val="clear" w:color="auto" w:fill="auto"/>
            <w:tcMar>
              <w:top w:w="108" w:type="dxa"/>
              <w:bottom w:w="108" w:type="dxa"/>
            </w:tcMar>
          </w:tcPr>
          <w:p w14:paraId="50921029" w14:textId="0ACD1A86" w:rsidR="0074563C" w:rsidRDefault="0074563C" w:rsidP="00AF0B30">
            <w:pPr>
              <w:pStyle w:val="TableText"/>
            </w:pPr>
            <w:r>
              <w:t>Remittance Advice</w:t>
            </w:r>
          </w:p>
        </w:tc>
        <w:tc>
          <w:tcPr>
            <w:tcW w:w="2520" w:type="dxa"/>
          </w:tcPr>
          <w:p w14:paraId="0E82E045" w14:textId="40F66E98" w:rsidR="0074563C" w:rsidRPr="00C5657D" w:rsidRDefault="0074563C" w:rsidP="00AF0B30">
            <w:pPr>
              <w:pStyle w:val="TableBullet"/>
              <w:tabs>
                <w:tab w:val="clear" w:pos="284"/>
                <w:tab w:val="clear" w:pos="567"/>
                <w:tab w:val="clear" w:pos="851"/>
              </w:tabs>
            </w:pPr>
          </w:p>
        </w:tc>
        <w:tc>
          <w:tcPr>
            <w:tcW w:w="2430" w:type="dxa"/>
            <w:shd w:val="clear" w:color="auto" w:fill="auto"/>
            <w:tcMar>
              <w:top w:w="108" w:type="dxa"/>
              <w:bottom w:w="108" w:type="dxa"/>
            </w:tcMar>
          </w:tcPr>
          <w:p w14:paraId="4DE275B5" w14:textId="77777777" w:rsidR="0074563C" w:rsidRPr="00C5657D" w:rsidRDefault="0074563C" w:rsidP="00AF0B30">
            <w:pPr>
              <w:pStyle w:val="TableBullet"/>
              <w:tabs>
                <w:tab w:val="clear" w:pos="284"/>
                <w:tab w:val="clear" w:pos="567"/>
                <w:tab w:val="clear" w:pos="851"/>
              </w:tabs>
            </w:pPr>
          </w:p>
        </w:tc>
        <w:tc>
          <w:tcPr>
            <w:tcW w:w="2430" w:type="dxa"/>
            <w:shd w:val="clear" w:color="auto" w:fill="auto"/>
            <w:tcMar>
              <w:top w:w="108" w:type="dxa"/>
              <w:bottom w:w="108" w:type="dxa"/>
            </w:tcMar>
          </w:tcPr>
          <w:p w14:paraId="03CA74E7" w14:textId="30603861" w:rsidR="0074563C" w:rsidRPr="00EE54A6" w:rsidRDefault="0075315E" w:rsidP="00AF0B30">
            <w:pPr>
              <w:pStyle w:val="TableText"/>
              <w:rPr>
                <w:lang w:val="es-ES"/>
              </w:rPr>
            </w:pPr>
            <w:r>
              <w:rPr>
                <w:lang w:val="es-ES"/>
              </w:rPr>
              <w:t>x</w:t>
            </w:r>
          </w:p>
        </w:tc>
      </w:tr>
    </w:tbl>
    <w:p w14:paraId="2E864114" w14:textId="77777777" w:rsidR="000156BC" w:rsidRDefault="000156BC" w:rsidP="00E63537">
      <w:pPr>
        <w:pStyle w:val="BodyCopy"/>
      </w:pPr>
    </w:p>
    <w:p w14:paraId="64DD6848" w14:textId="458958DD" w:rsidR="000156BC" w:rsidRDefault="000156BC" w:rsidP="00E63537">
      <w:pPr>
        <w:pStyle w:val="BodyCopy"/>
      </w:pPr>
    </w:p>
    <w:p w14:paraId="0533F1DD" w14:textId="5A46725D" w:rsidR="000156BC" w:rsidRDefault="000156BC" w:rsidP="00E63537">
      <w:pPr>
        <w:pStyle w:val="BodyCopy"/>
      </w:pPr>
    </w:p>
    <w:p w14:paraId="3141F8CF" w14:textId="5CEEF6F3" w:rsidR="000156BC" w:rsidRDefault="000156BC" w:rsidP="00E63537">
      <w:pPr>
        <w:pStyle w:val="BodyCopy"/>
      </w:pPr>
    </w:p>
    <w:p w14:paraId="4840A021" w14:textId="10659865" w:rsidR="007931D6" w:rsidRDefault="007931D6" w:rsidP="00E63537">
      <w:pPr>
        <w:pStyle w:val="BodyCopy"/>
      </w:pPr>
    </w:p>
    <w:p w14:paraId="7FDEB586" w14:textId="77777777" w:rsidR="00117867" w:rsidRDefault="00117867" w:rsidP="00E63537">
      <w:pPr>
        <w:pStyle w:val="BodyCopy"/>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Order Type"/>
      </w:tblPr>
      <w:tblGrid>
        <w:gridCol w:w="1815"/>
        <w:gridCol w:w="2090"/>
        <w:gridCol w:w="1868"/>
        <w:gridCol w:w="1865"/>
        <w:gridCol w:w="2318"/>
      </w:tblGrid>
      <w:tr w:rsidR="008E4D22" w:rsidRPr="00C5657D" w14:paraId="5B0FF920" w14:textId="77777777" w:rsidTr="004E6A2F">
        <w:trPr>
          <w:trHeight w:val="583"/>
          <w:tblHeader/>
        </w:trPr>
        <w:tc>
          <w:tcPr>
            <w:tcW w:w="1817" w:type="dxa"/>
            <w:shd w:val="clear" w:color="auto" w:fill="F0AB00" w:themeFill="accent1"/>
            <w:tcMar>
              <w:top w:w="113" w:type="dxa"/>
              <w:bottom w:w="0" w:type="dxa"/>
            </w:tcMar>
          </w:tcPr>
          <w:p w14:paraId="15788440" w14:textId="21D04202" w:rsidR="008E4D22" w:rsidRDefault="008E4D22" w:rsidP="00AF0B30">
            <w:pPr>
              <w:pStyle w:val="TableHeadline"/>
            </w:pPr>
            <w:r>
              <w:t>Description</w:t>
            </w:r>
          </w:p>
          <w:p w14:paraId="4B7645FE" w14:textId="7B378FA1" w:rsidR="008E4D22" w:rsidRPr="002F4CC0" w:rsidRDefault="4A0F1BA9" w:rsidP="000F7DF6">
            <w:pPr>
              <w:pStyle w:val="Heading3"/>
            </w:pPr>
            <w:bookmarkStart w:id="20" w:name="_Toc112881118"/>
            <w:r>
              <w:t>Business IDs</w:t>
            </w:r>
            <w:bookmarkEnd w:id="20"/>
          </w:p>
        </w:tc>
        <w:tc>
          <w:tcPr>
            <w:tcW w:w="2092" w:type="dxa"/>
            <w:shd w:val="clear" w:color="auto" w:fill="F0AB00" w:themeFill="accent1"/>
            <w:tcMar>
              <w:top w:w="113" w:type="dxa"/>
              <w:bottom w:w="0" w:type="dxa"/>
            </w:tcMar>
          </w:tcPr>
          <w:p w14:paraId="13680AB3" w14:textId="4463F13D" w:rsidR="008E4D22" w:rsidRPr="002F4CC0" w:rsidRDefault="008E4D22" w:rsidP="00AF0B30">
            <w:pPr>
              <w:pStyle w:val="TableHeadline"/>
              <w:jc w:val="center"/>
            </w:pPr>
            <w:r>
              <w:t>Company Name</w:t>
            </w:r>
          </w:p>
          <w:p w14:paraId="196F3E4F" w14:textId="77777777" w:rsidR="008E4D22" w:rsidRPr="002F4CC0" w:rsidRDefault="008E4D22" w:rsidP="00AF0B30">
            <w:pPr>
              <w:pStyle w:val="TableSubheadline"/>
            </w:pPr>
          </w:p>
        </w:tc>
        <w:tc>
          <w:tcPr>
            <w:tcW w:w="1868" w:type="dxa"/>
            <w:shd w:val="clear" w:color="auto" w:fill="F0AB00" w:themeFill="accent1"/>
          </w:tcPr>
          <w:p w14:paraId="7067900C" w14:textId="218B8BBD" w:rsidR="008E4D22" w:rsidRDefault="008E4D22" w:rsidP="00AF0B30">
            <w:pPr>
              <w:pStyle w:val="TableHeadline"/>
              <w:jc w:val="center"/>
            </w:pPr>
            <w:r>
              <w:t>ANID</w:t>
            </w:r>
          </w:p>
        </w:tc>
        <w:tc>
          <w:tcPr>
            <w:tcW w:w="1868" w:type="dxa"/>
            <w:shd w:val="clear" w:color="auto" w:fill="F0AB00" w:themeFill="accent1"/>
          </w:tcPr>
          <w:p w14:paraId="1928ABEA" w14:textId="05828A28" w:rsidR="008E4D22" w:rsidRDefault="008E4D22" w:rsidP="00AF0B30">
            <w:pPr>
              <w:pStyle w:val="TableHeadline"/>
              <w:jc w:val="center"/>
            </w:pPr>
            <w:r>
              <w:t>DUNS</w:t>
            </w:r>
          </w:p>
        </w:tc>
        <w:tc>
          <w:tcPr>
            <w:tcW w:w="2321" w:type="dxa"/>
            <w:shd w:val="clear" w:color="auto" w:fill="F0AB00" w:themeFill="accent1"/>
            <w:tcMar>
              <w:top w:w="113" w:type="dxa"/>
              <w:bottom w:w="0" w:type="dxa"/>
            </w:tcMar>
          </w:tcPr>
          <w:p w14:paraId="5BB628E6" w14:textId="603DD44D" w:rsidR="008E4D22" w:rsidRPr="002F4CC0" w:rsidRDefault="008E4D22" w:rsidP="00AF0B30">
            <w:pPr>
              <w:pStyle w:val="TableHeadline"/>
              <w:jc w:val="center"/>
            </w:pPr>
            <w:r>
              <w:t>DUNS_4</w:t>
            </w:r>
          </w:p>
          <w:p w14:paraId="764BF557" w14:textId="77777777" w:rsidR="008E4D22" w:rsidRPr="002F4CC0" w:rsidRDefault="008E4D22" w:rsidP="00AF0B30">
            <w:pPr>
              <w:pStyle w:val="TableSubheadline"/>
            </w:pPr>
          </w:p>
        </w:tc>
      </w:tr>
      <w:tr w:rsidR="008E4D22" w:rsidRPr="00A32754" w14:paraId="7D2C2FCF" w14:textId="77777777" w:rsidTr="004E6A2F">
        <w:trPr>
          <w:trHeight w:val="206"/>
        </w:trPr>
        <w:tc>
          <w:tcPr>
            <w:tcW w:w="1817" w:type="dxa"/>
            <w:shd w:val="clear" w:color="auto" w:fill="auto"/>
            <w:tcMar>
              <w:top w:w="108" w:type="dxa"/>
              <w:bottom w:w="108" w:type="dxa"/>
            </w:tcMar>
            <w:vAlign w:val="center"/>
          </w:tcPr>
          <w:p w14:paraId="0ED51778" w14:textId="20F121F6" w:rsidR="008E4D22" w:rsidRPr="009A7871" w:rsidRDefault="0082766C" w:rsidP="00AF0B30">
            <w:pPr>
              <w:pStyle w:val="TableText"/>
            </w:pPr>
            <w:r>
              <w:t>Buyer</w:t>
            </w:r>
          </w:p>
        </w:tc>
        <w:tc>
          <w:tcPr>
            <w:tcW w:w="2092" w:type="dxa"/>
            <w:shd w:val="clear" w:color="auto" w:fill="auto"/>
            <w:tcMar>
              <w:top w:w="108" w:type="dxa"/>
              <w:bottom w:w="108" w:type="dxa"/>
            </w:tcMar>
          </w:tcPr>
          <w:p w14:paraId="1FF21E14" w14:textId="00F9D0FE" w:rsidR="008E4D22" w:rsidRPr="00C5657D" w:rsidRDefault="0082766C" w:rsidP="00AF0B30">
            <w:pPr>
              <w:pStyle w:val="TableBullet"/>
              <w:tabs>
                <w:tab w:val="clear" w:pos="284"/>
                <w:tab w:val="clear" w:pos="567"/>
                <w:tab w:val="clear" w:pos="851"/>
              </w:tabs>
            </w:pPr>
            <w:r>
              <w:t>Eneco</w:t>
            </w:r>
          </w:p>
        </w:tc>
        <w:tc>
          <w:tcPr>
            <w:tcW w:w="1868" w:type="dxa"/>
          </w:tcPr>
          <w:p w14:paraId="2C82F818" w14:textId="3DF679E0" w:rsidR="008E4D22" w:rsidRPr="0075315E" w:rsidRDefault="0075315E" w:rsidP="0075315E">
            <w:pPr>
              <w:rPr>
                <w:rFonts w:ascii="Calibri" w:hAnsi="Calibri" w:cs="Calibri"/>
                <w:color w:val="000000"/>
                <w:sz w:val="22"/>
              </w:rPr>
            </w:pPr>
            <w:r>
              <w:rPr>
                <w:rFonts w:ascii="Calibri" w:hAnsi="Calibri" w:cs="Calibri"/>
                <w:color w:val="000000"/>
                <w:sz w:val="22"/>
              </w:rPr>
              <w:t>AN01732108202</w:t>
            </w:r>
          </w:p>
        </w:tc>
        <w:tc>
          <w:tcPr>
            <w:tcW w:w="1868" w:type="dxa"/>
          </w:tcPr>
          <w:p w14:paraId="3444CD28" w14:textId="4779F398" w:rsidR="008E4D22" w:rsidRPr="00EE54A6" w:rsidRDefault="008E4D22" w:rsidP="00AF0B30">
            <w:pPr>
              <w:pStyle w:val="TableText"/>
              <w:rPr>
                <w:lang w:val="es-ES"/>
              </w:rPr>
            </w:pPr>
          </w:p>
        </w:tc>
        <w:tc>
          <w:tcPr>
            <w:tcW w:w="2321" w:type="dxa"/>
            <w:shd w:val="clear" w:color="auto" w:fill="auto"/>
            <w:tcMar>
              <w:top w:w="108" w:type="dxa"/>
              <w:bottom w:w="108" w:type="dxa"/>
            </w:tcMar>
          </w:tcPr>
          <w:p w14:paraId="2678A3AF" w14:textId="239207DF" w:rsidR="008E4D22" w:rsidRPr="00EE54A6" w:rsidRDefault="008E4D22" w:rsidP="00AF0B30">
            <w:pPr>
              <w:pStyle w:val="TableText"/>
              <w:rPr>
                <w:lang w:val="es-ES"/>
              </w:rPr>
            </w:pPr>
          </w:p>
        </w:tc>
      </w:tr>
      <w:tr w:rsidR="008E4D22" w:rsidRPr="00A32754" w14:paraId="52E97748" w14:textId="77777777" w:rsidTr="004E6A2F">
        <w:trPr>
          <w:trHeight w:val="139"/>
        </w:trPr>
        <w:tc>
          <w:tcPr>
            <w:tcW w:w="1817" w:type="dxa"/>
            <w:shd w:val="clear" w:color="auto" w:fill="auto"/>
            <w:tcMar>
              <w:top w:w="108" w:type="dxa"/>
              <w:bottom w:w="108" w:type="dxa"/>
            </w:tcMar>
            <w:vAlign w:val="center"/>
          </w:tcPr>
          <w:p w14:paraId="23332418" w14:textId="097DEA05" w:rsidR="008E4D22" w:rsidRPr="009A7871" w:rsidRDefault="00265D9C" w:rsidP="00AF0B30">
            <w:pPr>
              <w:pStyle w:val="TableText"/>
            </w:pPr>
            <w:r>
              <w:t>Supplier</w:t>
            </w:r>
          </w:p>
        </w:tc>
        <w:tc>
          <w:tcPr>
            <w:tcW w:w="2092" w:type="dxa"/>
            <w:shd w:val="clear" w:color="auto" w:fill="auto"/>
            <w:tcMar>
              <w:top w:w="108" w:type="dxa"/>
              <w:bottom w:w="108" w:type="dxa"/>
            </w:tcMar>
          </w:tcPr>
          <w:p w14:paraId="7BFC64FD" w14:textId="77777777" w:rsidR="008E4D22" w:rsidRPr="00C5657D" w:rsidRDefault="008E4D22" w:rsidP="00AF0B30">
            <w:pPr>
              <w:pStyle w:val="TableBullet"/>
              <w:tabs>
                <w:tab w:val="clear" w:pos="284"/>
                <w:tab w:val="clear" w:pos="567"/>
                <w:tab w:val="clear" w:pos="851"/>
              </w:tabs>
            </w:pPr>
          </w:p>
        </w:tc>
        <w:tc>
          <w:tcPr>
            <w:tcW w:w="1868" w:type="dxa"/>
          </w:tcPr>
          <w:p w14:paraId="1E65D4E9" w14:textId="77777777" w:rsidR="008E4D22" w:rsidRPr="00EE54A6" w:rsidRDefault="008E4D22" w:rsidP="00AF0B30">
            <w:pPr>
              <w:pStyle w:val="TableText"/>
              <w:rPr>
                <w:lang w:val="es-ES"/>
              </w:rPr>
            </w:pPr>
          </w:p>
        </w:tc>
        <w:tc>
          <w:tcPr>
            <w:tcW w:w="1868" w:type="dxa"/>
          </w:tcPr>
          <w:p w14:paraId="65C46C64" w14:textId="342F8749" w:rsidR="008E4D22" w:rsidRPr="00EE54A6" w:rsidRDefault="008E4D22" w:rsidP="00AF0B30">
            <w:pPr>
              <w:pStyle w:val="TableText"/>
              <w:rPr>
                <w:lang w:val="es-ES"/>
              </w:rPr>
            </w:pPr>
          </w:p>
        </w:tc>
        <w:tc>
          <w:tcPr>
            <w:tcW w:w="2321" w:type="dxa"/>
            <w:shd w:val="clear" w:color="auto" w:fill="auto"/>
            <w:tcMar>
              <w:top w:w="108" w:type="dxa"/>
              <w:bottom w:w="108" w:type="dxa"/>
            </w:tcMar>
          </w:tcPr>
          <w:p w14:paraId="1CBB2790" w14:textId="2FDA538F" w:rsidR="008E4D22" w:rsidRPr="00EE54A6" w:rsidRDefault="008E4D22" w:rsidP="00AF0B30">
            <w:pPr>
              <w:pStyle w:val="TableText"/>
              <w:rPr>
                <w:lang w:val="es-ES"/>
              </w:rPr>
            </w:pPr>
          </w:p>
        </w:tc>
      </w:tr>
    </w:tbl>
    <w:p w14:paraId="1CFCFE50" w14:textId="77777777" w:rsidR="00F53C60" w:rsidRDefault="00F53C60" w:rsidP="00E63537">
      <w:pPr>
        <w:pStyle w:val="BodyCopy"/>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1"/>
        <w:gridCol w:w="1476"/>
        <w:gridCol w:w="2137"/>
        <w:gridCol w:w="2011"/>
        <w:gridCol w:w="2461"/>
      </w:tblGrid>
      <w:tr w:rsidR="00C375C7" w:rsidRPr="00C5657D" w14:paraId="61BD1C6C" w14:textId="77777777" w:rsidTr="004E6A2F">
        <w:trPr>
          <w:trHeight w:val="583"/>
          <w:tblHeader/>
        </w:trPr>
        <w:tc>
          <w:tcPr>
            <w:tcW w:w="1873" w:type="dxa"/>
            <w:tcBorders>
              <w:top w:val="single" w:sz="4" w:space="0" w:color="auto"/>
              <w:left w:val="single" w:sz="4" w:space="0" w:color="auto"/>
              <w:bottom w:val="single" w:sz="4" w:space="0" w:color="auto"/>
              <w:right w:val="single" w:sz="4" w:space="0" w:color="auto"/>
            </w:tcBorders>
            <w:shd w:val="clear" w:color="auto" w:fill="F0AB00" w:themeFill="accent1"/>
            <w:tcMar>
              <w:top w:w="113" w:type="dxa"/>
              <w:bottom w:w="0" w:type="dxa"/>
            </w:tcMar>
          </w:tcPr>
          <w:p w14:paraId="02BF09D1" w14:textId="77777777" w:rsidR="00C375C7" w:rsidRPr="00C5657D" w:rsidRDefault="00C375C7" w:rsidP="00AF0B30">
            <w:pPr>
              <w:pStyle w:val="TableHeadline"/>
            </w:pPr>
            <w:r>
              <w:t>Description</w:t>
            </w:r>
          </w:p>
          <w:p w14:paraId="75E8508B" w14:textId="503ACF82" w:rsidR="00C375C7" w:rsidRPr="002F4CC0" w:rsidRDefault="7B4C8DF0" w:rsidP="000F7DF6">
            <w:pPr>
              <w:pStyle w:val="Heading3"/>
            </w:pPr>
            <w:bookmarkStart w:id="21" w:name="_Toc112881119"/>
            <w:r>
              <w:t>Business Units</w:t>
            </w:r>
            <w:bookmarkEnd w:id="21"/>
          </w:p>
        </w:tc>
        <w:tc>
          <w:tcPr>
            <w:tcW w:w="1478" w:type="dxa"/>
            <w:tcBorders>
              <w:top w:val="single" w:sz="4" w:space="0" w:color="auto"/>
              <w:left w:val="single" w:sz="4" w:space="0" w:color="auto"/>
              <w:bottom w:val="single" w:sz="4" w:space="0" w:color="auto"/>
              <w:right w:val="single" w:sz="4" w:space="0" w:color="auto"/>
            </w:tcBorders>
            <w:shd w:val="clear" w:color="auto" w:fill="F0AB00" w:themeFill="accent1"/>
          </w:tcPr>
          <w:p w14:paraId="6C66D87C" w14:textId="0114D2BC" w:rsidR="00C375C7" w:rsidRDefault="00C375C7" w:rsidP="00AF0B30">
            <w:pPr>
              <w:pStyle w:val="TableHeadline"/>
            </w:pPr>
            <w:r>
              <w:t>Location</w:t>
            </w:r>
          </w:p>
          <w:p w14:paraId="408C04DC" w14:textId="55AB4B9A" w:rsidR="00C375C7" w:rsidRDefault="00C375C7" w:rsidP="00AF0B30">
            <w:pPr>
              <w:pStyle w:val="TableSubheadline"/>
            </w:pPr>
            <w:r>
              <w:t>(City/State)</w:t>
            </w:r>
          </w:p>
        </w:tc>
        <w:tc>
          <w:tcPr>
            <w:tcW w:w="2139" w:type="dxa"/>
            <w:tcBorders>
              <w:top w:val="single" w:sz="4" w:space="0" w:color="auto"/>
              <w:left w:val="single" w:sz="4" w:space="0" w:color="auto"/>
              <w:bottom w:val="single" w:sz="4" w:space="0" w:color="auto"/>
              <w:right w:val="single" w:sz="4" w:space="0" w:color="auto"/>
            </w:tcBorders>
            <w:shd w:val="clear" w:color="auto" w:fill="F0AB00" w:themeFill="accent1"/>
            <w:tcMar>
              <w:top w:w="113" w:type="dxa"/>
              <w:bottom w:w="0" w:type="dxa"/>
            </w:tcMar>
          </w:tcPr>
          <w:p w14:paraId="56A3307B" w14:textId="71AF9DA2" w:rsidR="00C375C7" w:rsidRPr="00C5657D" w:rsidRDefault="00EB314F" w:rsidP="00AF0B30">
            <w:pPr>
              <w:pStyle w:val="TableHeadline"/>
            </w:pPr>
            <w:r>
              <w:t>Business/Vendor ID</w:t>
            </w:r>
          </w:p>
          <w:p w14:paraId="4D87C03D" w14:textId="793F34DA" w:rsidR="00C375C7" w:rsidRPr="002F4CC0" w:rsidRDefault="00C375C7" w:rsidP="00AF0B30">
            <w:pPr>
              <w:pStyle w:val="TableSubheadline"/>
            </w:pPr>
          </w:p>
        </w:tc>
        <w:tc>
          <w:tcPr>
            <w:tcW w:w="2018" w:type="dxa"/>
            <w:tcBorders>
              <w:top w:val="single" w:sz="4" w:space="0" w:color="auto"/>
              <w:left w:val="single" w:sz="4" w:space="0" w:color="auto"/>
              <w:bottom w:val="single" w:sz="4" w:space="0" w:color="auto"/>
              <w:right w:val="single" w:sz="4" w:space="0" w:color="auto"/>
            </w:tcBorders>
            <w:shd w:val="clear" w:color="auto" w:fill="F0AB00" w:themeFill="accent1"/>
            <w:tcMar>
              <w:top w:w="113" w:type="dxa"/>
            </w:tcMar>
          </w:tcPr>
          <w:p w14:paraId="6BE6D107" w14:textId="2889BE69" w:rsidR="00C375C7" w:rsidRPr="00C5657D" w:rsidRDefault="00EB314F" w:rsidP="00AF0B30">
            <w:pPr>
              <w:pStyle w:val="TableHeadline"/>
            </w:pPr>
            <w:r>
              <w:t>In Scope</w:t>
            </w:r>
          </w:p>
          <w:p w14:paraId="10EDF6D4" w14:textId="2979D370" w:rsidR="00C375C7" w:rsidRPr="00C5657D" w:rsidRDefault="00C375C7" w:rsidP="00AF0B30">
            <w:pPr>
              <w:pStyle w:val="TableSubheadline"/>
            </w:pPr>
            <w:r>
              <w:t>(Y/N</w:t>
            </w:r>
            <w:r w:rsidR="00F53C60">
              <w:t>)</w:t>
            </w:r>
          </w:p>
        </w:tc>
        <w:tc>
          <w:tcPr>
            <w:tcW w:w="2466" w:type="dxa"/>
            <w:tcBorders>
              <w:top w:val="single" w:sz="4" w:space="0" w:color="auto"/>
              <w:left w:val="single" w:sz="4" w:space="0" w:color="auto"/>
              <w:bottom w:val="single" w:sz="4" w:space="0" w:color="auto"/>
              <w:right w:val="single" w:sz="4" w:space="0" w:color="auto"/>
            </w:tcBorders>
            <w:shd w:val="clear" w:color="auto" w:fill="F0AB00" w:themeFill="accent1"/>
            <w:tcMar>
              <w:top w:w="113" w:type="dxa"/>
              <w:bottom w:w="0" w:type="dxa"/>
            </w:tcMar>
          </w:tcPr>
          <w:p w14:paraId="1422CB1B" w14:textId="388DB57D" w:rsidR="00C375C7" w:rsidRPr="00C5657D" w:rsidRDefault="00F53C60" w:rsidP="00AF0B30">
            <w:pPr>
              <w:pStyle w:val="TableHeadline"/>
            </w:pPr>
            <w:r>
              <w:t>Unique Requirements</w:t>
            </w:r>
          </w:p>
          <w:p w14:paraId="15D6851B" w14:textId="2F785ABF" w:rsidR="00C375C7" w:rsidRPr="002F4CC0" w:rsidRDefault="00C375C7" w:rsidP="00AF0B30">
            <w:pPr>
              <w:pStyle w:val="TableSubheadline"/>
            </w:pPr>
          </w:p>
        </w:tc>
      </w:tr>
      <w:tr w:rsidR="00C375C7" w:rsidRPr="00C5657D" w14:paraId="59938865" w14:textId="77777777" w:rsidTr="004E6A2F">
        <w:tc>
          <w:tcPr>
            <w:tcW w:w="1873" w:type="dxa"/>
            <w:tcBorders>
              <w:top w:val="single" w:sz="4" w:space="0" w:color="auto"/>
              <w:left w:val="single" w:sz="4" w:space="0" w:color="auto"/>
              <w:bottom w:val="single" w:sz="4" w:space="0" w:color="auto"/>
            </w:tcBorders>
            <w:shd w:val="clear" w:color="auto" w:fill="auto"/>
            <w:tcMar>
              <w:top w:w="108" w:type="dxa"/>
              <w:bottom w:w="108" w:type="dxa"/>
            </w:tcMar>
          </w:tcPr>
          <w:p w14:paraId="2EF83D3E" w14:textId="373E1F2A" w:rsidR="00C375C7" w:rsidRPr="00C5657D" w:rsidRDefault="00C375C7" w:rsidP="00AF0B30">
            <w:pPr>
              <w:pStyle w:val="TableText"/>
            </w:pPr>
          </w:p>
        </w:tc>
        <w:tc>
          <w:tcPr>
            <w:tcW w:w="1478" w:type="dxa"/>
            <w:tcBorders>
              <w:top w:val="single" w:sz="4" w:space="0" w:color="auto"/>
              <w:bottom w:val="single" w:sz="4" w:space="0" w:color="auto"/>
            </w:tcBorders>
          </w:tcPr>
          <w:p w14:paraId="04523D7B" w14:textId="77777777" w:rsidR="00C375C7" w:rsidRPr="00C5657D" w:rsidRDefault="00C375C7" w:rsidP="00AF0B30">
            <w:pPr>
              <w:pStyle w:val="TableBullet"/>
              <w:keepNext/>
              <w:tabs>
                <w:tab w:val="clear" w:pos="284"/>
                <w:tab w:val="clear" w:pos="567"/>
                <w:tab w:val="clear" w:pos="851"/>
              </w:tabs>
              <w:ind w:left="170"/>
              <w:rPr>
                <w:lang w:val="fr-FR"/>
              </w:rPr>
            </w:pPr>
          </w:p>
        </w:tc>
        <w:tc>
          <w:tcPr>
            <w:tcW w:w="2139" w:type="dxa"/>
            <w:tcBorders>
              <w:top w:val="single" w:sz="4" w:space="0" w:color="auto"/>
              <w:bottom w:val="single" w:sz="4" w:space="0" w:color="auto"/>
            </w:tcBorders>
            <w:shd w:val="clear" w:color="auto" w:fill="auto"/>
            <w:tcMar>
              <w:top w:w="108" w:type="dxa"/>
              <w:bottom w:w="108" w:type="dxa"/>
            </w:tcMar>
          </w:tcPr>
          <w:p w14:paraId="620D55DF" w14:textId="77777777" w:rsidR="00C375C7" w:rsidRPr="00C5657D" w:rsidRDefault="00C375C7" w:rsidP="00AF0B30">
            <w:pPr>
              <w:pStyle w:val="TableBullet"/>
              <w:keepNext/>
              <w:tabs>
                <w:tab w:val="clear" w:pos="284"/>
                <w:tab w:val="clear" w:pos="567"/>
                <w:tab w:val="clear" w:pos="851"/>
              </w:tabs>
              <w:ind w:left="170"/>
              <w:rPr>
                <w:lang w:val="fr-FR"/>
              </w:rPr>
            </w:pPr>
            <w:r w:rsidRPr="00C5657D">
              <w:rPr>
                <w:lang w:val="fr-FR"/>
              </w:rPr>
              <w:t xml:space="preserve"> </w:t>
            </w:r>
          </w:p>
        </w:tc>
        <w:tc>
          <w:tcPr>
            <w:tcW w:w="2018" w:type="dxa"/>
            <w:tcBorders>
              <w:top w:val="single" w:sz="4" w:space="0" w:color="auto"/>
              <w:bottom w:val="single" w:sz="4" w:space="0" w:color="auto"/>
            </w:tcBorders>
            <w:shd w:val="clear" w:color="auto" w:fill="auto"/>
          </w:tcPr>
          <w:p w14:paraId="34A44313" w14:textId="77777777" w:rsidR="00C375C7" w:rsidRPr="00C5657D" w:rsidRDefault="00C375C7" w:rsidP="00AF0B30">
            <w:pPr>
              <w:pStyle w:val="TableText"/>
              <w:keepNext/>
            </w:pPr>
          </w:p>
        </w:tc>
        <w:tc>
          <w:tcPr>
            <w:tcW w:w="2466" w:type="dxa"/>
            <w:tcBorders>
              <w:top w:val="single" w:sz="4" w:space="0" w:color="auto"/>
              <w:bottom w:val="single" w:sz="4" w:space="0" w:color="auto"/>
              <w:right w:val="single" w:sz="4" w:space="0" w:color="auto"/>
            </w:tcBorders>
            <w:shd w:val="clear" w:color="auto" w:fill="auto"/>
            <w:tcMar>
              <w:top w:w="108" w:type="dxa"/>
              <w:bottom w:w="108" w:type="dxa"/>
            </w:tcMar>
          </w:tcPr>
          <w:p w14:paraId="1CADFB6F" w14:textId="77777777" w:rsidR="00C375C7" w:rsidRPr="00C5657D" w:rsidRDefault="00C375C7" w:rsidP="00AF0B30">
            <w:pPr>
              <w:pStyle w:val="TableBullet"/>
              <w:keepNext/>
              <w:tabs>
                <w:tab w:val="clear" w:pos="284"/>
                <w:tab w:val="clear" w:pos="567"/>
                <w:tab w:val="clear" w:pos="851"/>
              </w:tabs>
            </w:pPr>
          </w:p>
        </w:tc>
      </w:tr>
      <w:tr w:rsidR="00C375C7" w:rsidRPr="00A32754" w14:paraId="358697AE" w14:textId="77777777" w:rsidTr="004E6A2F">
        <w:trPr>
          <w:trHeight w:val="206"/>
        </w:trPr>
        <w:tc>
          <w:tcPr>
            <w:tcW w:w="1873" w:type="dxa"/>
            <w:tcBorders>
              <w:left w:val="single" w:sz="4" w:space="0" w:color="auto"/>
            </w:tcBorders>
            <w:shd w:val="clear" w:color="auto" w:fill="auto"/>
            <w:tcMar>
              <w:top w:w="108" w:type="dxa"/>
              <w:bottom w:w="108" w:type="dxa"/>
            </w:tcMar>
          </w:tcPr>
          <w:p w14:paraId="0BE477F1" w14:textId="653E5690" w:rsidR="00C375C7" w:rsidRPr="00C5657D" w:rsidRDefault="00C375C7" w:rsidP="00AF0B30">
            <w:pPr>
              <w:pStyle w:val="TableText"/>
            </w:pPr>
          </w:p>
        </w:tc>
        <w:tc>
          <w:tcPr>
            <w:tcW w:w="1478" w:type="dxa"/>
          </w:tcPr>
          <w:p w14:paraId="56DA0595" w14:textId="77777777" w:rsidR="00C375C7" w:rsidRPr="00C5657D" w:rsidRDefault="00C375C7" w:rsidP="00AF0B30">
            <w:pPr>
              <w:pStyle w:val="TableBullet"/>
              <w:tabs>
                <w:tab w:val="clear" w:pos="284"/>
                <w:tab w:val="clear" w:pos="567"/>
                <w:tab w:val="clear" w:pos="851"/>
              </w:tabs>
            </w:pPr>
          </w:p>
        </w:tc>
        <w:tc>
          <w:tcPr>
            <w:tcW w:w="2139" w:type="dxa"/>
            <w:shd w:val="clear" w:color="auto" w:fill="auto"/>
            <w:tcMar>
              <w:top w:w="108" w:type="dxa"/>
              <w:bottom w:w="108" w:type="dxa"/>
            </w:tcMar>
          </w:tcPr>
          <w:p w14:paraId="05150557" w14:textId="77777777" w:rsidR="00C375C7" w:rsidRPr="00C5657D" w:rsidRDefault="00C375C7" w:rsidP="00AF0B30">
            <w:pPr>
              <w:pStyle w:val="TableBullet"/>
              <w:tabs>
                <w:tab w:val="clear" w:pos="284"/>
                <w:tab w:val="clear" w:pos="567"/>
                <w:tab w:val="clear" w:pos="851"/>
              </w:tabs>
            </w:pPr>
          </w:p>
        </w:tc>
        <w:tc>
          <w:tcPr>
            <w:tcW w:w="2018" w:type="dxa"/>
            <w:shd w:val="clear" w:color="auto" w:fill="auto"/>
          </w:tcPr>
          <w:p w14:paraId="127A96C7" w14:textId="77777777" w:rsidR="00C375C7" w:rsidRPr="00C5657D" w:rsidRDefault="00C375C7" w:rsidP="00AF0B30">
            <w:pPr>
              <w:pStyle w:val="TableText"/>
              <w:rPr>
                <w:lang w:val="fr-FR"/>
              </w:rPr>
            </w:pPr>
          </w:p>
        </w:tc>
        <w:tc>
          <w:tcPr>
            <w:tcW w:w="2466" w:type="dxa"/>
            <w:tcBorders>
              <w:right w:val="single" w:sz="4" w:space="0" w:color="auto"/>
            </w:tcBorders>
            <w:shd w:val="clear" w:color="auto" w:fill="auto"/>
            <w:tcMar>
              <w:top w:w="108" w:type="dxa"/>
              <w:bottom w:w="108" w:type="dxa"/>
            </w:tcMar>
          </w:tcPr>
          <w:p w14:paraId="03F6FE4E" w14:textId="77777777" w:rsidR="00C375C7" w:rsidRPr="00EE54A6" w:rsidRDefault="00C375C7" w:rsidP="00AF0B30">
            <w:pPr>
              <w:pStyle w:val="TableText"/>
              <w:rPr>
                <w:lang w:val="es-ES"/>
              </w:rPr>
            </w:pPr>
          </w:p>
        </w:tc>
      </w:tr>
      <w:tr w:rsidR="00F53C60" w:rsidRPr="00A32754" w14:paraId="519355B9" w14:textId="77777777" w:rsidTr="004E6A2F">
        <w:trPr>
          <w:trHeight w:val="139"/>
        </w:trPr>
        <w:tc>
          <w:tcPr>
            <w:tcW w:w="1873" w:type="dxa"/>
            <w:tcBorders>
              <w:left w:val="single" w:sz="4" w:space="0" w:color="auto"/>
            </w:tcBorders>
            <w:shd w:val="clear" w:color="auto" w:fill="auto"/>
            <w:tcMar>
              <w:top w:w="108" w:type="dxa"/>
              <w:bottom w:w="108" w:type="dxa"/>
            </w:tcMar>
          </w:tcPr>
          <w:p w14:paraId="4384DE8B" w14:textId="77777777" w:rsidR="00F53C60" w:rsidRPr="00C5657D" w:rsidRDefault="00F53C60" w:rsidP="00AF0B30">
            <w:pPr>
              <w:pStyle w:val="TableText"/>
            </w:pPr>
          </w:p>
        </w:tc>
        <w:tc>
          <w:tcPr>
            <w:tcW w:w="1478" w:type="dxa"/>
          </w:tcPr>
          <w:p w14:paraId="5B5A5E73" w14:textId="77777777" w:rsidR="00F53C60" w:rsidRPr="00C5657D" w:rsidRDefault="00F53C60" w:rsidP="00AF0B30">
            <w:pPr>
              <w:pStyle w:val="TableBullet"/>
              <w:tabs>
                <w:tab w:val="clear" w:pos="284"/>
                <w:tab w:val="clear" w:pos="567"/>
                <w:tab w:val="clear" w:pos="851"/>
              </w:tabs>
            </w:pPr>
          </w:p>
        </w:tc>
        <w:tc>
          <w:tcPr>
            <w:tcW w:w="2139" w:type="dxa"/>
            <w:shd w:val="clear" w:color="auto" w:fill="auto"/>
            <w:tcMar>
              <w:top w:w="108" w:type="dxa"/>
              <w:bottom w:w="108" w:type="dxa"/>
            </w:tcMar>
          </w:tcPr>
          <w:p w14:paraId="34E64775" w14:textId="77777777" w:rsidR="00F53C60" w:rsidRPr="00C5657D" w:rsidRDefault="00F53C60" w:rsidP="00AF0B30">
            <w:pPr>
              <w:pStyle w:val="TableBullet"/>
              <w:tabs>
                <w:tab w:val="clear" w:pos="284"/>
                <w:tab w:val="clear" w:pos="567"/>
                <w:tab w:val="clear" w:pos="851"/>
              </w:tabs>
            </w:pPr>
          </w:p>
        </w:tc>
        <w:tc>
          <w:tcPr>
            <w:tcW w:w="2018" w:type="dxa"/>
            <w:shd w:val="clear" w:color="auto" w:fill="auto"/>
          </w:tcPr>
          <w:p w14:paraId="015019A4" w14:textId="77777777" w:rsidR="00F53C60" w:rsidRPr="00C5657D" w:rsidRDefault="00F53C60" w:rsidP="00AF0B30">
            <w:pPr>
              <w:pStyle w:val="TableText"/>
              <w:rPr>
                <w:lang w:val="fr-FR"/>
              </w:rPr>
            </w:pPr>
          </w:p>
        </w:tc>
        <w:tc>
          <w:tcPr>
            <w:tcW w:w="2466" w:type="dxa"/>
            <w:tcBorders>
              <w:right w:val="single" w:sz="4" w:space="0" w:color="auto"/>
            </w:tcBorders>
            <w:shd w:val="clear" w:color="auto" w:fill="auto"/>
            <w:tcMar>
              <w:top w:w="108" w:type="dxa"/>
              <w:bottom w:w="108" w:type="dxa"/>
            </w:tcMar>
          </w:tcPr>
          <w:p w14:paraId="78F45CA6" w14:textId="77777777" w:rsidR="00F53C60" w:rsidRPr="00EE54A6" w:rsidRDefault="00F53C60" w:rsidP="00AF0B30">
            <w:pPr>
              <w:pStyle w:val="TableText"/>
              <w:rPr>
                <w:lang w:val="es-ES"/>
              </w:rPr>
            </w:pPr>
          </w:p>
        </w:tc>
      </w:tr>
      <w:tr w:rsidR="00F53C60" w:rsidRPr="00A32754" w14:paraId="3566C543" w14:textId="77777777" w:rsidTr="004E6A2F">
        <w:trPr>
          <w:trHeight w:val="206"/>
        </w:trPr>
        <w:tc>
          <w:tcPr>
            <w:tcW w:w="1873" w:type="dxa"/>
            <w:tcBorders>
              <w:left w:val="single" w:sz="4" w:space="0" w:color="auto"/>
            </w:tcBorders>
            <w:shd w:val="clear" w:color="auto" w:fill="auto"/>
            <w:tcMar>
              <w:top w:w="108" w:type="dxa"/>
              <w:bottom w:w="108" w:type="dxa"/>
            </w:tcMar>
          </w:tcPr>
          <w:p w14:paraId="5965B388" w14:textId="77777777" w:rsidR="00F53C60" w:rsidRPr="00C5657D" w:rsidRDefault="00F53C60" w:rsidP="00AF0B30">
            <w:pPr>
              <w:pStyle w:val="TableText"/>
            </w:pPr>
          </w:p>
        </w:tc>
        <w:tc>
          <w:tcPr>
            <w:tcW w:w="1478" w:type="dxa"/>
          </w:tcPr>
          <w:p w14:paraId="2DA53F66" w14:textId="77777777" w:rsidR="00F53C60" w:rsidRPr="00C5657D" w:rsidRDefault="00F53C60" w:rsidP="00AF0B30">
            <w:pPr>
              <w:pStyle w:val="TableBullet"/>
              <w:tabs>
                <w:tab w:val="clear" w:pos="284"/>
                <w:tab w:val="clear" w:pos="567"/>
                <w:tab w:val="clear" w:pos="851"/>
              </w:tabs>
            </w:pPr>
          </w:p>
        </w:tc>
        <w:tc>
          <w:tcPr>
            <w:tcW w:w="2139" w:type="dxa"/>
            <w:shd w:val="clear" w:color="auto" w:fill="auto"/>
            <w:tcMar>
              <w:top w:w="108" w:type="dxa"/>
              <w:bottom w:w="108" w:type="dxa"/>
            </w:tcMar>
          </w:tcPr>
          <w:p w14:paraId="377E0179" w14:textId="77777777" w:rsidR="00F53C60" w:rsidRPr="00C5657D" w:rsidRDefault="00F53C60" w:rsidP="00AF0B30">
            <w:pPr>
              <w:pStyle w:val="TableBullet"/>
              <w:tabs>
                <w:tab w:val="clear" w:pos="284"/>
                <w:tab w:val="clear" w:pos="567"/>
                <w:tab w:val="clear" w:pos="851"/>
              </w:tabs>
            </w:pPr>
          </w:p>
        </w:tc>
        <w:tc>
          <w:tcPr>
            <w:tcW w:w="2018" w:type="dxa"/>
            <w:shd w:val="clear" w:color="auto" w:fill="auto"/>
          </w:tcPr>
          <w:p w14:paraId="780B5B7E" w14:textId="77777777" w:rsidR="00F53C60" w:rsidRPr="00C5657D" w:rsidRDefault="00F53C60" w:rsidP="00AF0B30">
            <w:pPr>
              <w:pStyle w:val="TableText"/>
              <w:rPr>
                <w:lang w:val="fr-FR"/>
              </w:rPr>
            </w:pPr>
          </w:p>
        </w:tc>
        <w:tc>
          <w:tcPr>
            <w:tcW w:w="2466" w:type="dxa"/>
            <w:tcBorders>
              <w:bottom w:val="single" w:sz="4" w:space="0" w:color="auto"/>
              <w:right w:val="single" w:sz="4" w:space="0" w:color="auto"/>
            </w:tcBorders>
            <w:shd w:val="clear" w:color="auto" w:fill="auto"/>
            <w:tcMar>
              <w:top w:w="108" w:type="dxa"/>
              <w:bottom w:w="108" w:type="dxa"/>
            </w:tcMar>
          </w:tcPr>
          <w:p w14:paraId="66C1D720" w14:textId="77777777" w:rsidR="00F53C60" w:rsidRPr="00EE54A6" w:rsidRDefault="00F53C60" w:rsidP="00AF0B30">
            <w:pPr>
              <w:pStyle w:val="TableText"/>
              <w:rPr>
                <w:lang w:val="es-ES"/>
              </w:rPr>
            </w:pPr>
          </w:p>
        </w:tc>
      </w:tr>
    </w:tbl>
    <w:p w14:paraId="7762B37F" w14:textId="79D3FD15" w:rsidR="00C375C7" w:rsidRDefault="00C375C7" w:rsidP="00E63537">
      <w:pPr>
        <w:pStyle w:val="BodyCopy"/>
      </w:pPr>
    </w:p>
    <w:p w14:paraId="54A1071D" w14:textId="3866B345" w:rsidR="00EF41EA" w:rsidRDefault="00EF41EA">
      <w:r>
        <w:br w:type="page"/>
      </w:r>
    </w:p>
    <w:p w14:paraId="1D9B21D0" w14:textId="296D06BA" w:rsidR="005D67B7" w:rsidRDefault="06528CC8" w:rsidP="002952F7">
      <w:pPr>
        <w:pStyle w:val="Heading2"/>
      </w:pPr>
      <w:bookmarkStart w:id="22" w:name="_Toc59701042"/>
      <w:bookmarkStart w:id="23" w:name="_Toc59701316"/>
      <w:bookmarkStart w:id="24" w:name="_Toc59701353"/>
      <w:bookmarkStart w:id="25" w:name="_Toc59701999"/>
      <w:bookmarkStart w:id="26" w:name="_Toc112881120"/>
      <w:r>
        <w:lastRenderedPageBreak/>
        <w:t>Orders</w:t>
      </w:r>
      <w:bookmarkEnd w:id="22"/>
      <w:bookmarkEnd w:id="23"/>
      <w:bookmarkEnd w:id="24"/>
      <w:bookmarkEnd w:id="25"/>
      <w:bookmarkEnd w:id="26"/>
    </w:p>
    <w:p w14:paraId="56A7D0A1" w14:textId="0E7DDCDF" w:rsidR="00980C5B" w:rsidRDefault="00980C5B" w:rsidP="00980C5B"/>
    <w:p w14:paraId="1FE9AE59" w14:textId="288F5404" w:rsidR="000D4255" w:rsidRDefault="000D4255" w:rsidP="00980C5B"/>
    <w:p w14:paraId="163B048E" w14:textId="77777777" w:rsidR="00980C5B" w:rsidRPr="00980C5B" w:rsidRDefault="00980C5B" w:rsidP="00980C5B"/>
    <w:p w14:paraId="67050678" w14:textId="79150B5C" w:rsidR="005D67B7" w:rsidRDefault="005D67B7" w:rsidP="001160C7"/>
    <w:p w14:paraId="3761C5A1" w14:textId="103BBD67" w:rsidR="000D4255" w:rsidRDefault="000D4255" w:rsidP="001160C7"/>
    <w:p w14:paraId="5EDDC91F" w14:textId="5FF1B16C" w:rsidR="00D3048B" w:rsidRDefault="00D3048B" w:rsidP="001160C7"/>
    <w:p w14:paraId="3A2F66B9" w14:textId="04766897" w:rsidR="00D3048B" w:rsidRDefault="00D3048B" w:rsidP="001160C7"/>
    <w:p w14:paraId="451F3BE5" w14:textId="5DDDFD3F" w:rsidR="00D3048B" w:rsidRDefault="00D3048B" w:rsidP="001160C7"/>
    <w:p w14:paraId="66B26D88" w14:textId="6FA8F08C" w:rsidR="00D3048B" w:rsidRDefault="00D3048B" w:rsidP="001160C7"/>
    <w:p w14:paraId="3F211722" w14:textId="738138F5" w:rsidR="00BE08AE" w:rsidRDefault="00BE08AE" w:rsidP="001160C7"/>
    <w:p w14:paraId="3F730564" w14:textId="4BEFE513" w:rsidR="00BE08AE" w:rsidRDefault="00BE08AE" w:rsidP="001160C7"/>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Order Type"/>
      </w:tblPr>
      <w:tblGrid>
        <w:gridCol w:w="4950"/>
        <w:gridCol w:w="1890"/>
        <w:gridCol w:w="3330"/>
      </w:tblGrid>
      <w:tr w:rsidR="008A2896" w:rsidRPr="00C5657D" w14:paraId="2865FFD7" w14:textId="77777777" w:rsidTr="004E6A2F">
        <w:trPr>
          <w:trHeight w:val="583"/>
          <w:tblHeader/>
        </w:trPr>
        <w:tc>
          <w:tcPr>
            <w:tcW w:w="4950" w:type="dxa"/>
            <w:shd w:val="clear" w:color="auto" w:fill="F0AB00" w:themeFill="accent1"/>
            <w:tcMar>
              <w:top w:w="113" w:type="dxa"/>
              <w:bottom w:w="0" w:type="dxa"/>
            </w:tcMar>
          </w:tcPr>
          <w:p w14:paraId="2C71BD87" w14:textId="77777777" w:rsidR="008A2896" w:rsidRDefault="008A2896" w:rsidP="00F32238">
            <w:pPr>
              <w:pStyle w:val="TableHeadline"/>
            </w:pPr>
            <w:bookmarkStart w:id="27" w:name="_Hlk59643961"/>
            <w:bookmarkStart w:id="28" w:name="_Hlk59636553"/>
            <w:r>
              <w:t>Description</w:t>
            </w:r>
          </w:p>
          <w:p w14:paraId="6F7D8D11" w14:textId="2F6ABA16" w:rsidR="008A2896" w:rsidRPr="00F32238" w:rsidRDefault="39C836A3" w:rsidP="000F7DF6">
            <w:pPr>
              <w:pStyle w:val="Heading3"/>
            </w:pPr>
            <w:bookmarkStart w:id="29" w:name="_Toc112881121"/>
            <w:r>
              <w:t>Type</w:t>
            </w:r>
            <w:bookmarkEnd w:id="29"/>
          </w:p>
          <w:p w14:paraId="3E99A9A8" w14:textId="1C8C22DD" w:rsidR="008A2896" w:rsidRPr="002F4CC0" w:rsidRDefault="008A2896" w:rsidP="007A4918">
            <w:pPr>
              <w:pStyle w:val="TableSubheadline"/>
            </w:pPr>
          </w:p>
        </w:tc>
        <w:tc>
          <w:tcPr>
            <w:tcW w:w="1890" w:type="dxa"/>
            <w:shd w:val="clear" w:color="auto" w:fill="F0AB00" w:themeFill="accent1"/>
            <w:tcMar>
              <w:top w:w="113" w:type="dxa"/>
              <w:bottom w:w="0" w:type="dxa"/>
            </w:tcMar>
          </w:tcPr>
          <w:p w14:paraId="280E5BD6" w14:textId="025173F8" w:rsidR="008A2896" w:rsidRPr="00C5657D" w:rsidRDefault="00840CBE" w:rsidP="007A4918">
            <w:pPr>
              <w:pStyle w:val="TableHeadline"/>
            </w:pPr>
            <w:r>
              <w:t>Eneco</w:t>
            </w:r>
            <w:r w:rsidR="008A2896">
              <w:t xml:space="preserve"> Supported</w:t>
            </w:r>
          </w:p>
          <w:p w14:paraId="49E5F75C" w14:textId="72AF091D" w:rsidR="008A2896" w:rsidRPr="002F4CC0" w:rsidRDefault="001050F6" w:rsidP="007A4918">
            <w:pPr>
              <w:pStyle w:val="TableSubheadline"/>
            </w:pPr>
            <w:r>
              <w:t>(Y/N</w:t>
            </w:r>
            <w:r w:rsidR="008A2896">
              <w:t>)</w:t>
            </w:r>
          </w:p>
        </w:tc>
        <w:tc>
          <w:tcPr>
            <w:tcW w:w="3330" w:type="dxa"/>
            <w:shd w:val="clear" w:color="auto" w:fill="F0AB00" w:themeFill="accent1"/>
            <w:tcMar>
              <w:top w:w="113" w:type="dxa"/>
              <w:bottom w:w="0" w:type="dxa"/>
            </w:tcMar>
          </w:tcPr>
          <w:p w14:paraId="6A6D0FCA" w14:textId="5D5A1495" w:rsidR="008A2896" w:rsidRPr="00C5657D" w:rsidRDefault="008A2896" w:rsidP="007A4918">
            <w:pPr>
              <w:pStyle w:val="TableHeadline"/>
            </w:pPr>
            <w:r>
              <w:t>Supplier Supported/Format</w:t>
            </w:r>
          </w:p>
          <w:p w14:paraId="7503A88C" w14:textId="14A488E8" w:rsidR="008A2896" w:rsidRPr="002F4CC0" w:rsidRDefault="008A2896" w:rsidP="007A4918">
            <w:pPr>
              <w:pStyle w:val="TableSubheadline"/>
            </w:pPr>
            <w:r>
              <w:t>(No</w:t>
            </w:r>
            <w:r w:rsidR="00C854CE">
              <w:t xml:space="preserve"> or</w:t>
            </w:r>
            <w:r>
              <w:t xml:space="preserve"> online, email, cXML, D96A, X12, CSV, </w:t>
            </w:r>
            <w:r w:rsidR="00DC23DC">
              <w:t xml:space="preserve">PIDX, </w:t>
            </w:r>
            <w:r>
              <w:t>etc.)</w:t>
            </w:r>
          </w:p>
        </w:tc>
      </w:tr>
      <w:tr w:rsidR="008A2896" w:rsidRPr="00C5657D" w14:paraId="36AC5EAB" w14:textId="77777777" w:rsidTr="004E6A2F">
        <w:tc>
          <w:tcPr>
            <w:tcW w:w="4950" w:type="dxa"/>
            <w:shd w:val="clear" w:color="auto" w:fill="auto"/>
            <w:tcMar>
              <w:top w:w="108" w:type="dxa"/>
              <w:bottom w:w="108" w:type="dxa"/>
            </w:tcMar>
          </w:tcPr>
          <w:p w14:paraId="714BFB23" w14:textId="42911320" w:rsidR="008A2896" w:rsidRPr="00C5657D" w:rsidRDefault="008A2896" w:rsidP="00756474">
            <w:pPr>
              <w:pStyle w:val="TableText"/>
            </w:pPr>
            <w:r>
              <w:t>Catalog</w:t>
            </w:r>
          </w:p>
        </w:tc>
        <w:tc>
          <w:tcPr>
            <w:tcW w:w="1890" w:type="dxa"/>
            <w:shd w:val="clear" w:color="auto" w:fill="auto"/>
            <w:tcMar>
              <w:top w:w="108" w:type="dxa"/>
              <w:bottom w:w="108" w:type="dxa"/>
            </w:tcMar>
          </w:tcPr>
          <w:p w14:paraId="73D9D1B5" w14:textId="3957F23A" w:rsidR="008A2896" w:rsidRPr="00C5657D" w:rsidRDefault="009831DC" w:rsidP="009831DC">
            <w:pPr>
              <w:pStyle w:val="TableBullet"/>
              <w:keepNext/>
              <w:tabs>
                <w:tab w:val="clear" w:pos="284"/>
                <w:tab w:val="clear" w:pos="567"/>
                <w:tab w:val="clear" w:pos="851"/>
              </w:tabs>
              <w:rPr>
                <w:lang w:val="fr-FR"/>
              </w:rPr>
            </w:pPr>
            <w:r>
              <w:rPr>
                <w:lang w:val="fr-FR"/>
              </w:rPr>
              <w:t>Y</w:t>
            </w:r>
          </w:p>
        </w:tc>
        <w:tc>
          <w:tcPr>
            <w:tcW w:w="3330" w:type="dxa"/>
            <w:shd w:val="clear" w:color="auto" w:fill="auto"/>
            <w:tcMar>
              <w:top w:w="108" w:type="dxa"/>
              <w:bottom w:w="108" w:type="dxa"/>
            </w:tcMar>
          </w:tcPr>
          <w:p w14:paraId="45B7C925" w14:textId="7A2A2B08" w:rsidR="008A2896" w:rsidRPr="00C5657D" w:rsidRDefault="008A2896" w:rsidP="00756474">
            <w:pPr>
              <w:pStyle w:val="TableBullet"/>
              <w:keepNext/>
              <w:tabs>
                <w:tab w:val="clear" w:pos="284"/>
                <w:tab w:val="clear" w:pos="567"/>
                <w:tab w:val="clear" w:pos="851"/>
              </w:tabs>
            </w:pPr>
          </w:p>
        </w:tc>
      </w:tr>
      <w:tr w:rsidR="008A2896" w:rsidRPr="00A32754" w14:paraId="31111AD7" w14:textId="77777777" w:rsidTr="004E6A2F">
        <w:trPr>
          <w:trHeight w:val="206"/>
        </w:trPr>
        <w:tc>
          <w:tcPr>
            <w:tcW w:w="4950" w:type="dxa"/>
            <w:shd w:val="clear" w:color="auto" w:fill="auto"/>
            <w:tcMar>
              <w:top w:w="108" w:type="dxa"/>
              <w:bottom w:w="108" w:type="dxa"/>
            </w:tcMar>
          </w:tcPr>
          <w:p w14:paraId="4B7203AD" w14:textId="08E95404" w:rsidR="008A2896" w:rsidRPr="00C5657D" w:rsidRDefault="008A2896" w:rsidP="007A4918">
            <w:pPr>
              <w:pStyle w:val="TableText"/>
            </w:pPr>
            <w:r>
              <w:t>Non-Catalog/Free Text</w:t>
            </w:r>
          </w:p>
        </w:tc>
        <w:tc>
          <w:tcPr>
            <w:tcW w:w="1890" w:type="dxa"/>
            <w:shd w:val="clear" w:color="auto" w:fill="auto"/>
            <w:tcMar>
              <w:top w:w="108" w:type="dxa"/>
              <w:bottom w:w="108" w:type="dxa"/>
            </w:tcMar>
          </w:tcPr>
          <w:p w14:paraId="7003DBD0" w14:textId="2BC55671" w:rsidR="008A2896" w:rsidRPr="00C5657D" w:rsidRDefault="009831DC" w:rsidP="00DA00F3">
            <w:pPr>
              <w:pStyle w:val="TableBullet"/>
              <w:tabs>
                <w:tab w:val="clear" w:pos="284"/>
                <w:tab w:val="clear" w:pos="567"/>
                <w:tab w:val="clear" w:pos="851"/>
              </w:tabs>
            </w:pPr>
            <w:r>
              <w:t>Y</w:t>
            </w:r>
          </w:p>
        </w:tc>
        <w:tc>
          <w:tcPr>
            <w:tcW w:w="3330" w:type="dxa"/>
            <w:shd w:val="clear" w:color="auto" w:fill="auto"/>
            <w:tcMar>
              <w:top w:w="108" w:type="dxa"/>
              <w:bottom w:w="108" w:type="dxa"/>
            </w:tcMar>
          </w:tcPr>
          <w:p w14:paraId="34F834DF" w14:textId="77777777" w:rsidR="008A2896" w:rsidRPr="00EE54A6" w:rsidRDefault="008A2896" w:rsidP="007A4918">
            <w:pPr>
              <w:pStyle w:val="TableText"/>
              <w:rPr>
                <w:lang w:val="es-ES"/>
              </w:rPr>
            </w:pPr>
          </w:p>
        </w:tc>
      </w:tr>
      <w:bookmarkEnd w:id="27"/>
      <w:tr w:rsidR="008A2896" w:rsidRPr="00A32754" w14:paraId="6BF050B2" w14:textId="77777777" w:rsidTr="004E6A2F">
        <w:trPr>
          <w:trHeight w:val="206"/>
        </w:trPr>
        <w:tc>
          <w:tcPr>
            <w:tcW w:w="4950" w:type="dxa"/>
            <w:shd w:val="clear" w:color="auto" w:fill="auto"/>
            <w:tcMar>
              <w:top w:w="108" w:type="dxa"/>
              <w:bottom w:w="108" w:type="dxa"/>
            </w:tcMar>
            <w:vAlign w:val="center"/>
          </w:tcPr>
          <w:p w14:paraId="501F5801" w14:textId="7C3A3A3A" w:rsidR="008A2896" w:rsidRPr="009A7871" w:rsidRDefault="008A2896" w:rsidP="009A7871">
            <w:pPr>
              <w:pStyle w:val="TableText"/>
            </w:pPr>
            <w:r w:rsidRPr="009A7871">
              <w:t>P-Card</w:t>
            </w:r>
          </w:p>
        </w:tc>
        <w:tc>
          <w:tcPr>
            <w:tcW w:w="1890" w:type="dxa"/>
            <w:shd w:val="clear" w:color="auto" w:fill="auto"/>
            <w:tcMar>
              <w:top w:w="108" w:type="dxa"/>
              <w:bottom w:w="108" w:type="dxa"/>
            </w:tcMar>
          </w:tcPr>
          <w:p w14:paraId="5D8009D0" w14:textId="7CA97EAD" w:rsidR="008A2896" w:rsidRPr="00C5657D" w:rsidRDefault="009831DC" w:rsidP="00231A9E">
            <w:pPr>
              <w:pStyle w:val="TableBullet"/>
              <w:tabs>
                <w:tab w:val="clear" w:pos="284"/>
                <w:tab w:val="clear" w:pos="567"/>
                <w:tab w:val="clear" w:pos="851"/>
              </w:tabs>
            </w:pPr>
            <w:r>
              <w:t>N</w:t>
            </w:r>
          </w:p>
        </w:tc>
        <w:tc>
          <w:tcPr>
            <w:tcW w:w="3330" w:type="dxa"/>
            <w:shd w:val="clear" w:color="auto" w:fill="auto"/>
            <w:tcMar>
              <w:top w:w="108" w:type="dxa"/>
              <w:bottom w:w="108" w:type="dxa"/>
            </w:tcMar>
          </w:tcPr>
          <w:p w14:paraId="2A6E7E4E" w14:textId="77777777" w:rsidR="008A2896" w:rsidRPr="00EE54A6" w:rsidRDefault="008A2896" w:rsidP="00231A9E">
            <w:pPr>
              <w:pStyle w:val="TableText"/>
              <w:rPr>
                <w:lang w:val="es-ES"/>
              </w:rPr>
            </w:pPr>
          </w:p>
        </w:tc>
      </w:tr>
      <w:tr w:rsidR="008A2896" w:rsidRPr="00A32754" w14:paraId="542E5E5E" w14:textId="77777777" w:rsidTr="004E6A2F">
        <w:trPr>
          <w:trHeight w:val="206"/>
        </w:trPr>
        <w:tc>
          <w:tcPr>
            <w:tcW w:w="4950" w:type="dxa"/>
            <w:shd w:val="clear" w:color="auto" w:fill="auto"/>
            <w:tcMar>
              <w:top w:w="108" w:type="dxa"/>
              <w:bottom w:w="108" w:type="dxa"/>
            </w:tcMar>
            <w:vAlign w:val="center"/>
          </w:tcPr>
          <w:p w14:paraId="432F0DC4" w14:textId="7438C3A9" w:rsidR="008A2896" w:rsidRPr="009A7871" w:rsidRDefault="008A2896" w:rsidP="009A7871">
            <w:pPr>
              <w:pStyle w:val="TableText"/>
            </w:pPr>
            <w:r w:rsidRPr="009A7871">
              <w:t>Blanket Order – with release</w:t>
            </w:r>
          </w:p>
        </w:tc>
        <w:tc>
          <w:tcPr>
            <w:tcW w:w="1890" w:type="dxa"/>
            <w:shd w:val="clear" w:color="auto" w:fill="auto"/>
            <w:tcMar>
              <w:top w:w="108" w:type="dxa"/>
              <w:bottom w:w="108" w:type="dxa"/>
            </w:tcMar>
          </w:tcPr>
          <w:p w14:paraId="7F2FF243" w14:textId="32936AB3" w:rsidR="008A2896" w:rsidRPr="00C5657D" w:rsidRDefault="006D0AB8" w:rsidP="00231A9E">
            <w:pPr>
              <w:pStyle w:val="TableBullet"/>
              <w:tabs>
                <w:tab w:val="clear" w:pos="284"/>
                <w:tab w:val="clear" w:pos="567"/>
                <w:tab w:val="clear" w:pos="851"/>
              </w:tabs>
            </w:pPr>
            <w:r>
              <w:t>N</w:t>
            </w:r>
          </w:p>
        </w:tc>
        <w:tc>
          <w:tcPr>
            <w:tcW w:w="3330" w:type="dxa"/>
            <w:shd w:val="clear" w:color="auto" w:fill="auto"/>
            <w:tcMar>
              <w:top w:w="108" w:type="dxa"/>
              <w:bottom w:w="108" w:type="dxa"/>
            </w:tcMar>
          </w:tcPr>
          <w:p w14:paraId="3033F442" w14:textId="77777777" w:rsidR="008A2896" w:rsidRPr="00EE54A6" w:rsidRDefault="008A2896" w:rsidP="00231A9E">
            <w:pPr>
              <w:pStyle w:val="TableText"/>
              <w:rPr>
                <w:lang w:val="es-ES"/>
              </w:rPr>
            </w:pPr>
          </w:p>
        </w:tc>
      </w:tr>
      <w:tr w:rsidR="008A2896" w:rsidRPr="00A32754" w14:paraId="51770AC6" w14:textId="77777777" w:rsidTr="004E6A2F">
        <w:trPr>
          <w:trHeight w:val="206"/>
        </w:trPr>
        <w:tc>
          <w:tcPr>
            <w:tcW w:w="4950" w:type="dxa"/>
            <w:shd w:val="clear" w:color="auto" w:fill="auto"/>
            <w:tcMar>
              <w:top w:w="108" w:type="dxa"/>
              <w:bottom w:w="108" w:type="dxa"/>
            </w:tcMar>
            <w:vAlign w:val="center"/>
          </w:tcPr>
          <w:p w14:paraId="3B54FE73" w14:textId="40B71DA2" w:rsidR="008A2896" w:rsidRPr="009A7871" w:rsidRDefault="008A2896" w:rsidP="009A7871">
            <w:pPr>
              <w:pStyle w:val="TableText"/>
            </w:pPr>
            <w:r w:rsidRPr="009A7871">
              <w:t>Blanket Order – without release</w:t>
            </w:r>
          </w:p>
        </w:tc>
        <w:tc>
          <w:tcPr>
            <w:tcW w:w="1890" w:type="dxa"/>
            <w:shd w:val="clear" w:color="auto" w:fill="auto"/>
            <w:tcMar>
              <w:top w:w="108" w:type="dxa"/>
              <w:bottom w:w="108" w:type="dxa"/>
            </w:tcMar>
          </w:tcPr>
          <w:p w14:paraId="46B26369" w14:textId="47C2006A" w:rsidR="008A2896" w:rsidRPr="00C5657D" w:rsidRDefault="006D0AB8" w:rsidP="00231A9E">
            <w:pPr>
              <w:pStyle w:val="TableBullet"/>
              <w:tabs>
                <w:tab w:val="clear" w:pos="284"/>
                <w:tab w:val="clear" w:pos="567"/>
                <w:tab w:val="clear" w:pos="851"/>
              </w:tabs>
            </w:pPr>
            <w:r>
              <w:t>N</w:t>
            </w:r>
          </w:p>
        </w:tc>
        <w:tc>
          <w:tcPr>
            <w:tcW w:w="3330" w:type="dxa"/>
            <w:shd w:val="clear" w:color="auto" w:fill="auto"/>
            <w:tcMar>
              <w:top w:w="108" w:type="dxa"/>
              <w:bottom w:w="108" w:type="dxa"/>
            </w:tcMar>
          </w:tcPr>
          <w:p w14:paraId="42FF268F" w14:textId="77777777" w:rsidR="008A2896" w:rsidRPr="00EE54A6" w:rsidRDefault="008A2896" w:rsidP="00231A9E">
            <w:pPr>
              <w:pStyle w:val="TableText"/>
              <w:rPr>
                <w:lang w:val="es-ES"/>
              </w:rPr>
            </w:pPr>
          </w:p>
        </w:tc>
      </w:tr>
      <w:tr w:rsidR="008A2896" w:rsidRPr="00A32754" w14:paraId="2DF0FB7F" w14:textId="77777777" w:rsidTr="004E6A2F">
        <w:trPr>
          <w:trHeight w:val="206"/>
        </w:trPr>
        <w:tc>
          <w:tcPr>
            <w:tcW w:w="4950" w:type="dxa"/>
            <w:shd w:val="clear" w:color="auto" w:fill="auto"/>
            <w:tcMar>
              <w:top w:w="108" w:type="dxa"/>
              <w:bottom w:w="108" w:type="dxa"/>
            </w:tcMar>
            <w:vAlign w:val="center"/>
          </w:tcPr>
          <w:p w14:paraId="14011AA6" w14:textId="7AB3F84F" w:rsidR="008A2896" w:rsidRPr="009A7871" w:rsidRDefault="008A2896" w:rsidP="009A7871">
            <w:pPr>
              <w:pStyle w:val="TableText"/>
            </w:pPr>
            <w:r w:rsidRPr="009A7871">
              <w:t xml:space="preserve">Service PO </w:t>
            </w:r>
          </w:p>
        </w:tc>
        <w:tc>
          <w:tcPr>
            <w:tcW w:w="1890" w:type="dxa"/>
            <w:shd w:val="clear" w:color="auto" w:fill="auto"/>
            <w:tcMar>
              <w:top w:w="108" w:type="dxa"/>
              <w:bottom w:w="108" w:type="dxa"/>
            </w:tcMar>
          </w:tcPr>
          <w:p w14:paraId="09681E83" w14:textId="7AA27A5A" w:rsidR="008A2896" w:rsidRPr="00C5657D" w:rsidRDefault="006D0AB8" w:rsidP="00231A9E">
            <w:pPr>
              <w:pStyle w:val="TableBullet"/>
              <w:tabs>
                <w:tab w:val="clear" w:pos="284"/>
                <w:tab w:val="clear" w:pos="567"/>
                <w:tab w:val="clear" w:pos="851"/>
              </w:tabs>
            </w:pPr>
            <w:r>
              <w:t>TBD</w:t>
            </w:r>
          </w:p>
        </w:tc>
        <w:tc>
          <w:tcPr>
            <w:tcW w:w="3330" w:type="dxa"/>
            <w:shd w:val="clear" w:color="auto" w:fill="auto"/>
            <w:tcMar>
              <w:top w:w="108" w:type="dxa"/>
              <w:bottom w:w="108" w:type="dxa"/>
            </w:tcMar>
          </w:tcPr>
          <w:p w14:paraId="63C23ED2" w14:textId="77777777" w:rsidR="008A2896" w:rsidRPr="00EE54A6" w:rsidRDefault="008A2896" w:rsidP="00231A9E">
            <w:pPr>
              <w:pStyle w:val="TableText"/>
              <w:rPr>
                <w:lang w:val="es-ES"/>
              </w:rPr>
            </w:pPr>
          </w:p>
        </w:tc>
      </w:tr>
      <w:tr w:rsidR="008A2896" w:rsidRPr="00A32754" w14:paraId="529FB93B" w14:textId="77777777" w:rsidTr="004E6A2F">
        <w:trPr>
          <w:trHeight w:val="206"/>
        </w:trPr>
        <w:tc>
          <w:tcPr>
            <w:tcW w:w="4950" w:type="dxa"/>
            <w:shd w:val="clear" w:color="auto" w:fill="auto"/>
            <w:tcMar>
              <w:top w:w="108" w:type="dxa"/>
              <w:bottom w:w="108" w:type="dxa"/>
            </w:tcMar>
            <w:vAlign w:val="center"/>
          </w:tcPr>
          <w:p w14:paraId="0A0A6B74" w14:textId="6EB45C6D" w:rsidR="008A2896" w:rsidRPr="009A7871" w:rsidRDefault="008A2896" w:rsidP="009A7871">
            <w:pPr>
              <w:pStyle w:val="TableText"/>
            </w:pPr>
            <w:r w:rsidRPr="009A7871">
              <w:t>Change Order</w:t>
            </w:r>
            <w:r w:rsidR="008243B6">
              <w:t xml:space="preserve"> </w:t>
            </w:r>
            <w:r w:rsidRPr="009A7871">
              <w:t>- catalog</w:t>
            </w:r>
          </w:p>
        </w:tc>
        <w:tc>
          <w:tcPr>
            <w:tcW w:w="1890" w:type="dxa"/>
            <w:shd w:val="clear" w:color="auto" w:fill="auto"/>
            <w:tcMar>
              <w:top w:w="108" w:type="dxa"/>
              <w:bottom w:w="108" w:type="dxa"/>
            </w:tcMar>
          </w:tcPr>
          <w:p w14:paraId="4CC908C6" w14:textId="79BB29F4" w:rsidR="008A2896" w:rsidRPr="00C5657D" w:rsidRDefault="006D0AB8" w:rsidP="00231A9E">
            <w:pPr>
              <w:pStyle w:val="TableBullet"/>
              <w:tabs>
                <w:tab w:val="clear" w:pos="284"/>
                <w:tab w:val="clear" w:pos="567"/>
                <w:tab w:val="clear" w:pos="851"/>
              </w:tabs>
            </w:pPr>
            <w:r>
              <w:t>Y</w:t>
            </w:r>
          </w:p>
        </w:tc>
        <w:tc>
          <w:tcPr>
            <w:tcW w:w="3330" w:type="dxa"/>
            <w:shd w:val="clear" w:color="auto" w:fill="auto"/>
            <w:tcMar>
              <w:top w:w="108" w:type="dxa"/>
              <w:bottom w:w="108" w:type="dxa"/>
            </w:tcMar>
          </w:tcPr>
          <w:p w14:paraId="74148784" w14:textId="77777777" w:rsidR="008A2896" w:rsidRPr="00EE54A6" w:rsidRDefault="008A2896" w:rsidP="00231A9E">
            <w:pPr>
              <w:pStyle w:val="TableText"/>
              <w:rPr>
                <w:lang w:val="es-ES"/>
              </w:rPr>
            </w:pPr>
          </w:p>
        </w:tc>
      </w:tr>
      <w:tr w:rsidR="008A2896" w:rsidRPr="00A32754" w14:paraId="0DDC8020" w14:textId="77777777" w:rsidTr="004E6A2F">
        <w:trPr>
          <w:trHeight w:val="206"/>
        </w:trPr>
        <w:tc>
          <w:tcPr>
            <w:tcW w:w="4950" w:type="dxa"/>
            <w:shd w:val="clear" w:color="auto" w:fill="auto"/>
            <w:tcMar>
              <w:top w:w="108" w:type="dxa"/>
              <w:bottom w:w="108" w:type="dxa"/>
            </w:tcMar>
            <w:vAlign w:val="center"/>
          </w:tcPr>
          <w:p w14:paraId="6ACE5D97" w14:textId="375B3893" w:rsidR="008A2896" w:rsidRPr="009A7871" w:rsidRDefault="008A2896" w:rsidP="009A7871">
            <w:pPr>
              <w:pStyle w:val="TableText"/>
            </w:pPr>
            <w:r w:rsidRPr="009A7871">
              <w:t>Change Order – non-catalog</w:t>
            </w:r>
          </w:p>
        </w:tc>
        <w:tc>
          <w:tcPr>
            <w:tcW w:w="1890" w:type="dxa"/>
            <w:shd w:val="clear" w:color="auto" w:fill="auto"/>
            <w:tcMar>
              <w:top w:w="108" w:type="dxa"/>
              <w:bottom w:w="108" w:type="dxa"/>
            </w:tcMar>
          </w:tcPr>
          <w:p w14:paraId="09E94A5E" w14:textId="621B9838" w:rsidR="008A2896" w:rsidRPr="00C5657D" w:rsidRDefault="006D0AB8" w:rsidP="00231A9E">
            <w:pPr>
              <w:pStyle w:val="TableBullet"/>
              <w:tabs>
                <w:tab w:val="clear" w:pos="284"/>
                <w:tab w:val="clear" w:pos="567"/>
                <w:tab w:val="clear" w:pos="851"/>
              </w:tabs>
            </w:pPr>
            <w:r>
              <w:t>Y</w:t>
            </w:r>
          </w:p>
        </w:tc>
        <w:tc>
          <w:tcPr>
            <w:tcW w:w="3330" w:type="dxa"/>
            <w:shd w:val="clear" w:color="auto" w:fill="auto"/>
            <w:tcMar>
              <w:top w:w="108" w:type="dxa"/>
              <w:bottom w:w="108" w:type="dxa"/>
            </w:tcMar>
          </w:tcPr>
          <w:p w14:paraId="273DEDE7" w14:textId="77777777" w:rsidR="008A2896" w:rsidRPr="00EE54A6" w:rsidRDefault="008A2896" w:rsidP="00231A9E">
            <w:pPr>
              <w:pStyle w:val="TableText"/>
              <w:rPr>
                <w:lang w:val="es-ES"/>
              </w:rPr>
            </w:pPr>
          </w:p>
        </w:tc>
      </w:tr>
      <w:tr w:rsidR="008A2896" w:rsidRPr="00A32754" w14:paraId="660F2C35" w14:textId="77777777" w:rsidTr="004E6A2F">
        <w:trPr>
          <w:trHeight w:val="206"/>
        </w:trPr>
        <w:tc>
          <w:tcPr>
            <w:tcW w:w="4950" w:type="dxa"/>
            <w:shd w:val="clear" w:color="auto" w:fill="auto"/>
            <w:tcMar>
              <w:top w:w="108" w:type="dxa"/>
              <w:bottom w:w="108" w:type="dxa"/>
            </w:tcMar>
            <w:vAlign w:val="center"/>
          </w:tcPr>
          <w:p w14:paraId="22BE1768" w14:textId="41962C47" w:rsidR="008A2896" w:rsidRPr="009A7871" w:rsidRDefault="008A2896" w:rsidP="009A7871">
            <w:pPr>
              <w:pStyle w:val="TableText"/>
            </w:pPr>
            <w:r w:rsidRPr="009A7871">
              <w:t>Change Order – P-Card</w:t>
            </w:r>
          </w:p>
        </w:tc>
        <w:tc>
          <w:tcPr>
            <w:tcW w:w="1890" w:type="dxa"/>
            <w:shd w:val="clear" w:color="auto" w:fill="auto"/>
            <w:tcMar>
              <w:top w:w="108" w:type="dxa"/>
              <w:bottom w:w="108" w:type="dxa"/>
            </w:tcMar>
          </w:tcPr>
          <w:p w14:paraId="7194AE5F" w14:textId="049CFA9A" w:rsidR="008A2896" w:rsidRPr="00C5657D" w:rsidRDefault="006D0AB8" w:rsidP="00231A9E">
            <w:pPr>
              <w:pStyle w:val="TableBullet"/>
              <w:tabs>
                <w:tab w:val="clear" w:pos="284"/>
                <w:tab w:val="clear" w:pos="567"/>
                <w:tab w:val="clear" w:pos="851"/>
              </w:tabs>
            </w:pPr>
            <w:r>
              <w:t>N</w:t>
            </w:r>
          </w:p>
        </w:tc>
        <w:tc>
          <w:tcPr>
            <w:tcW w:w="3330" w:type="dxa"/>
            <w:shd w:val="clear" w:color="auto" w:fill="auto"/>
            <w:tcMar>
              <w:top w:w="108" w:type="dxa"/>
              <w:bottom w:w="108" w:type="dxa"/>
            </w:tcMar>
          </w:tcPr>
          <w:p w14:paraId="3F2E1602" w14:textId="77777777" w:rsidR="008A2896" w:rsidRPr="00EE54A6" w:rsidRDefault="008A2896" w:rsidP="00231A9E">
            <w:pPr>
              <w:pStyle w:val="TableText"/>
              <w:rPr>
                <w:lang w:val="es-ES"/>
              </w:rPr>
            </w:pPr>
          </w:p>
        </w:tc>
      </w:tr>
      <w:tr w:rsidR="008A2896" w:rsidRPr="00A32754" w14:paraId="53941252" w14:textId="77777777" w:rsidTr="004E6A2F">
        <w:trPr>
          <w:trHeight w:val="206"/>
        </w:trPr>
        <w:tc>
          <w:tcPr>
            <w:tcW w:w="4950" w:type="dxa"/>
            <w:shd w:val="clear" w:color="auto" w:fill="auto"/>
            <w:tcMar>
              <w:top w:w="108" w:type="dxa"/>
              <w:bottom w:w="108" w:type="dxa"/>
            </w:tcMar>
            <w:vAlign w:val="center"/>
          </w:tcPr>
          <w:p w14:paraId="1879B67B" w14:textId="57AE4F0C" w:rsidR="008A2896" w:rsidRPr="009A7871" w:rsidRDefault="008A2896" w:rsidP="009A7871">
            <w:pPr>
              <w:pStyle w:val="TableText"/>
            </w:pPr>
            <w:r>
              <w:t>Cancel Order</w:t>
            </w:r>
          </w:p>
        </w:tc>
        <w:tc>
          <w:tcPr>
            <w:tcW w:w="1890" w:type="dxa"/>
            <w:shd w:val="clear" w:color="auto" w:fill="auto"/>
            <w:tcMar>
              <w:top w:w="108" w:type="dxa"/>
              <w:bottom w:w="108" w:type="dxa"/>
            </w:tcMar>
          </w:tcPr>
          <w:p w14:paraId="105A3F57" w14:textId="6EB7C269" w:rsidR="008A2896" w:rsidRPr="00C5657D" w:rsidRDefault="006D0AB8" w:rsidP="00231A9E">
            <w:pPr>
              <w:pStyle w:val="TableBullet"/>
              <w:tabs>
                <w:tab w:val="clear" w:pos="284"/>
                <w:tab w:val="clear" w:pos="567"/>
                <w:tab w:val="clear" w:pos="851"/>
              </w:tabs>
            </w:pPr>
            <w:r>
              <w:t>Y</w:t>
            </w:r>
          </w:p>
        </w:tc>
        <w:tc>
          <w:tcPr>
            <w:tcW w:w="3330" w:type="dxa"/>
            <w:shd w:val="clear" w:color="auto" w:fill="auto"/>
            <w:tcMar>
              <w:top w:w="108" w:type="dxa"/>
              <w:bottom w:w="108" w:type="dxa"/>
            </w:tcMar>
          </w:tcPr>
          <w:p w14:paraId="3C9FA545" w14:textId="77777777" w:rsidR="008A2896" w:rsidRPr="00EE54A6" w:rsidRDefault="008A2896" w:rsidP="00231A9E">
            <w:pPr>
              <w:pStyle w:val="TableText"/>
              <w:rPr>
                <w:lang w:val="es-ES"/>
              </w:rPr>
            </w:pPr>
          </w:p>
        </w:tc>
      </w:tr>
      <w:tr w:rsidR="008A2896" w:rsidRPr="00A32754" w14:paraId="4A5A8D5F" w14:textId="77777777" w:rsidTr="004E6A2F">
        <w:trPr>
          <w:trHeight w:val="206"/>
        </w:trPr>
        <w:tc>
          <w:tcPr>
            <w:tcW w:w="4950" w:type="dxa"/>
            <w:shd w:val="clear" w:color="auto" w:fill="auto"/>
            <w:tcMar>
              <w:top w:w="108" w:type="dxa"/>
              <w:bottom w:w="108" w:type="dxa"/>
            </w:tcMar>
            <w:vAlign w:val="center"/>
          </w:tcPr>
          <w:p w14:paraId="5AEADF54" w14:textId="7E989E37" w:rsidR="008A2896" w:rsidRDefault="008A2896" w:rsidP="009A7871">
            <w:pPr>
              <w:pStyle w:val="TableText"/>
            </w:pPr>
            <w:r>
              <w:t>Exception or Urgent/Machine down Order</w:t>
            </w:r>
          </w:p>
        </w:tc>
        <w:tc>
          <w:tcPr>
            <w:tcW w:w="1890" w:type="dxa"/>
            <w:shd w:val="clear" w:color="auto" w:fill="auto"/>
            <w:tcMar>
              <w:top w:w="108" w:type="dxa"/>
              <w:bottom w:w="108" w:type="dxa"/>
            </w:tcMar>
          </w:tcPr>
          <w:p w14:paraId="7F8676B9" w14:textId="58666D90" w:rsidR="008A2896" w:rsidRPr="00C5657D" w:rsidRDefault="006D0AB8" w:rsidP="00231A9E">
            <w:pPr>
              <w:pStyle w:val="TableBullet"/>
              <w:tabs>
                <w:tab w:val="clear" w:pos="284"/>
                <w:tab w:val="clear" w:pos="567"/>
                <w:tab w:val="clear" w:pos="851"/>
              </w:tabs>
            </w:pPr>
            <w:r>
              <w:t>N</w:t>
            </w:r>
          </w:p>
        </w:tc>
        <w:tc>
          <w:tcPr>
            <w:tcW w:w="3330" w:type="dxa"/>
            <w:shd w:val="clear" w:color="auto" w:fill="auto"/>
            <w:tcMar>
              <w:top w:w="108" w:type="dxa"/>
              <w:bottom w:w="108" w:type="dxa"/>
            </w:tcMar>
          </w:tcPr>
          <w:p w14:paraId="73D4EB7A" w14:textId="77777777" w:rsidR="008A2896" w:rsidRPr="00EE54A6" w:rsidRDefault="008A2896" w:rsidP="00231A9E">
            <w:pPr>
              <w:pStyle w:val="TableText"/>
              <w:rPr>
                <w:lang w:val="es-ES"/>
              </w:rPr>
            </w:pPr>
          </w:p>
        </w:tc>
      </w:tr>
      <w:tr w:rsidR="008A2896" w:rsidRPr="00A32754" w14:paraId="2DF74E85" w14:textId="77777777" w:rsidTr="004E6A2F">
        <w:trPr>
          <w:trHeight w:val="206"/>
        </w:trPr>
        <w:tc>
          <w:tcPr>
            <w:tcW w:w="4950" w:type="dxa"/>
            <w:shd w:val="clear" w:color="auto" w:fill="auto"/>
            <w:tcMar>
              <w:top w:w="108" w:type="dxa"/>
              <w:bottom w:w="108" w:type="dxa"/>
            </w:tcMar>
            <w:vAlign w:val="center"/>
          </w:tcPr>
          <w:p w14:paraId="2B3C34B3" w14:textId="7AE12E22" w:rsidR="008A2896" w:rsidRDefault="008A2896" w:rsidP="009A7871">
            <w:pPr>
              <w:pStyle w:val="TableText"/>
            </w:pPr>
            <w:r>
              <w:t>Consignment Order</w:t>
            </w:r>
          </w:p>
        </w:tc>
        <w:tc>
          <w:tcPr>
            <w:tcW w:w="1890" w:type="dxa"/>
            <w:shd w:val="clear" w:color="auto" w:fill="auto"/>
            <w:tcMar>
              <w:top w:w="108" w:type="dxa"/>
              <w:bottom w:w="108" w:type="dxa"/>
            </w:tcMar>
          </w:tcPr>
          <w:p w14:paraId="3FBE9058" w14:textId="2CB37C05" w:rsidR="008A2896" w:rsidRPr="00C5657D" w:rsidRDefault="006D0AB8" w:rsidP="00231A9E">
            <w:pPr>
              <w:pStyle w:val="TableBullet"/>
              <w:tabs>
                <w:tab w:val="clear" w:pos="284"/>
                <w:tab w:val="clear" w:pos="567"/>
                <w:tab w:val="clear" w:pos="851"/>
              </w:tabs>
            </w:pPr>
            <w:r>
              <w:t>N</w:t>
            </w:r>
          </w:p>
        </w:tc>
        <w:tc>
          <w:tcPr>
            <w:tcW w:w="3330" w:type="dxa"/>
            <w:shd w:val="clear" w:color="auto" w:fill="auto"/>
            <w:tcMar>
              <w:top w:w="108" w:type="dxa"/>
              <w:bottom w:w="108" w:type="dxa"/>
            </w:tcMar>
          </w:tcPr>
          <w:p w14:paraId="7B1D4BF1" w14:textId="77777777" w:rsidR="008A2896" w:rsidRPr="00EE54A6" w:rsidRDefault="008A2896" w:rsidP="00231A9E">
            <w:pPr>
              <w:pStyle w:val="TableText"/>
              <w:rPr>
                <w:lang w:val="es-ES"/>
              </w:rPr>
            </w:pPr>
          </w:p>
        </w:tc>
      </w:tr>
      <w:tr w:rsidR="008A2896" w:rsidRPr="00A32754" w14:paraId="6726A11A" w14:textId="77777777" w:rsidTr="004E6A2F">
        <w:trPr>
          <w:trHeight w:val="206"/>
        </w:trPr>
        <w:tc>
          <w:tcPr>
            <w:tcW w:w="4950" w:type="dxa"/>
            <w:shd w:val="clear" w:color="auto" w:fill="auto"/>
            <w:tcMar>
              <w:top w:w="108" w:type="dxa"/>
              <w:bottom w:w="108" w:type="dxa"/>
            </w:tcMar>
            <w:vAlign w:val="center"/>
          </w:tcPr>
          <w:p w14:paraId="5FE3CB2E" w14:textId="61B87A06" w:rsidR="008A2896" w:rsidRDefault="008A2896" w:rsidP="009A7871">
            <w:pPr>
              <w:pStyle w:val="TableText"/>
            </w:pPr>
            <w:r>
              <w:t>Work Order</w:t>
            </w:r>
          </w:p>
        </w:tc>
        <w:tc>
          <w:tcPr>
            <w:tcW w:w="1890" w:type="dxa"/>
            <w:shd w:val="clear" w:color="auto" w:fill="auto"/>
            <w:tcMar>
              <w:top w:w="108" w:type="dxa"/>
              <w:bottom w:w="108" w:type="dxa"/>
            </w:tcMar>
          </w:tcPr>
          <w:p w14:paraId="40F68711" w14:textId="35E5C97C" w:rsidR="008A2896" w:rsidRPr="00C5657D" w:rsidRDefault="006D0AB8" w:rsidP="00231A9E">
            <w:pPr>
              <w:pStyle w:val="TableBullet"/>
              <w:tabs>
                <w:tab w:val="clear" w:pos="284"/>
                <w:tab w:val="clear" w:pos="567"/>
                <w:tab w:val="clear" w:pos="851"/>
              </w:tabs>
            </w:pPr>
            <w:r>
              <w:t>N</w:t>
            </w:r>
          </w:p>
        </w:tc>
        <w:tc>
          <w:tcPr>
            <w:tcW w:w="3330" w:type="dxa"/>
            <w:shd w:val="clear" w:color="auto" w:fill="auto"/>
            <w:tcMar>
              <w:top w:w="108" w:type="dxa"/>
              <w:bottom w:w="108" w:type="dxa"/>
            </w:tcMar>
          </w:tcPr>
          <w:p w14:paraId="742FC1B1" w14:textId="77777777" w:rsidR="008A2896" w:rsidRPr="00EE54A6" w:rsidRDefault="008A2896" w:rsidP="00231A9E">
            <w:pPr>
              <w:pStyle w:val="TableText"/>
              <w:rPr>
                <w:lang w:val="es-ES"/>
              </w:rPr>
            </w:pPr>
          </w:p>
        </w:tc>
      </w:tr>
      <w:tr w:rsidR="008A2896" w:rsidRPr="00A32754" w14:paraId="50B90C95" w14:textId="77777777" w:rsidTr="004E6A2F">
        <w:trPr>
          <w:trHeight w:val="206"/>
        </w:trPr>
        <w:tc>
          <w:tcPr>
            <w:tcW w:w="4950" w:type="dxa"/>
            <w:shd w:val="clear" w:color="auto" w:fill="auto"/>
            <w:tcMar>
              <w:top w:w="108" w:type="dxa"/>
              <w:bottom w:w="108" w:type="dxa"/>
            </w:tcMar>
            <w:vAlign w:val="center"/>
          </w:tcPr>
          <w:p w14:paraId="33CC4AC0" w14:textId="66956B9B" w:rsidR="008A2896" w:rsidRDefault="008A2896" w:rsidP="009A7871">
            <w:pPr>
              <w:pStyle w:val="TableText"/>
            </w:pPr>
            <w:r>
              <w:t>Capital Equipment Order</w:t>
            </w:r>
          </w:p>
        </w:tc>
        <w:tc>
          <w:tcPr>
            <w:tcW w:w="1890" w:type="dxa"/>
            <w:shd w:val="clear" w:color="auto" w:fill="auto"/>
            <w:tcMar>
              <w:top w:w="108" w:type="dxa"/>
              <w:bottom w:w="108" w:type="dxa"/>
            </w:tcMar>
          </w:tcPr>
          <w:p w14:paraId="3F5C87E2" w14:textId="0B2075FC" w:rsidR="008A2896" w:rsidRPr="00C5657D" w:rsidRDefault="006D0AB8" w:rsidP="00231A9E">
            <w:pPr>
              <w:pStyle w:val="TableBullet"/>
              <w:tabs>
                <w:tab w:val="clear" w:pos="284"/>
                <w:tab w:val="clear" w:pos="567"/>
                <w:tab w:val="clear" w:pos="851"/>
              </w:tabs>
            </w:pPr>
            <w:r>
              <w:t>N</w:t>
            </w:r>
          </w:p>
        </w:tc>
        <w:tc>
          <w:tcPr>
            <w:tcW w:w="3330" w:type="dxa"/>
            <w:shd w:val="clear" w:color="auto" w:fill="auto"/>
            <w:tcMar>
              <w:top w:w="108" w:type="dxa"/>
              <w:bottom w:w="108" w:type="dxa"/>
            </w:tcMar>
          </w:tcPr>
          <w:p w14:paraId="32E68640" w14:textId="77777777" w:rsidR="008A2896" w:rsidRPr="00EE54A6" w:rsidRDefault="008A2896" w:rsidP="00231A9E">
            <w:pPr>
              <w:pStyle w:val="TableText"/>
              <w:rPr>
                <w:lang w:val="es-ES"/>
              </w:rPr>
            </w:pPr>
          </w:p>
        </w:tc>
      </w:tr>
      <w:bookmarkEnd w:id="28"/>
    </w:tbl>
    <w:p w14:paraId="6ECE16AF" w14:textId="1DD46F12" w:rsidR="004569BB" w:rsidRDefault="004569BB" w:rsidP="00E63537">
      <w:pPr>
        <w:pStyle w:val="BodyCopy"/>
      </w:pPr>
    </w:p>
    <w:p w14:paraId="79B5B51E" w14:textId="10D861B1" w:rsidR="004569BB" w:rsidRDefault="004569BB">
      <w:r>
        <w:br w:type="page"/>
      </w:r>
    </w:p>
    <w:p w14:paraId="1E649845" w14:textId="77777777" w:rsidR="004C1B03" w:rsidRDefault="004C1B03" w:rsidP="00E63537">
      <w:pPr>
        <w:pStyle w:val="BodyCopy"/>
      </w:pP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1260"/>
        <w:gridCol w:w="4500"/>
        <w:gridCol w:w="3870"/>
      </w:tblGrid>
      <w:tr w:rsidR="002C14F6" w:rsidRPr="00C5657D" w14:paraId="67E0378E" w14:textId="329F2975" w:rsidTr="004E6A2F">
        <w:trPr>
          <w:trHeight w:val="583"/>
          <w:tblHeader/>
        </w:trPr>
        <w:tc>
          <w:tcPr>
            <w:tcW w:w="1800" w:type="dxa"/>
            <w:gridSpan w:val="2"/>
            <w:tcBorders>
              <w:top w:val="single" w:sz="4" w:space="0" w:color="auto"/>
              <w:left w:val="single" w:sz="4" w:space="0" w:color="auto"/>
              <w:bottom w:val="single" w:sz="4" w:space="0" w:color="auto"/>
              <w:right w:val="single" w:sz="4" w:space="0" w:color="auto"/>
            </w:tcBorders>
            <w:shd w:val="clear" w:color="auto" w:fill="F0AB00" w:themeFill="accent1"/>
            <w:tcMar>
              <w:top w:w="113" w:type="dxa"/>
              <w:bottom w:w="0" w:type="dxa"/>
            </w:tcMar>
          </w:tcPr>
          <w:p w14:paraId="2AE57587" w14:textId="44D3F513" w:rsidR="002C14F6" w:rsidRPr="00C5657D" w:rsidRDefault="002C14F6" w:rsidP="00531F00">
            <w:pPr>
              <w:pStyle w:val="TableHeadline"/>
            </w:pPr>
            <w:bookmarkStart w:id="30" w:name="_Hlk59648756"/>
            <w:r>
              <w:t>Description</w:t>
            </w:r>
          </w:p>
          <w:p w14:paraId="3FDA8A91" w14:textId="5C7E6FF5" w:rsidR="002C14F6" w:rsidRPr="002F4CC0" w:rsidRDefault="7508FC32" w:rsidP="000F7DF6">
            <w:pPr>
              <w:pStyle w:val="Heading3"/>
            </w:pPr>
            <w:bookmarkStart w:id="31" w:name="_Toc112881122"/>
            <w:r>
              <w:t>Attributes</w:t>
            </w:r>
            <w:bookmarkEnd w:id="31"/>
          </w:p>
        </w:tc>
        <w:tc>
          <w:tcPr>
            <w:tcW w:w="4500" w:type="dxa"/>
            <w:tcBorders>
              <w:top w:val="single" w:sz="4" w:space="0" w:color="auto"/>
              <w:left w:val="single" w:sz="4" w:space="0" w:color="auto"/>
              <w:bottom w:val="single" w:sz="4" w:space="0" w:color="auto"/>
              <w:right w:val="single" w:sz="4" w:space="0" w:color="auto"/>
            </w:tcBorders>
            <w:shd w:val="clear" w:color="auto" w:fill="F0AB00" w:themeFill="accent1"/>
            <w:tcMar>
              <w:top w:w="113" w:type="dxa"/>
              <w:bottom w:w="0" w:type="dxa"/>
            </w:tcMar>
          </w:tcPr>
          <w:p w14:paraId="0B319FD5" w14:textId="71276388" w:rsidR="002C14F6" w:rsidRPr="002F4CC0" w:rsidRDefault="00840CBE" w:rsidP="00531F00">
            <w:pPr>
              <w:pStyle w:val="TableHeadline"/>
            </w:pPr>
            <w:r>
              <w:t>Eneco</w:t>
            </w:r>
            <w:r w:rsidR="002C14F6">
              <w:t xml:space="preserve"> Comments</w:t>
            </w:r>
          </w:p>
        </w:tc>
        <w:tc>
          <w:tcPr>
            <w:tcW w:w="3870" w:type="dxa"/>
            <w:tcBorders>
              <w:top w:val="single" w:sz="4" w:space="0" w:color="auto"/>
              <w:left w:val="single" w:sz="4" w:space="0" w:color="auto"/>
              <w:bottom w:val="single" w:sz="4" w:space="0" w:color="auto"/>
              <w:right w:val="single" w:sz="4" w:space="0" w:color="auto"/>
            </w:tcBorders>
            <w:shd w:val="clear" w:color="auto" w:fill="F0AB00" w:themeFill="accent1"/>
          </w:tcPr>
          <w:p w14:paraId="1F064300" w14:textId="4C64E7D0" w:rsidR="002C14F6" w:rsidRDefault="002C14F6" w:rsidP="002C14F6">
            <w:pPr>
              <w:pStyle w:val="TableHeadline"/>
            </w:pPr>
            <w:r>
              <w:t>Supplier Comments</w:t>
            </w:r>
          </w:p>
        </w:tc>
      </w:tr>
      <w:tr w:rsidR="002C14F6" w:rsidRPr="00A32754" w14:paraId="0C5A8A0F" w14:textId="17EB0216" w:rsidTr="004E6A2F">
        <w:trPr>
          <w:trHeight w:val="206"/>
        </w:trPr>
        <w:tc>
          <w:tcPr>
            <w:tcW w:w="540" w:type="dxa"/>
            <w:vMerge w:val="restart"/>
            <w:tcMar>
              <w:top w:w="108" w:type="dxa"/>
              <w:bottom w:w="108" w:type="dxa"/>
            </w:tcMar>
          </w:tcPr>
          <w:p w14:paraId="5671C3CA" w14:textId="0C222FE3" w:rsidR="002C14F6" w:rsidRPr="00C5657D" w:rsidRDefault="002C14F6" w:rsidP="00531F00">
            <w:pPr>
              <w:pStyle w:val="TableText"/>
            </w:pPr>
          </w:p>
        </w:tc>
        <w:tc>
          <w:tcPr>
            <w:tcW w:w="1260" w:type="dxa"/>
            <w:tcBorders>
              <w:left w:val="nil"/>
            </w:tcBorders>
            <w:shd w:val="clear" w:color="auto" w:fill="auto"/>
          </w:tcPr>
          <w:p w14:paraId="71ABD13B" w14:textId="1694573A" w:rsidR="002C14F6" w:rsidRPr="00C5657D" w:rsidRDefault="002C14F6" w:rsidP="00531F00">
            <w:pPr>
              <w:pStyle w:val="TableText"/>
            </w:pPr>
            <w:r>
              <w:t>Order Numbering</w:t>
            </w:r>
          </w:p>
        </w:tc>
        <w:tc>
          <w:tcPr>
            <w:tcW w:w="4500" w:type="dxa"/>
            <w:shd w:val="clear" w:color="auto" w:fill="auto"/>
            <w:tcMar>
              <w:top w:w="108" w:type="dxa"/>
              <w:bottom w:w="108" w:type="dxa"/>
            </w:tcMar>
          </w:tcPr>
          <w:p w14:paraId="6EF2D7ED" w14:textId="34A5152B" w:rsidR="00155F1C" w:rsidRDefault="00155F1C" w:rsidP="00155F1C">
            <w:pPr>
              <w:pStyle w:val="TableBullet"/>
              <w:numPr>
                <w:ilvl w:val="0"/>
                <w:numId w:val="5"/>
              </w:numPr>
              <w:ind w:left="144" w:hanging="144"/>
            </w:pPr>
            <w:r>
              <w:t xml:space="preserve">Order numbers start with </w:t>
            </w:r>
            <w:r w:rsidR="00BE0235">
              <w:rPr>
                <w:lang w:val="bg-BG"/>
              </w:rPr>
              <w:t>3</w:t>
            </w:r>
            <w:r w:rsidR="00530FC4">
              <w:t>5</w:t>
            </w:r>
            <w:r>
              <w:t>*</w:t>
            </w:r>
          </w:p>
          <w:p w14:paraId="3C29DAED" w14:textId="4CC47BB5" w:rsidR="00530FC4" w:rsidRDefault="00530FC4" w:rsidP="00155F1C">
            <w:pPr>
              <w:pStyle w:val="TableBullet"/>
              <w:numPr>
                <w:ilvl w:val="0"/>
                <w:numId w:val="5"/>
              </w:numPr>
              <w:ind w:left="144" w:hanging="144"/>
            </w:pPr>
            <w:r>
              <w:t>Order Number contains 10 digits</w:t>
            </w:r>
          </w:p>
          <w:p w14:paraId="08BCB10B" w14:textId="5F702A20" w:rsidR="00E57038" w:rsidRPr="00AA198F" w:rsidRDefault="00E57038" w:rsidP="00683C65">
            <w:pPr>
              <w:pStyle w:val="TableBullet"/>
              <w:ind w:left="144"/>
            </w:pPr>
          </w:p>
          <w:p w14:paraId="6786A90F" w14:textId="77777777" w:rsidR="002C14F6" w:rsidRPr="00C5657D" w:rsidRDefault="002C14F6" w:rsidP="00531F00">
            <w:pPr>
              <w:pStyle w:val="TableBullet"/>
              <w:tabs>
                <w:tab w:val="clear" w:pos="284"/>
                <w:tab w:val="clear" w:pos="567"/>
                <w:tab w:val="clear" w:pos="851"/>
              </w:tabs>
            </w:pPr>
          </w:p>
        </w:tc>
        <w:tc>
          <w:tcPr>
            <w:tcW w:w="3870" w:type="dxa"/>
            <w:tcBorders>
              <w:bottom w:val="single" w:sz="4" w:space="0" w:color="auto"/>
              <w:right w:val="single" w:sz="4" w:space="0" w:color="auto"/>
            </w:tcBorders>
          </w:tcPr>
          <w:p w14:paraId="2DBBD27F" w14:textId="2905A652" w:rsidR="002C14F6" w:rsidRPr="00EE54A6" w:rsidRDefault="002C14F6" w:rsidP="00531F00">
            <w:pPr>
              <w:pStyle w:val="TableText"/>
              <w:rPr>
                <w:lang w:val="es-ES"/>
              </w:rPr>
            </w:pPr>
          </w:p>
        </w:tc>
      </w:tr>
      <w:tr w:rsidR="002C14F6" w:rsidRPr="00A32754" w14:paraId="258725A1" w14:textId="41B54545" w:rsidTr="004E6A2F">
        <w:trPr>
          <w:trHeight w:val="206"/>
        </w:trPr>
        <w:tc>
          <w:tcPr>
            <w:tcW w:w="540" w:type="dxa"/>
            <w:vMerge/>
            <w:tcMar>
              <w:top w:w="108" w:type="dxa"/>
              <w:bottom w:w="108" w:type="dxa"/>
            </w:tcMar>
            <w:vAlign w:val="center"/>
          </w:tcPr>
          <w:p w14:paraId="498495DB" w14:textId="77777777" w:rsidR="002C14F6" w:rsidRPr="009A7871" w:rsidRDefault="002C14F6" w:rsidP="00531F00">
            <w:pPr>
              <w:pStyle w:val="TableText"/>
            </w:pPr>
          </w:p>
        </w:tc>
        <w:tc>
          <w:tcPr>
            <w:tcW w:w="1260" w:type="dxa"/>
            <w:tcBorders>
              <w:left w:val="nil"/>
            </w:tcBorders>
            <w:shd w:val="clear" w:color="auto" w:fill="auto"/>
            <w:vAlign w:val="center"/>
          </w:tcPr>
          <w:p w14:paraId="086F2543" w14:textId="3DB781EE" w:rsidR="002C14F6" w:rsidRPr="009A7871" w:rsidRDefault="002C14F6" w:rsidP="00531F00">
            <w:pPr>
              <w:pStyle w:val="TableText"/>
            </w:pPr>
            <w:r>
              <w:t>Attachments</w:t>
            </w:r>
          </w:p>
        </w:tc>
        <w:tc>
          <w:tcPr>
            <w:tcW w:w="4500" w:type="dxa"/>
            <w:shd w:val="clear" w:color="auto" w:fill="auto"/>
            <w:tcMar>
              <w:top w:w="108" w:type="dxa"/>
              <w:bottom w:w="108" w:type="dxa"/>
            </w:tcMar>
          </w:tcPr>
          <w:p w14:paraId="2AF53D94" w14:textId="14F027C9" w:rsidR="002C14F6" w:rsidRPr="00C5657D" w:rsidRDefault="00F86252" w:rsidP="00530FC4">
            <w:pPr>
              <w:pStyle w:val="TableBullet"/>
              <w:numPr>
                <w:ilvl w:val="0"/>
                <w:numId w:val="5"/>
              </w:numPr>
              <w:ind w:left="144" w:hanging="144"/>
            </w:pPr>
            <w:r>
              <w:t>Might apply</w:t>
            </w:r>
          </w:p>
        </w:tc>
        <w:tc>
          <w:tcPr>
            <w:tcW w:w="3870" w:type="dxa"/>
            <w:tcBorders>
              <w:bottom w:val="single" w:sz="4" w:space="0" w:color="auto"/>
              <w:right w:val="single" w:sz="4" w:space="0" w:color="auto"/>
            </w:tcBorders>
          </w:tcPr>
          <w:p w14:paraId="622F42A7" w14:textId="20E44A21" w:rsidR="002C14F6" w:rsidRPr="00EE54A6" w:rsidRDefault="002C14F6" w:rsidP="00531F00">
            <w:pPr>
              <w:pStyle w:val="TableText"/>
              <w:rPr>
                <w:lang w:val="es-ES"/>
              </w:rPr>
            </w:pPr>
          </w:p>
        </w:tc>
      </w:tr>
      <w:tr w:rsidR="002C14F6" w:rsidRPr="00A32754" w14:paraId="3A15EC33" w14:textId="7FC9E728" w:rsidTr="004E6A2F">
        <w:trPr>
          <w:trHeight w:val="206"/>
        </w:trPr>
        <w:tc>
          <w:tcPr>
            <w:tcW w:w="540" w:type="dxa"/>
            <w:vMerge w:val="restart"/>
            <w:tcBorders>
              <w:left w:val="single" w:sz="4" w:space="0" w:color="auto"/>
            </w:tcBorders>
            <w:shd w:val="clear" w:color="auto" w:fill="auto"/>
            <w:tcMar>
              <w:top w:w="108" w:type="dxa"/>
              <w:bottom w:w="108" w:type="dxa"/>
            </w:tcMar>
            <w:textDirection w:val="btLr"/>
            <w:vAlign w:val="center"/>
          </w:tcPr>
          <w:p w14:paraId="5B318F18" w14:textId="335711A0" w:rsidR="002C14F6" w:rsidRPr="009A7871" w:rsidRDefault="002C14F6" w:rsidP="00F50FAD">
            <w:pPr>
              <w:pStyle w:val="TableText"/>
              <w:ind w:left="115" w:right="115"/>
              <w:jc w:val="center"/>
            </w:pPr>
            <w:r>
              <w:t>Header</w:t>
            </w:r>
          </w:p>
        </w:tc>
        <w:tc>
          <w:tcPr>
            <w:tcW w:w="1260" w:type="dxa"/>
            <w:tcBorders>
              <w:left w:val="nil"/>
            </w:tcBorders>
            <w:shd w:val="clear" w:color="auto" w:fill="auto"/>
            <w:vAlign w:val="center"/>
          </w:tcPr>
          <w:p w14:paraId="647F464A" w14:textId="1535CE1A" w:rsidR="002C14F6" w:rsidRPr="009A7871" w:rsidRDefault="002C14F6" w:rsidP="00531F00">
            <w:pPr>
              <w:pStyle w:val="TableText"/>
            </w:pPr>
            <w:r>
              <w:t>Bill To</w:t>
            </w:r>
          </w:p>
        </w:tc>
        <w:tc>
          <w:tcPr>
            <w:tcW w:w="4500" w:type="dxa"/>
            <w:shd w:val="clear" w:color="auto" w:fill="auto"/>
            <w:tcMar>
              <w:top w:w="108" w:type="dxa"/>
              <w:bottom w:w="108" w:type="dxa"/>
            </w:tcMar>
          </w:tcPr>
          <w:p w14:paraId="0358CC40" w14:textId="77777777" w:rsidR="00756B26" w:rsidRPr="00756B26" w:rsidRDefault="00756B26" w:rsidP="00756B26">
            <w:pPr>
              <w:numPr>
                <w:ilvl w:val="0"/>
                <w:numId w:val="6"/>
              </w:numPr>
              <w:textAlignment w:val="baseline"/>
              <w:rPr>
                <w:rFonts w:eastAsia="Times New Roman" w:cs="Arial"/>
                <w:sz w:val="18"/>
                <w:szCs w:val="18"/>
              </w:rPr>
            </w:pPr>
            <w:r w:rsidRPr="00756B26">
              <w:rPr>
                <w:rFonts w:eastAsia="Times New Roman" w:cs="Arial"/>
                <w:sz w:val="18"/>
                <w:szCs w:val="18"/>
              </w:rPr>
              <w:t>Address and ID will be sent in each PO </w:t>
            </w:r>
          </w:p>
          <w:p w14:paraId="01B87953" w14:textId="14198078" w:rsidR="002C14F6" w:rsidRPr="00C5657D" w:rsidRDefault="00756B26" w:rsidP="00756B26">
            <w:pPr>
              <w:numPr>
                <w:ilvl w:val="0"/>
                <w:numId w:val="6"/>
              </w:numPr>
              <w:textAlignment w:val="baseline"/>
            </w:pPr>
            <w:r w:rsidRPr="00756B26">
              <w:rPr>
                <w:rFonts w:eastAsia="Times New Roman" w:cs="Arial"/>
                <w:sz w:val="18"/>
                <w:szCs w:val="18"/>
              </w:rPr>
              <w:t>ID on Invoice must match the one on the PO </w:t>
            </w:r>
          </w:p>
        </w:tc>
        <w:tc>
          <w:tcPr>
            <w:tcW w:w="3870" w:type="dxa"/>
            <w:tcBorders>
              <w:bottom w:val="single" w:sz="4" w:space="0" w:color="auto"/>
              <w:right w:val="single" w:sz="4" w:space="0" w:color="auto"/>
            </w:tcBorders>
          </w:tcPr>
          <w:p w14:paraId="7FB5DECA" w14:textId="70FC8D75" w:rsidR="002C14F6" w:rsidRPr="00EE54A6" w:rsidRDefault="002C14F6" w:rsidP="00531F00">
            <w:pPr>
              <w:pStyle w:val="TableText"/>
              <w:rPr>
                <w:lang w:val="es-ES"/>
              </w:rPr>
            </w:pPr>
          </w:p>
        </w:tc>
      </w:tr>
      <w:tr w:rsidR="002C14F6" w:rsidRPr="00A32754" w14:paraId="2D843B69" w14:textId="760D3880" w:rsidTr="004E6A2F">
        <w:trPr>
          <w:trHeight w:val="206"/>
        </w:trPr>
        <w:tc>
          <w:tcPr>
            <w:tcW w:w="540" w:type="dxa"/>
            <w:vMerge/>
            <w:tcMar>
              <w:top w:w="108" w:type="dxa"/>
              <w:bottom w:w="108" w:type="dxa"/>
            </w:tcMar>
            <w:vAlign w:val="center"/>
          </w:tcPr>
          <w:p w14:paraId="7CA92731" w14:textId="5CB4343E" w:rsidR="002C14F6" w:rsidRPr="009A7871" w:rsidRDefault="002C14F6" w:rsidP="006435AC">
            <w:pPr>
              <w:pStyle w:val="TableText"/>
            </w:pPr>
          </w:p>
        </w:tc>
        <w:tc>
          <w:tcPr>
            <w:tcW w:w="1260" w:type="dxa"/>
            <w:tcBorders>
              <w:left w:val="nil"/>
            </w:tcBorders>
            <w:shd w:val="clear" w:color="auto" w:fill="auto"/>
            <w:vAlign w:val="center"/>
          </w:tcPr>
          <w:p w14:paraId="4CBB5A18" w14:textId="0C9C213F" w:rsidR="002C14F6" w:rsidRPr="009A7871" w:rsidRDefault="002C14F6" w:rsidP="006435AC">
            <w:pPr>
              <w:pStyle w:val="TableText"/>
            </w:pPr>
            <w:r>
              <w:t>Ship To</w:t>
            </w:r>
          </w:p>
        </w:tc>
        <w:tc>
          <w:tcPr>
            <w:tcW w:w="4500" w:type="dxa"/>
            <w:shd w:val="clear" w:color="auto" w:fill="auto"/>
            <w:tcMar>
              <w:top w:w="108" w:type="dxa"/>
              <w:bottom w:w="108" w:type="dxa"/>
            </w:tcMar>
            <w:vAlign w:val="center"/>
          </w:tcPr>
          <w:p w14:paraId="1BD5D223" w14:textId="77777777" w:rsidR="00167E17" w:rsidRPr="00167E17" w:rsidRDefault="00167E17" w:rsidP="00167E17">
            <w:pPr>
              <w:numPr>
                <w:ilvl w:val="0"/>
                <w:numId w:val="7"/>
              </w:numPr>
              <w:textAlignment w:val="baseline"/>
              <w:rPr>
                <w:rFonts w:eastAsia="Times New Roman" w:cs="Arial"/>
                <w:sz w:val="18"/>
                <w:szCs w:val="18"/>
              </w:rPr>
            </w:pPr>
            <w:r w:rsidRPr="00167E17">
              <w:rPr>
                <w:rFonts w:eastAsia="Times New Roman" w:cs="Arial"/>
                <w:sz w:val="18"/>
                <w:szCs w:val="18"/>
              </w:rPr>
              <w:t>Address and ID will be sent in each PO </w:t>
            </w:r>
          </w:p>
          <w:p w14:paraId="4A7C24EF" w14:textId="53717E36" w:rsidR="002C14F6" w:rsidRPr="00C5657D" w:rsidRDefault="00167E17" w:rsidP="00167E17">
            <w:pPr>
              <w:numPr>
                <w:ilvl w:val="0"/>
                <w:numId w:val="7"/>
              </w:numPr>
              <w:textAlignment w:val="baseline"/>
            </w:pPr>
            <w:r w:rsidRPr="00167E17">
              <w:rPr>
                <w:rFonts w:eastAsia="Times New Roman" w:cs="Arial"/>
                <w:sz w:val="18"/>
                <w:szCs w:val="18"/>
              </w:rPr>
              <w:t>ID on Invoice must match the one on the PO</w:t>
            </w:r>
          </w:p>
        </w:tc>
        <w:tc>
          <w:tcPr>
            <w:tcW w:w="3870" w:type="dxa"/>
            <w:tcBorders>
              <w:bottom w:val="single" w:sz="4" w:space="0" w:color="auto"/>
              <w:right w:val="single" w:sz="4" w:space="0" w:color="auto"/>
            </w:tcBorders>
          </w:tcPr>
          <w:p w14:paraId="743D8B45" w14:textId="77777777" w:rsidR="002C14F6" w:rsidRPr="00EE54A6" w:rsidRDefault="002C14F6" w:rsidP="006435AC">
            <w:pPr>
              <w:pStyle w:val="TableText"/>
              <w:rPr>
                <w:lang w:val="es-ES"/>
              </w:rPr>
            </w:pPr>
          </w:p>
        </w:tc>
      </w:tr>
      <w:tr w:rsidR="002C14F6" w:rsidRPr="00A32754" w14:paraId="5FAAA449" w14:textId="39493A4D" w:rsidTr="004E6A2F">
        <w:trPr>
          <w:trHeight w:val="206"/>
        </w:trPr>
        <w:tc>
          <w:tcPr>
            <w:tcW w:w="540" w:type="dxa"/>
            <w:vMerge/>
            <w:tcMar>
              <w:top w:w="108" w:type="dxa"/>
              <w:bottom w:w="108" w:type="dxa"/>
            </w:tcMar>
            <w:vAlign w:val="center"/>
          </w:tcPr>
          <w:p w14:paraId="2FBC6919" w14:textId="0E9E2C62" w:rsidR="002C14F6" w:rsidRPr="009A7871" w:rsidRDefault="002C14F6" w:rsidP="0001659D">
            <w:pPr>
              <w:pStyle w:val="TableText"/>
            </w:pPr>
          </w:p>
        </w:tc>
        <w:tc>
          <w:tcPr>
            <w:tcW w:w="1260" w:type="dxa"/>
            <w:tcBorders>
              <w:left w:val="nil"/>
            </w:tcBorders>
            <w:shd w:val="clear" w:color="auto" w:fill="auto"/>
            <w:vAlign w:val="center"/>
          </w:tcPr>
          <w:p w14:paraId="1E99C25D" w14:textId="55ECA87B" w:rsidR="002C14F6" w:rsidRPr="009A7871" w:rsidRDefault="002C14F6" w:rsidP="0001659D">
            <w:pPr>
              <w:pStyle w:val="TableText"/>
            </w:pPr>
            <w:r>
              <w:t>Payment Terms</w:t>
            </w:r>
          </w:p>
        </w:tc>
        <w:tc>
          <w:tcPr>
            <w:tcW w:w="4500" w:type="dxa"/>
            <w:shd w:val="clear" w:color="auto" w:fill="auto"/>
            <w:tcMar>
              <w:top w:w="108" w:type="dxa"/>
              <w:bottom w:w="108" w:type="dxa"/>
            </w:tcMar>
            <w:vAlign w:val="center"/>
          </w:tcPr>
          <w:p w14:paraId="0BC21CAA" w14:textId="76ACE189" w:rsidR="002C14F6" w:rsidRPr="00C5657D" w:rsidRDefault="00BB11CB" w:rsidP="00B276C1">
            <w:pPr>
              <w:pStyle w:val="TableBullet"/>
              <w:numPr>
                <w:ilvl w:val="0"/>
                <w:numId w:val="7"/>
              </w:numPr>
              <w:ind w:left="144" w:hanging="144"/>
            </w:pPr>
            <w:r>
              <w:t>Will be on the PO</w:t>
            </w:r>
          </w:p>
        </w:tc>
        <w:tc>
          <w:tcPr>
            <w:tcW w:w="3870" w:type="dxa"/>
            <w:tcBorders>
              <w:bottom w:val="single" w:sz="4" w:space="0" w:color="auto"/>
              <w:right w:val="single" w:sz="4" w:space="0" w:color="auto"/>
            </w:tcBorders>
          </w:tcPr>
          <w:p w14:paraId="494E8014" w14:textId="77777777" w:rsidR="002C14F6" w:rsidRPr="00EE54A6" w:rsidRDefault="002C14F6" w:rsidP="0001659D">
            <w:pPr>
              <w:pStyle w:val="TableText"/>
              <w:rPr>
                <w:lang w:val="es-ES"/>
              </w:rPr>
            </w:pPr>
          </w:p>
        </w:tc>
      </w:tr>
      <w:tr w:rsidR="002C14F6" w:rsidRPr="00A32754" w14:paraId="2236650D" w14:textId="2F06F471" w:rsidTr="004E6A2F">
        <w:trPr>
          <w:trHeight w:val="206"/>
        </w:trPr>
        <w:tc>
          <w:tcPr>
            <w:tcW w:w="540" w:type="dxa"/>
            <w:vMerge/>
            <w:tcMar>
              <w:top w:w="108" w:type="dxa"/>
              <w:bottom w:w="108" w:type="dxa"/>
            </w:tcMar>
            <w:vAlign w:val="center"/>
          </w:tcPr>
          <w:p w14:paraId="537300D4" w14:textId="1EF0460E" w:rsidR="002C14F6" w:rsidRPr="009A7871" w:rsidRDefault="002C14F6" w:rsidP="0001659D">
            <w:pPr>
              <w:pStyle w:val="TableText"/>
            </w:pPr>
          </w:p>
        </w:tc>
        <w:tc>
          <w:tcPr>
            <w:tcW w:w="1260" w:type="dxa"/>
            <w:tcBorders>
              <w:left w:val="nil"/>
            </w:tcBorders>
            <w:shd w:val="clear" w:color="auto" w:fill="auto"/>
            <w:vAlign w:val="center"/>
          </w:tcPr>
          <w:p w14:paraId="306D6C72" w14:textId="3C8394CD" w:rsidR="002C14F6" w:rsidRPr="009A7871" w:rsidRDefault="002C14F6" w:rsidP="0001659D">
            <w:pPr>
              <w:pStyle w:val="TableText"/>
            </w:pPr>
            <w:r>
              <w:t>Need By Date</w:t>
            </w:r>
          </w:p>
        </w:tc>
        <w:tc>
          <w:tcPr>
            <w:tcW w:w="4500" w:type="dxa"/>
            <w:shd w:val="clear" w:color="auto" w:fill="auto"/>
            <w:tcMar>
              <w:top w:w="108" w:type="dxa"/>
              <w:bottom w:w="108" w:type="dxa"/>
            </w:tcMar>
            <w:vAlign w:val="center"/>
          </w:tcPr>
          <w:p w14:paraId="32B17A96" w14:textId="77777777" w:rsidR="00BB11CB" w:rsidRDefault="00BB11CB" w:rsidP="00BB11CB">
            <w:pPr>
              <w:pStyle w:val="TableBullet"/>
              <w:numPr>
                <w:ilvl w:val="0"/>
                <w:numId w:val="7"/>
              </w:numPr>
              <w:ind w:left="144" w:hanging="144"/>
            </w:pPr>
            <w:r>
              <w:t>Does not need to be present in the Invoice</w:t>
            </w:r>
          </w:p>
          <w:p w14:paraId="70E628C7" w14:textId="5DB88B6E" w:rsidR="002C14F6" w:rsidRPr="00C5657D" w:rsidRDefault="00BB11CB" w:rsidP="00BB11CB">
            <w:pPr>
              <w:pStyle w:val="TableBullet"/>
              <w:numPr>
                <w:ilvl w:val="0"/>
                <w:numId w:val="7"/>
              </w:numPr>
              <w:ind w:left="144" w:hanging="144"/>
            </w:pPr>
            <w:r>
              <w:t>Needs to be confirmed in the Order Confirmation</w:t>
            </w:r>
          </w:p>
        </w:tc>
        <w:tc>
          <w:tcPr>
            <w:tcW w:w="3870" w:type="dxa"/>
            <w:tcBorders>
              <w:bottom w:val="single" w:sz="4" w:space="0" w:color="auto"/>
              <w:right w:val="single" w:sz="4" w:space="0" w:color="auto"/>
            </w:tcBorders>
          </w:tcPr>
          <w:p w14:paraId="38DC6F10" w14:textId="0231CC27" w:rsidR="002C14F6" w:rsidRPr="00EE54A6" w:rsidRDefault="002C14F6" w:rsidP="0001659D">
            <w:pPr>
              <w:pStyle w:val="TableText"/>
              <w:rPr>
                <w:lang w:val="es-ES"/>
              </w:rPr>
            </w:pPr>
          </w:p>
        </w:tc>
      </w:tr>
      <w:tr w:rsidR="002C14F6" w:rsidRPr="00A32754" w14:paraId="6301D100" w14:textId="771E9215" w:rsidTr="004E6A2F">
        <w:trPr>
          <w:trHeight w:val="206"/>
        </w:trPr>
        <w:tc>
          <w:tcPr>
            <w:tcW w:w="540" w:type="dxa"/>
            <w:vMerge/>
            <w:tcMar>
              <w:top w:w="108" w:type="dxa"/>
              <w:bottom w:w="108" w:type="dxa"/>
            </w:tcMar>
            <w:vAlign w:val="center"/>
          </w:tcPr>
          <w:p w14:paraId="5B02D926" w14:textId="3C59B052" w:rsidR="002C14F6" w:rsidRPr="009A7871" w:rsidRDefault="002C14F6" w:rsidP="0001659D">
            <w:pPr>
              <w:pStyle w:val="TableText"/>
            </w:pPr>
          </w:p>
        </w:tc>
        <w:tc>
          <w:tcPr>
            <w:tcW w:w="1260" w:type="dxa"/>
            <w:tcBorders>
              <w:left w:val="nil"/>
            </w:tcBorders>
            <w:shd w:val="clear" w:color="auto" w:fill="auto"/>
            <w:vAlign w:val="center"/>
          </w:tcPr>
          <w:p w14:paraId="1BCF6C7B" w14:textId="1DD4CDE5" w:rsidR="002C14F6" w:rsidRPr="009A7871" w:rsidRDefault="002C14F6" w:rsidP="0001659D">
            <w:pPr>
              <w:pStyle w:val="TableText"/>
            </w:pPr>
            <w:r>
              <w:t>Comments</w:t>
            </w:r>
          </w:p>
        </w:tc>
        <w:tc>
          <w:tcPr>
            <w:tcW w:w="4500" w:type="dxa"/>
            <w:shd w:val="clear" w:color="auto" w:fill="auto"/>
            <w:tcMar>
              <w:top w:w="108" w:type="dxa"/>
              <w:bottom w:w="108" w:type="dxa"/>
            </w:tcMar>
            <w:vAlign w:val="center"/>
          </w:tcPr>
          <w:p w14:paraId="7F816C78" w14:textId="0DABA722" w:rsidR="002C14F6" w:rsidRPr="00C5657D" w:rsidRDefault="00A63BC9" w:rsidP="00B276C1">
            <w:pPr>
              <w:pStyle w:val="TableBullet"/>
              <w:numPr>
                <w:ilvl w:val="0"/>
                <w:numId w:val="7"/>
              </w:numPr>
              <w:ind w:left="144" w:hanging="144"/>
            </w:pPr>
            <w:r w:rsidRPr="00945DD7">
              <w:t xml:space="preserve">Comments will contain </w:t>
            </w:r>
            <w:r>
              <w:t>T&amp;C</w:t>
            </w:r>
          </w:p>
        </w:tc>
        <w:tc>
          <w:tcPr>
            <w:tcW w:w="3870" w:type="dxa"/>
            <w:tcBorders>
              <w:bottom w:val="single" w:sz="4" w:space="0" w:color="auto"/>
              <w:right w:val="single" w:sz="4" w:space="0" w:color="auto"/>
            </w:tcBorders>
          </w:tcPr>
          <w:p w14:paraId="6AD71647" w14:textId="77777777" w:rsidR="002C14F6" w:rsidRPr="00EE54A6" w:rsidRDefault="002C14F6" w:rsidP="0001659D">
            <w:pPr>
              <w:pStyle w:val="TableText"/>
              <w:rPr>
                <w:lang w:val="es-ES"/>
              </w:rPr>
            </w:pPr>
          </w:p>
        </w:tc>
      </w:tr>
      <w:tr w:rsidR="002C14F6" w:rsidRPr="00A32754" w14:paraId="217EC7C0" w14:textId="6A377144" w:rsidTr="004E6A2F">
        <w:trPr>
          <w:trHeight w:val="206"/>
        </w:trPr>
        <w:tc>
          <w:tcPr>
            <w:tcW w:w="540" w:type="dxa"/>
            <w:vMerge/>
            <w:tcMar>
              <w:top w:w="108" w:type="dxa"/>
              <w:bottom w:w="108" w:type="dxa"/>
            </w:tcMar>
            <w:vAlign w:val="center"/>
          </w:tcPr>
          <w:p w14:paraId="2FBF8FF6" w14:textId="57CE1546" w:rsidR="002C14F6" w:rsidRPr="009A7871" w:rsidRDefault="002C14F6" w:rsidP="0001659D">
            <w:pPr>
              <w:pStyle w:val="TableText"/>
            </w:pPr>
          </w:p>
        </w:tc>
        <w:tc>
          <w:tcPr>
            <w:tcW w:w="1260" w:type="dxa"/>
            <w:tcBorders>
              <w:left w:val="nil"/>
            </w:tcBorders>
            <w:shd w:val="clear" w:color="auto" w:fill="auto"/>
            <w:vAlign w:val="center"/>
          </w:tcPr>
          <w:p w14:paraId="57BBC68A" w14:textId="5A2E3F5C" w:rsidR="002C14F6" w:rsidRPr="009A7871" w:rsidRDefault="002F4630" w:rsidP="0001659D">
            <w:pPr>
              <w:pStyle w:val="TableText"/>
            </w:pPr>
            <w:r>
              <w:t>Extrinsic</w:t>
            </w:r>
          </w:p>
        </w:tc>
        <w:tc>
          <w:tcPr>
            <w:tcW w:w="4500" w:type="dxa"/>
            <w:shd w:val="clear" w:color="auto" w:fill="auto"/>
            <w:tcMar>
              <w:top w:w="108" w:type="dxa"/>
              <w:bottom w:w="108" w:type="dxa"/>
            </w:tcMar>
          </w:tcPr>
          <w:p w14:paraId="218F2D61" w14:textId="3E055577" w:rsidR="002C14F6" w:rsidRPr="004F3E63" w:rsidRDefault="002C14F6" w:rsidP="00B276C1">
            <w:pPr>
              <w:pStyle w:val="TableBullet"/>
              <w:numPr>
                <w:ilvl w:val="0"/>
                <w:numId w:val="7"/>
              </w:numPr>
              <w:tabs>
                <w:tab w:val="clear" w:pos="284"/>
                <w:tab w:val="clear" w:pos="567"/>
                <w:tab w:val="clear" w:pos="851"/>
              </w:tabs>
              <w:ind w:left="144" w:hanging="144"/>
            </w:pPr>
            <w:r w:rsidRPr="00F436D4">
              <w:rPr>
                <w:rFonts w:cstheme="minorHAnsi"/>
              </w:rPr>
              <w:t>List values that supplier is required to capture and return on OC/INV</w:t>
            </w:r>
          </w:p>
          <w:p w14:paraId="59BC784B" w14:textId="209440B3" w:rsidR="002C14F6" w:rsidRPr="00C5657D" w:rsidRDefault="002C14F6" w:rsidP="00B276C1">
            <w:pPr>
              <w:pStyle w:val="TableBullet"/>
              <w:numPr>
                <w:ilvl w:val="0"/>
                <w:numId w:val="7"/>
              </w:numPr>
              <w:tabs>
                <w:tab w:val="clear" w:pos="284"/>
                <w:tab w:val="clear" w:pos="567"/>
                <w:tab w:val="clear" w:pos="851"/>
              </w:tabs>
              <w:ind w:left="144" w:hanging="144"/>
            </w:pPr>
            <w:r>
              <w:rPr>
                <w:rFonts w:cstheme="minorHAnsi"/>
              </w:rPr>
              <w:t xml:space="preserve">Refer vendors to </w:t>
            </w:r>
            <w:proofErr w:type="spellStart"/>
            <w:r w:rsidR="00476677">
              <w:rPr>
                <w:rFonts w:cstheme="minorHAnsi"/>
              </w:rPr>
              <w:t>Eneco_EMEA_cXMLTransactionSamples</w:t>
            </w:r>
            <w:proofErr w:type="spellEnd"/>
            <w:r>
              <w:rPr>
                <w:rFonts w:cstheme="minorHAnsi"/>
              </w:rPr>
              <w:t xml:space="preserve"> file for list of PO extrinsic fields and descriptions.</w:t>
            </w:r>
          </w:p>
        </w:tc>
        <w:tc>
          <w:tcPr>
            <w:tcW w:w="3870" w:type="dxa"/>
            <w:tcBorders>
              <w:bottom w:val="single" w:sz="4" w:space="0" w:color="auto"/>
              <w:right w:val="single" w:sz="4" w:space="0" w:color="auto"/>
            </w:tcBorders>
          </w:tcPr>
          <w:p w14:paraId="6C01380F" w14:textId="77777777" w:rsidR="002C14F6" w:rsidRPr="00EE54A6" w:rsidRDefault="002C14F6" w:rsidP="0001659D">
            <w:pPr>
              <w:pStyle w:val="TableText"/>
              <w:rPr>
                <w:lang w:val="es-ES"/>
              </w:rPr>
            </w:pPr>
          </w:p>
        </w:tc>
      </w:tr>
      <w:tr w:rsidR="002C14F6" w:rsidRPr="00A32754" w14:paraId="40839B02" w14:textId="77777777" w:rsidTr="004E6A2F">
        <w:trPr>
          <w:trHeight w:val="206"/>
        </w:trPr>
        <w:tc>
          <w:tcPr>
            <w:tcW w:w="540" w:type="dxa"/>
            <w:vMerge/>
            <w:tcBorders>
              <w:bottom w:val="single" w:sz="4" w:space="0" w:color="auto"/>
            </w:tcBorders>
            <w:tcMar>
              <w:top w:w="108" w:type="dxa"/>
              <w:bottom w:w="108" w:type="dxa"/>
            </w:tcMar>
            <w:vAlign w:val="center"/>
          </w:tcPr>
          <w:p w14:paraId="3B4A46A7" w14:textId="77777777" w:rsidR="002C14F6" w:rsidRPr="009A7871" w:rsidRDefault="002C14F6" w:rsidP="0001659D">
            <w:pPr>
              <w:pStyle w:val="TableText"/>
            </w:pPr>
          </w:p>
        </w:tc>
        <w:tc>
          <w:tcPr>
            <w:tcW w:w="1260" w:type="dxa"/>
            <w:tcBorders>
              <w:left w:val="nil"/>
              <w:bottom w:val="single" w:sz="4" w:space="0" w:color="auto"/>
            </w:tcBorders>
            <w:shd w:val="clear" w:color="auto" w:fill="auto"/>
            <w:vAlign w:val="center"/>
          </w:tcPr>
          <w:p w14:paraId="2B855866" w14:textId="272120ED" w:rsidR="002C14F6" w:rsidRDefault="002C14F6" w:rsidP="0001659D">
            <w:pPr>
              <w:pStyle w:val="TableText"/>
            </w:pPr>
            <w:r>
              <w:t>Service Date (start &amp; end)</w:t>
            </w:r>
          </w:p>
        </w:tc>
        <w:tc>
          <w:tcPr>
            <w:tcW w:w="4500" w:type="dxa"/>
            <w:tcBorders>
              <w:bottom w:val="single" w:sz="4" w:space="0" w:color="auto"/>
            </w:tcBorders>
            <w:shd w:val="clear" w:color="auto" w:fill="auto"/>
            <w:tcMar>
              <w:top w:w="108" w:type="dxa"/>
              <w:bottom w:w="108" w:type="dxa"/>
            </w:tcMar>
          </w:tcPr>
          <w:p w14:paraId="359D11D4" w14:textId="2160B4FD" w:rsidR="002C14F6" w:rsidRPr="00F436D4" w:rsidRDefault="00DD02FC" w:rsidP="39DD25D8">
            <w:pPr>
              <w:pStyle w:val="TableBullet"/>
              <w:numPr>
                <w:ilvl w:val="0"/>
                <w:numId w:val="8"/>
              </w:numPr>
              <w:tabs>
                <w:tab w:val="clear" w:pos="284"/>
                <w:tab w:val="clear" w:pos="567"/>
                <w:tab w:val="clear" w:pos="851"/>
              </w:tabs>
              <w:ind w:left="144" w:hanging="144"/>
              <w:rPr>
                <w:rFonts w:cstheme="minorBidi"/>
              </w:rPr>
            </w:pPr>
            <w:r>
              <w:rPr>
                <w:rFonts w:cstheme="minorBidi"/>
              </w:rPr>
              <w:t>Will be sent as an Extrinsic</w:t>
            </w:r>
          </w:p>
        </w:tc>
        <w:tc>
          <w:tcPr>
            <w:tcW w:w="3870" w:type="dxa"/>
            <w:tcBorders>
              <w:bottom w:val="single" w:sz="4" w:space="0" w:color="auto"/>
              <w:right w:val="nil"/>
            </w:tcBorders>
          </w:tcPr>
          <w:p w14:paraId="3AD30AD4" w14:textId="65094F85" w:rsidR="002C14F6" w:rsidRDefault="002C14F6" w:rsidP="0001659D">
            <w:pPr>
              <w:pStyle w:val="TableText"/>
              <w:rPr>
                <w:lang w:val="es-ES"/>
              </w:rPr>
            </w:pPr>
          </w:p>
          <w:p w14:paraId="76EEC189" w14:textId="74EB04CF" w:rsidR="002C14F6" w:rsidRPr="00EE54A6" w:rsidRDefault="002C14F6" w:rsidP="0001659D">
            <w:pPr>
              <w:pStyle w:val="TableText"/>
              <w:rPr>
                <w:lang w:val="es-ES"/>
              </w:rPr>
            </w:pPr>
          </w:p>
        </w:tc>
      </w:tr>
      <w:tr w:rsidR="003C7C08" w:rsidRPr="00A32754" w14:paraId="25141735" w14:textId="77777777" w:rsidTr="004E6A2F">
        <w:trPr>
          <w:trHeight w:val="206"/>
        </w:trPr>
        <w:tc>
          <w:tcPr>
            <w:tcW w:w="540" w:type="dxa"/>
            <w:vMerge w:val="restart"/>
            <w:tcBorders>
              <w:left w:val="single" w:sz="4" w:space="0" w:color="auto"/>
            </w:tcBorders>
            <w:shd w:val="clear" w:color="auto" w:fill="auto"/>
            <w:tcMar>
              <w:top w:w="108" w:type="dxa"/>
              <w:bottom w:w="108" w:type="dxa"/>
            </w:tcMar>
            <w:textDirection w:val="btLr"/>
            <w:vAlign w:val="center"/>
          </w:tcPr>
          <w:p w14:paraId="536D40C2" w14:textId="3152C1D0" w:rsidR="003C7C08" w:rsidRDefault="003C7C08" w:rsidP="003C7C08">
            <w:pPr>
              <w:pStyle w:val="TableText"/>
              <w:ind w:left="113" w:right="113"/>
              <w:jc w:val="center"/>
            </w:pPr>
            <w:r>
              <w:t>Line</w:t>
            </w:r>
            <w:r w:rsidRPr="009A7871">
              <w:t xml:space="preserve"> </w:t>
            </w:r>
            <w:r>
              <w:t>Item</w:t>
            </w:r>
          </w:p>
        </w:tc>
        <w:tc>
          <w:tcPr>
            <w:tcW w:w="1260" w:type="dxa"/>
            <w:tcBorders>
              <w:left w:val="nil"/>
            </w:tcBorders>
            <w:shd w:val="clear" w:color="auto" w:fill="auto"/>
            <w:vAlign w:val="center"/>
          </w:tcPr>
          <w:p w14:paraId="215A4292" w14:textId="772EBC04" w:rsidR="003C7C08" w:rsidRDefault="003C7C08" w:rsidP="003C7C08">
            <w:pPr>
              <w:pStyle w:val="TableText"/>
            </w:pPr>
            <w:r>
              <w:t>Order Item Numbering</w:t>
            </w:r>
          </w:p>
        </w:tc>
        <w:tc>
          <w:tcPr>
            <w:tcW w:w="4500" w:type="dxa"/>
            <w:shd w:val="clear" w:color="auto" w:fill="auto"/>
            <w:tcMar>
              <w:top w:w="108" w:type="dxa"/>
              <w:bottom w:w="108" w:type="dxa"/>
            </w:tcMar>
            <w:vAlign w:val="center"/>
          </w:tcPr>
          <w:p w14:paraId="1EB8AAB1" w14:textId="6DE19516" w:rsidR="003C7C08" w:rsidRDefault="003C7C08" w:rsidP="003C7C08">
            <w:pPr>
              <w:pStyle w:val="TableBullet"/>
              <w:numPr>
                <w:ilvl w:val="0"/>
                <w:numId w:val="7"/>
              </w:numPr>
              <w:ind w:left="144" w:hanging="144"/>
            </w:pPr>
            <w:r>
              <w:t xml:space="preserve">Will follow the following </w:t>
            </w:r>
            <w:proofErr w:type="gramStart"/>
            <w:r>
              <w:t>structure( 1</w:t>
            </w:r>
            <w:proofErr w:type="gramEnd"/>
            <w:r>
              <w:t xml:space="preserve">, 2, 3, </w:t>
            </w:r>
            <w:proofErr w:type="spellStart"/>
            <w:r>
              <w:t>etc</w:t>
            </w:r>
            <w:proofErr w:type="spellEnd"/>
            <w:r>
              <w:t>…)</w:t>
            </w:r>
          </w:p>
        </w:tc>
        <w:tc>
          <w:tcPr>
            <w:tcW w:w="3870" w:type="dxa"/>
            <w:tcBorders>
              <w:bottom w:val="single" w:sz="4" w:space="0" w:color="auto"/>
              <w:right w:val="single" w:sz="4" w:space="0" w:color="auto"/>
            </w:tcBorders>
          </w:tcPr>
          <w:p w14:paraId="1E00F06C" w14:textId="77777777" w:rsidR="003C7C08" w:rsidRDefault="003C7C08" w:rsidP="003C7C08">
            <w:pPr>
              <w:pStyle w:val="TableText"/>
              <w:rPr>
                <w:lang w:val="es-ES"/>
              </w:rPr>
            </w:pPr>
          </w:p>
        </w:tc>
      </w:tr>
      <w:tr w:rsidR="003C7C08" w:rsidRPr="00A32754" w14:paraId="7EEBE1C0" w14:textId="4F884151" w:rsidTr="004E6A2F">
        <w:trPr>
          <w:trHeight w:val="206"/>
        </w:trPr>
        <w:tc>
          <w:tcPr>
            <w:tcW w:w="540" w:type="dxa"/>
            <w:vMerge/>
            <w:tcMar>
              <w:top w:w="108" w:type="dxa"/>
              <w:bottom w:w="108" w:type="dxa"/>
            </w:tcMar>
            <w:vAlign w:val="center"/>
          </w:tcPr>
          <w:p w14:paraId="229D32B1" w14:textId="56A5511A" w:rsidR="003C7C08" w:rsidRPr="009A7871" w:rsidRDefault="003C7C08" w:rsidP="003C7C08">
            <w:pPr>
              <w:pStyle w:val="TableText"/>
            </w:pPr>
          </w:p>
        </w:tc>
        <w:tc>
          <w:tcPr>
            <w:tcW w:w="1260" w:type="dxa"/>
            <w:tcBorders>
              <w:left w:val="nil"/>
            </w:tcBorders>
            <w:shd w:val="clear" w:color="auto" w:fill="auto"/>
            <w:vAlign w:val="center"/>
          </w:tcPr>
          <w:p w14:paraId="17C1E26D" w14:textId="3B9AF334" w:rsidR="003C7C08" w:rsidRPr="009A7871" w:rsidRDefault="003C7C08" w:rsidP="003C7C08">
            <w:pPr>
              <w:pStyle w:val="TableText"/>
            </w:pPr>
            <w:r>
              <w:t>Supplier Part ID</w:t>
            </w:r>
          </w:p>
        </w:tc>
        <w:tc>
          <w:tcPr>
            <w:tcW w:w="4500" w:type="dxa"/>
            <w:shd w:val="clear" w:color="auto" w:fill="auto"/>
            <w:tcMar>
              <w:top w:w="108" w:type="dxa"/>
              <w:bottom w:w="108" w:type="dxa"/>
            </w:tcMar>
            <w:vAlign w:val="center"/>
          </w:tcPr>
          <w:p w14:paraId="02216EC6" w14:textId="77777777" w:rsidR="003C7C08" w:rsidRDefault="003C7C08" w:rsidP="003C7C08">
            <w:pPr>
              <w:pStyle w:val="TableBullet"/>
              <w:numPr>
                <w:ilvl w:val="0"/>
                <w:numId w:val="7"/>
              </w:numPr>
              <w:ind w:left="144" w:hanging="144"/>
            </w:pPr>
            <w:r>
              <w:t>“Not available” will be the value for Non-Catalog POs</w:t>
            </w:r>
          </w:p>
          <w:p w14:paraId="041822A1" w14:textId="018EF956" w:rsidR="003C7C08" w:rsidRPr="00C5657D" w:rsidRDefault="003C7C08" w:rsidP="003C7C08">
            <w:pPr>
              <w:pStyle w:val="TableBullet"/>
              <w:ind w:left="144"/>
            </w:pPr>
          </w:p>
        </w:tc>
        <w:tc>
          <w:tcPr>
            <w:tcW w:w="3870" w:type="dxa"/>
            <w:tcBorders>
              <w:bottom w:val="single" w:sz="4" w:space="0" w:color="auto"/>
              <w:right w:val="single" w:sz="4" w:space="0" w:color="auto"/>
            </w:tcBorders>
          </w:tcPr>
          <w:p w14:paraId="393E9253" w14:textId="1FB25C66" w:rsidR="003C7C08" w:rsidRPr="00EE54A6" w:rsidRDefault="003C7C08" w:rsidP="003C7C08">
            <w:pPr>
              <w:pStyle w:val="TableText"/>
              <w:rPr>
                <w:lang w:val="es-ES"/>
              </w:rPr>
            </w:pPr>
          </w:p>
        </w:tc>
      </w:tr>
      <w:tr w:rsidR="003C7C08" w:rsidRPr="00A32754" w14:paraId="4E8AC8CA" w14:textId="555E296F" w:rsidTr="004E6A2F">
        <w:trPr>
          <w:trHeight w:val="206"/>
        </w:trPr>
        <w:tc>
          <w:tcPr>
            <w:tcW w:w="540" w:type="dxa"/>
            <w:vMerge/>
            <w:tcMar>
              <w:top w:w="108" w:type="dxa"/>
              <w:bottom w:w="108" w:type="dxa"/>
            </w:tcMar>
            <w:vAlign w:val="center"/>
          </w:tcPr>
          <w:p w14:paraId="149745B4" w14:textId="73432CFF" w:rsidR="003C7C08" w:rsidRPr="009A7871" w:rsidRDefault="003C7C08" w:rsidP="003C7C08">
            <w:pPr>
              <w:pStyle w:val="TableText"/>
            </w:pPr>
          </w:p>
        </w:tc>
        <w:tc>
          <w:tcPr>
            <w:tcW w:w="1260" w:type="dxa"/>
            <w:tcBorders>
              <w:left w:val="nil"/>
            </w:tcBorders>
            <w:shd w:val="clear" w:color="auto" w:fill="auto"/>
            <w:vAlign w:val="center"/>
          </w:tcPr>
          <w:p w14:paraId="3A4089FF" w14:textId="5B84ECDE" w:rsidR="003C7C08" w:rsidRPr="009A7871" w:rsidRDefault="003C7C08" w:rsidP="003C7C08">
            <w:pPr>
              <w:pStyle w:val="TableText"/>
            </w:pPr>
            <w:r>
              <w:rPr>
                <w:rFonts w:cstheme="minorHAnsi"/>
                <w:color w:val="000000" w:themeColor="text1"/>
              </w:rPr>
              <w:t>Supplier Part Auxiliary ID</w:t>
            </w:r>
          </w:p>
        </w:tc>
        <w:tc>
          <w:tcPr>
            <w:tcW w:w="4500" w:type="dxa"/>
            <w:shd w:val="clear" w:color="auto" w:fill="auto"/>
            <w:tcMar>
              <w:top w:w="108" w:type="dxa"/>
              <w:bottom w:w="108" w:type="dxa"/>
            </w:tcMar>
            <w:vAlign w:val="center"/>
          </w:tcPr>
          <w:p w14:paraId="58FAD03B" w14:textId="2DC5E2D7" w:rsidR="003C7C08" w:rsidRPr="00C5657D" w:rsidRDefault="003C7C08" w:rsidP="003C7C08">
            <w:pPr>
              <w:pStyle w:val="TableBullet"/>
              <w:numPr>
                <w:ilvl w:val="0"/>
                <w:numId w:val="7"/>
              </w:numPr>
              <w:ind w:left="144" w:hanging="144"/>
            </w:pPr>
            <w:r>
              <w:t>Might apply</w:t>
            </w:r>
          </w:p>
        </w:tc>
        <w:tc>
          <w:tcPr>
            <w:tcW w:w="3870" w:type="dxa"/>
            <w:tcBorders>
              <w:bottom w:val="single" w:sz="4" w:space="0" w:color="auto"/>
              <w:right w:val="single" w:sz="4" w:space="0" w:color="auto"/>
            </w:tcBorders>
          </w:tcPr>
          <w:p w14:paraId="18686F1A" w14:textId="77777777" w:rsidR="003C7C08" w:rsidRPr="00EE54A6" w:rsidRDefault="003C7C08" w:rsidP="003C7C08">
            <w:pPr>
              <w:pStyle w:val="TableText"/>
              <w:rPr>
                <w:lang w:val="es-ES"/>
              </w:rPr>
            </w:pPr>
          </w:p>
        </w:tc>
      </w:tr>
      <w:tr w:rsidR="003C7C08" w:rsidRPr="00A32754" w14:paraId="5BED204D" w14:textId="4F303736" w:rsidTr="004E6A2F">
        <w:trPr>
          <w:trHeight w:val="206"/>
        </w:trPr>
        <w:tc>
          <w:tcPr>
            <w:tcW w:w="540" w:type="dxa"/>
            <w:vMerge/>
            <w:tcMar>
              <w:top w:w="108" w:type="dxa"/>
              <w:bottom w:w="108" w:type="dxa"/>
            </w:tcMar>
            <w:vAlign w:val="center"/>
          </w:tcPr>
          <w:p w14:paraId="5E0B4C0B" w14:textId="7322268C" w:rsidR="003C7C08" w:rsidRPr="009A7871" w:rsidRDefault="003C7C08" w:rsidP="003C7C08">
            <w:pPr>
              <w:pStyle w:val="TableText"/>
            </w:pPr>
          </w:p>
        </w:tc>
        <w:tc>
          <w:tcPr>
            <w:tcW w:w="1260" w:type="dxa"/>
            <w:tcBorders>
              <w:left w:val="nil"/>
            </w:tcBorders>
            <w:shd w:val="clear" w:color="auto" w:fill="auto"/>
            <w:vAlign w:val="center"/>
          </w:tcPr>
          <w:p w14:paraId="3D45C978" w14:textId="2D518D51" w:rsidR="003C7C08" w:rsidRPr="009A7871" w:rsidRDefault="003C7C08" w:rsidP="003C7C08">
            <w:pPr>
              <w:pStyle w:val="TableText"/>
            </w:pPr>
            <w:r w:rsidRPr="00047843">
              <w:rPr>
                <w:rFonts w:cstheme="minorHAnsi"/>
                <w:color w:val="000000" w:themeColor="text1"/>
              </w:rPr>
              <w:t>Unit Price</w:t>
            </w:r>
          </w:p>
        </w:tc>
        <w:tc>
          <w:tcPr>
            <w:tcW w:w="4500" w:type="dxa"/>
            <w:shd w:val="clear" w:color="auto" w:fill="auto"/>
            <w:tcMar>
              <w:top w:w="108" w:type="dxa"/>
              <w:bottom w:w="108" w:type="dxa"/>
            </w:tcMar>
            <w:vAlign w:val="center"/>
          </w:tcPr>
          <w:p w14:paraId="394EE380" w14:textId="4E71B590" w:rsidR="003C7C08" w:rsidRPr="00C5657D" w:rsidRDefault="003C7C08" w:rsidP="003C7C08">
            <w:pPr>
              <w:pStyle w:val="TableBullet"/>
              <w:numPr>
                <w:ilvl w:val="0"/>
                <w:numId w:val="7"/>
              </w:numPr>
              <w:ind w:left="144" w:hanging="144"/>
            </w:pPr>
            <w:r>
              <w:t>2 decimals</w:t>
            </w:r>
          </w:p>
        </w:tc>
        <w:tc>
          <w:tcPr>
            <w:tcW w:w="3870" w:type="dxa"/>
            <w:tcBorders>
              <w:bottom w:val="single" w:sz="4" w:space="0" w:color="auto"/>
              <w:right w:val="single" w:sz="4" w:space="0" w:color="auto"/>
            </w:tcBorders>
          </w:tcPr>
          <w:p w14:paraId="07C2E292" w14:textId="188F6D07" w:rsidR="003C7C08" w:rsidRPr="00EE54A6" w:rsidRDefault="003C7C08" w:rsidP="003C7C08">
            <w:pPr>
              <w:pStyle w:val="TableText"/>
              <w:rPr>
                <w:lang w:val="es-ES"/>
              </w:rPr>
            </w:pPr>
          </w:p>
        </w:tc>
      </w:tr>
      <w:tr w:rsidR="003C7C08" w:rsidRPr="00A32754" w14:paraId="05AD506E" w14:textId="257CC3CA" w:rsidTr="004E6A2F">
        <w:trPr>
          <w:trHeight w:val="206"/>
        </w:trPr>
        <w:tc>
          <w:tcPr>
            <w:tcW w:w="540" w:type="dxa"/>
            <w:vMerge/>
            <w:tcMar>
              <w:top w:w="108" w:type="dxa"/>
              <w:bottom w:w="108" w:type="dxa"/>
            </w:tcMar>
            <w:vAlign w:val="center"/>
          </w:tcPr>
          <w:p w14:paraId="20D290A0" w14:textId="77777777" w:rsidR="003C7C08" w:rsidRPr="009A7871" w:rsidRDefault="003C7C08" w:rsidP="003C7C08">
            <w:pPr>
              <w:pStyle w:val="TableText"/>
            </w:pPr>
          </w:p>
        </w:tc>
        <w:tc>
          <w:tcPr>
            <w:tcW w:w="1260" w:type="dxa"/>
            <w:tcBorders>
              <w:left w:val="nil"/>
            </w:tcBorders>
            <w:shd w:val="clear" w:color="auto" w:fill="auto"/>
            <w:vAlign w:val="center"/>
          </w:tcPr>
          <w:p w14:paraId="2845DA84" w14:textId="25C9362B" w:rsidR="003C7C08" w:rsidRPr="009A7871" w:rsidRDefault="003C7C08" w:rsidP="003C7C08">
            <w:pPr>
              <w:pStyle w:val="TableText"/>
            </w:pPr>
            <w:r w:rsidRPr="00047843">
              <w:rPr>
                <w:rFonts w:cstheme="minorHAnsi"/>
                <w:color w:val="000000" w:themeColor="text1"/>
              </w:rPr>
              <w:t>Unit of Measure</w:t>
            </w:r>
          </w:p>
        </w:tc>
        <w:tc>
          <w:tcPr>
            <w:tcW w:w="4500" w:type="dxa"/>
            <w:shd w:val="clear" w:color="auto" w:fill="auto"/>
            <w:tcMar>
              <w:top w:w="108" w:type="dxa"/>
              <w:bottom w:w="108" w:type="dxa"/>
            </w:tcMar>
            <w:vAlign w:val="center"/>
          </w:tcPr>
          <w:p w14:paraId="1ADCBFCA" w14:textId="318728F9" w:rsidR="003C7C08" w:rsidRPr="00C5657D" w:rsidRDefault="003C7C08" w:rsidP="003C7C08">
            <w:pPr>
              <w:pStyle w:val="TableBullet"/>
              <w:numPr>
                <w:ilvl w:val="0"/>
                <w:numId w:val="7"/>
              </w:numPr>
              <w:ind w:left="144" w:hanging="144"/>
            </w:pPr>
            <w:r w:rsidRPr="00F436D4">
              <w:t>UNUOM</w:t>
            </w:r>
          </w:p>
        </w:tc>
        <w:tc>
          <w:tcPr>
            <w:tcW w:w="3870" w:type="dxa"/>
            <w:tcBorders>
              <w:right w:val="single" w:sz="4" w:space="0" w:color="auto"/>
            </w:tcBorders>
          </w:tcPr>
          <w:p w14:paraId="3E6FE1B1" w14:textId="12F189E3" w:rsidR="003C7C08" w:rsidRPr="00EE54A6" w:rsidRDefault="003C7C08" w:rsidP="003C7C08">
            <w:pPr>
              <w:pStyle w:val="TableText"/>
              <w:rPr>
                <w:lang w:val="es-ES"/>
              </w:rPr>
            </w:pPr>
          </w:p>
        </w:tc>
      </w:tr>
      <w:tr w:rsidR="003C7C08" w:rsidRPr="00A32754" w14:paraId="3AAA79E7" w14:textId="484EF58C" w:rsidTr="004E6A2F">
        <w:trPr>
          <w:trHeight w:val="206"/>
        </w:trPr>
        <w:tc>
          <w:tcPr>
            <w:tcW w:w="540" w:type="dxa"/>
            <w:vMerge/>
            <w:tcMar>
              <w:top w:w="108" w:type="dxa"/>
              <w:bottom w:w="108" w:type="dxa"/>
            </w:tcMar>
            <w:vAlign w:val="center"/>
          </w:tcPr>
          <w:p w14:paraId="2018E8A8" w14:textId="77777777" w:rsidR="003C7C08" w:rsidRPr="009A7871" w:rsidRDefault="003C7C08" w:rsidP="003C7C08">
            <w:pPr>
              <w:pStyle w:val="TableText"/>
            </w:pPr>
          </w:p>
        </w:tc>
        <w:tc>
          <w:tcPr>
            <w:tcW w:w="1260" w:type="dxa"/>
            <w:tcBorders>
              <w:left w:val="nil"/>
            </w:tcBorders>
            <w:shd w:val="clear" w:color="auto" w:fill="auto"/>
            <w:vAlign w:val="center"/>
          </w:tcPr>
          <w:p w14:paraId="4B03D23C" w14:textId="30EE1DB3" w:rsidR="003C7C08" w:rsidRPr="009A7871" w:rsidRDefault="003C7C08" w:rsidP="003C7C08">
            <w:pPr>
              <w:pStyle w:val="TableText"/>
            </w:pPr>
            <w:r w:rsidRPr="00047843">
              <w:rPr>
                <w:rFonts w:cstheme="minorHAnsi"/>
                <w:color w:val="000000" w:themeColor="text1"/>
              </w:rPr>
              <w:t>Extrinsic Values</w:t>
            </w:r>
          </w:p>
        </w:tc>
        <w:tc>
          <w:tcPr>
            <w:tcW w:w="4500" w:type="dxa"/>
            <w:shd w:val="clear" w:color="auto" w:fill="auto"/>
            <w:tcMar>
              <w:top w:w="108" w:type="dxa"/>
              <w:bottom w:w="108" w:type="dxa"/>
            </w:tcMar>
            <w:vAlign w:val="center"/>
          </w:tcPr>
          <w:p w14:paraId="6CA52109" w14:textId="5CE259C3" w:rsidR="003C7C08" w:rsidRPr="00C5657D" w:rsidRDefault="003C7C08" w:rsidP="003C7C08">
            <w:pPr>
              <w:pStyle w:val="TableBullet"/>
              <w:numPr>
                <w:ilvl w:val="0"/>
                <w:numId w:val="7"/>
              </w:numPr>
              <w:ind w:left="144" w:hanging="144"/>
            </w:pPr>
            <w:r w:rsidRPr="00F436D4">
              <w:t>List values that supplier is required to capture and return on OC/INV</w:t>
            </w:r>
          </w:p>
        </w:tc>
        <w:tc>
          <w:tcPr>
            <w:tcW w:w="3870" w:type="dxa"/>
            <w:tcBorders>
              <w:right w:val="single" w:sz="4" w:space="0" w:color="auto"/>
            </w:tcBorders>
          </w:tcPr>
          <w:p w14:paraId="182EE19D" w14:textId="77777777" w:rsidR="003C7C08" w:rsidRPr="00EE54A6" w:rsidRDefault="003C7C08" w:rsidP="003C7C08">
            <w:pPr>
              <w:pStyle w:val="TableText"/>
              <w:rPr>
                <w:lang w:val="es-ES"/>
              </w:rPr>
            </w:pPr>
          </w:p>
        </w:tc>
      </w:tr>
      <w:bookmarkEnd w:id="30"/>
    </w:tbl>
    <w:p w14:paraId="3DC8AB54" w14:textId="0179E9F0" w:rsidR="000815BF" w:rsidRDefault="000815BF" w:rsidP="00E63537">
      <w:pPr>
        <w:pStyle w:val="BodyCopy"/>
      </w:pPr>
    </w:p>
    <w:p w14:paraId="3D105CDA" w14:textId="77777777" w:rsidR="000815BF" w:rsidRDefault="000815BF">
      <w:r>
        <w:br w:type="page"/>
      </w:r>
    </w:p>
    <w:p w14:paraId="5AF83BDB" w14:textId="001D1B14" w:rsidR="00946231" w:rsidRDefault="00946231" w:rsidP="00E63537">
      <w:pPr>
        <w:pStyle w:val="BodyCopy"/>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94"/>
        <w:gridCol w:w="3323"/>
        <w:gridCol w:w="3039"/>
      </w:tblGrid>
      <w:tr w:rsidR="007D6DED" w:rsidRPr="00C5657D" w14:paraId="698FF862" w14:textId="77777777" w:rsidTr="004E6A2F">
        <w:trPr>
          <w:trHeight w:val="583"/>
          <w:tblHeader/>
        </w:trPr>
        <w:tc>
          <w:tcPr>
            <w:tcW w:w="1805" w:type="pct"/>
            <w:shd w:val="clear" w:color="auto" w:fill="F0AB00" w:themeFill="accent1"/>
            <w:tcMar>
              <w:top w:w="113" w:type="dxa"/>
              <w:bottom w:w="0" w:type="dxa"/>
            </w:tcMar>
          </w:tcPr>
          <w:p w14:paraId="642BA5C6" w14:textId="77777777" w:rsidR="007D6DED" w:rsidRPr="00C5657D" w:rsidRDefault="007D6DED" w:rsidP="00AF0B30">
            <w:pPr>
              <w:pStyle w:val="TableHeadline"/>
            </w:pPr>
            <w:r>
              <w:t>Description</w:t>
            </w:r>
          </w:p>
          <w:p w14:paraId="79839B1B" w14:textId="35555F1E" w:rsidR="007D6DED" w:rsidRPr="002F4CC0" w:rsidRDefault="3E054598" w:rsidP="000F7DF6">
            <w:pPr>
              <w:pStyle w:val="Heading3"/>
            </w:pPr>
            <w:bookmarkStart w:id="32" w:name="_Toc112881123"/>
            <w:r>
              <w:t>Order Processing Specifics</w:t>
            </w:r>
            <w:bookmarkEnd w:id="32"/>
          </w:p>
        </w:tc>
        <w:tc>
          <w:tcPr>
            <w:tcW w:w="1669" w:type="pct"/>
            <w:shd w:val="clear" w:color="auto" w:fill="F0AB00" w:themeFill="accent1"/>
          </w:tcPr>
          <w:p w14:paraId="1F7C180B" w14:textId="509AD0F7" w:rsidR="007D6DED" w:rsidRDefault="00840CBE" w:rsidP="00AF0B30">
            <w:pPr>
              <w:pStyle w:val="TableHeadline"/>
            </w:pPr>
            <w:r>
              <w:t>Eneco</w:t>
            </w:r>
            <w:r w:rsidR="00523BE1">
              <w:t xml:space="preserve"> Comments</w:t>
            </w:r>
          </w:p>
        </w:tc>
        <w:tc>
          <w:tcPr>
            <w:tcW w:w="1526" w:type="pct"/>
            <w:shd w:val="clear" w:color="auto" w:fill="F0AB00" w:themeFill="accent1"/>
            <w:tcMar>
              <w:top w:w="113" w:type="dxa"/>
              <w:bottom w:w="0" w:type="dxa"/>
            </w:tcMar>
          </w:tcPr>
          <w:p w14:paraId="4A7E47A9" w14:textId="0F19F3B6" w:rsidR="007D6DED" w:rsidRPr="002F4CC0" w:rsidRDefault="00523BE1" w:rsidP="00AF0B30">
            <w:pPr>
              <w:pStyle w:val="TableHeadline"/>
            </w:pPr>
            <w:r>
              <w:t xml:space="preserve">Supplier </w:t>
            </w:r>
            <w:r w:rsidR="007D6DED">
              <w:t>Comments</w:t>
            </w:r>
          </w:p>
        </w:tc>
      </w:tr>
      <w:tr w:rsidR="00070FE0" w:rsidRPr="002F4630" w14:paraId="57855A5D" w14:textId="77777777" w:rsidTr="004E6A2F">
        <w:trPr>
          <w:trHeight w:val="206"/>
        </w:trPr>
        <w:tc>
          <w:tcPr>
            <w:tcW w:w="1805" w:type="pct"/>
            <w:shd w:val="clear" w:color="auto" w:fill="auto"/>
            <w:tcMar>
              <w:top w:w="108" w:type="dxa"/>
              <w:bottom w:w="108" w:type="dxa"/>
            </w:tcMar>
          </w:tcPr>
          <w:p w14:paraId="5338A736" w14:textId="0BA10E71" w:rsidR="00070FE0" w:rsidRPr="002F4630" w:rsidRDefault="5678B3E3" w:rsidP="0093732B">
            <w:pPr>
              <w:pStyle w:val="TableText"/>
            </w:pPr>
            <w:r>
              <w:t>How are change/cancel orders handled? Change order types: OC based; customer initiated etc</w:t>
            </w:r>
            <w:r w:rsidR="11606FAD">
              <w:t>.</w:t>
            </w:r>
          </w:p>
        </w:tc>
        <w:tc>
          <w:tcPr>
            <w:tcW w:w="1669" w:type="pct"/>
          </w:tcPr>
          <w:p w14:paraId="1678B0AE" w14:textId="77777777" w:rsidR="00070FE0" w:rsidRPr="002F4630" w:rsidRDefault="00070FE0" w:rsidP="0034210D">
            <w:pPr>
              <w:pStyle w:val="TableText"/>
            </w:pPr>
          </w:p>
        </w:tc>
        <w:tc>
          <w:tcPr>
            <w:tcW w:w="1526" w:type="pct"/>
            <w:shd w:val="clear" w:color="auto" w:fill="auto"/>
            <w:tcMar>
              <w:top w:w="108" w:type="dxa"/>
              <w:bottom w:w="108" w:type="dxa"/>
            </w:tcMar>
          </w:tcPr>
          <w:p w14:paraId="0E7FCA6C" w14:textId="20EECE32" w:rsidR="00070FE0" w:rsidRPr="002F4630" w:rsidRDefault="00070FE0" w:rsidP="0034210D">
            <w:pPr>
              <w:pStyle w:val="TableText"/>
            </w:pPr>
          </w:p>
        </w:tc>
      </w:tr>
      <w:tr w:rsidR="00070FE0" w:rsidRPr="002F4630" w14:paraId="6757C175" w14:textId="77777777" w:rsidTr="004E6A2F">
        <w:trPr>
          <w:trHeight w:val="206"/>
        </w:trPr>
        <w:tc>
          <w:tcPr>
            <w:tcW w:w="1805" w:type="pct"/>
            <w:shd w:val="clear" w:color="auto" w:fill="auto"/>
            <w:tcMar>
              <w:top w:w="108" w:type="dxa"/>
              <w:bottom w:w="108" w:type="dxa"/>
            </w:tcMar>
            <w:vAlign w:val="center"/>
          </w:tcPr>
          <w:p w14:paraId="31E8866A" w14:textId="3B8B5D0F" w:rsidR="00070FE0" w:rsidRPr="002F4630" w:rsidRDefault="15E97E94" w:rsidP="0034210D">
            <w:pPr>
              <w:pStyle w:val="TableText"/>
            </w:pPr>
            <w:r>
              <w:t>Describe any process requiring manual validation/</w:t>
            </w:r>
            <w:r w:rsidR="10E21ED0">
              <w:t>further</w:t>
            </w:r>
            <w:r>
              <w:t xml:space="preserve"> contact with customer/supplier to complete processing.</w:t>
            </w:r>
          </w:p>
        </w:tc>
        <w:tc>
          <w:tcPr>
            <w:tcW w:w="1669" w:type="pct"/>
          </w:tcPr>
          <w:p w14:paraId="5947E08A" w14:textId="77777777" w:rsidR="00070FE0" w:rsidRPr="002F4630" w:rsidRDefault="00070FE0" w:rsidP="0034210D">
            <w:pPr>
              <w:pStyle w:val="TableText"/>
            </w:pPr>
          </w:p>
        </w:tc>
        <w:tc>
          <w:tcPr>
            <w:tcW w:w="1526" w:type="pct"/>
            <w:shd w:val="clear" w:color="auto" w:fill="auto"/>
            <w:tcMar>
              <w:top w:w="108" w:type="dxa"/>
              <w:bottom w:w="108" w:type="dxa"/>
            </w:tcMar>
          </w:tcPr>
          <w:p w14:paraId="3019C2ED" w14:textId="1D45C062" w:rsidR="00070FE0" w:rsidRPr="002F4630" w:rsidRDefault="00070FE0" w:rsidP="0034210D">
            <w:pPr>
              <w:pStyle w:val="TableText"/>
            </w:pPr>
          </w:p>
        </w:tc>
      </w:tr>
      <w:tr w:rsidR="00070FE0" w:rsidRPr="002F4630" w14:paraId="698CB642" w14:textId="77777777" w:rsidTr="004E6A2F">
        <w:trPr>
          <w:trHeight w:val="206"/>
        </w:trPr>
        <w:tc>
          <w:tcPr>
            <w:tcW w:w="1805" w:type="pct"/>
            <w:shd w:val="clear" w:color="auto" w:fill="auto"/>
            <w:tcMar>
              <w:top w:w="108" w:type="dxa"/>
              <w:bottom w:w="108" w:type="dxa"/>
            </w:tcMar>
            <w:vAlign w:val="center"/>
          </w:tcPr>
          <w:p w14:paraId="3EEDA927" w14:textId="77777777" w:rsidR="00694D84" w:rsidRPr="002F4630" w:rsidRDefault="00694D84" w:rsidP="00694D84">
            <w:pPr>
              <w:pStyle w:val="TableText"/>
            </w:pPr>
            <w:r w:rsidRPr="002F4630">
              <w:t>Will there be specific orders/special items requiring exception in processing?</w:t>
            </w:r>
          </w:p>
          <w:p w14:paraId="2CA58AA9" w14:textId="28FA4267" w:rsidR="00070FE0" w:rsidRPr="002F4630" w:rsidRDefault="00694D84" w:rsidP="00694D84">
            <w:pPr>
              <w:pStyle w:val="TableText"/>
            </w:pPr>
            <w:r w:rsidRPr="002F4630">
              <w:t xml:space="preserve">Are there any other exceptions/specific processing instructions for this </w:t>
            </w:r>
            <w:r w:rsidR="00840CBE">
              <w:t>Eneco</w:t>
            </w:r>
            <w:r w:rsidRPr="002F4630">
              <w:t>?</w:t>
            </w:r>
          </w:p>
        </w:tc>
        <w:tc>
          <w:tcPr>
            <w:tcW w:w="1669" w:type="pct"/>
          </w:tcPr>
          <w:p w14:paraId="33630C50" w14:textId="77777777" w:rsidR="00070FE0" w:rsidRPr="002F4630" w:rsidRDefault="00070FE0" w:rsidP="0034210D">
            <w:pPr>
              <w:pStyle w:val="TableText"/>
            </w:pPr>
          </w:p>
        </w:tc>
        <w:tc>
          <w:tcPr>
            <w:tcW w:w="1526" w:type="pct"/>
            <w:shd w:val="clear" w:color="auto" w:fill="auto"/>
            <w:tcMar>
              <w:top w:w="108" w:type="dxa"/>
              <w:bottom w:w="108" w:type="dxa"/>
            </w:tcMar>
          </w:tcPr>
          <w:p w14:paraId="0870C6F1" w14:textId="3517C265" w:rsidR="00070FE0" w:rsidRPr="002F4630" w:rsidRDefault="00070FE0" w:rsidP="0034210D">
            <w:pPr>
              <w:pStyle w:val="TableText"/>
            </w:pPr>
          </w:p>
        </w:tc>
      </w:tr>
      <w:tr w:rsidR="00070FE0" w:rsidRPr="002F4630" w14:paraId="77F75E6E" w14:textId="77777777" w:rsidTr="004E6A2F">
        <w:trPr>
          <w:trHeight w:val="206"/>
        </w:trPr>
        <w:tc>
          <w:tcPr>
            <w:tcW w:w="1805" w:type="pct"/>
            <w:shd w:val="clear" w:color="auto" w:fill="auto"/>
            <w:tcMar>
              <w:top w:w="108" w:type="dxa"/>
              <w:bottom w:w="108" w:type="dxa"/>
            </w:tcMar>
            <w:vAlign w:val="center"/>
          </w:tcPr>
          <w:p w14:paraId="5638F058" w14:textId="5020FE0D" w:rsidR="00070FE0" w:rsidRPr="002F4630" w:rsidRDefault="15E97E94" w:rsidP="0034210D">
            <w:pPr>
              <w:pStyle w:val="TableText"/>
            </w:pPr>
            <w:r>
              <w:t xml:space="preserve">Does </w:t>
            </w:r>
            <w:r w:rsidR="1A3E5016">
              <w:t>the supplier</w:t>
            </w:r>
            <w:r>
              <w:t xml:space="preserve"> have any comments on the reviewed </w:t>
            </w:r>
            <w:r w:rsidR="00840CBE">
              <w:t>Eneco</w:t>
            </w:r>
            <w:r>
              <w:t xml:space="preserve"> order management process?</w:t>
            </w:r>
          </w:p>
        </w:tc>
        <w:tc>
          <w:tcPr>
            <w:tcW w:w="1669" w:type="pct"/>
          </w:tcPr>
          <w:p w14:paraId="33B955AE" w14:textId="77777777" w:rsidR="00070FE0" w:rsidRPr="002F4630" w:rsidRDefault="00070FE0" w:rsidP="0034210D">
            <w:pPr>
              <w:pStyle w:val="TableText"/>
            </w:pPr>
          </w:p>
        </w:tc>
        <w:tc>
          <w:tcPr>
            <w:tcW w:w="1526" w:type="pct"/>
            <w:shd w:val="clear" w:color="auto" w:fill="auto"/>
            <w:tcMar>
              <w:top w:w="108" w:type="dxa"/>
              <w:bottom w:w="108" w:type="dxa"/>
            </w:tcMar>
          </w:tcPr>
          <w:p w14:paraId="71F5A63D" w14:textId="6B896CB6" w:rsidR="00070FE0" w:rsidRPr="002F4630" w:rsidRDefault="00070FE0" w:rsidP="0034210D">
            <w:pPr>
              <w:pStyle w:val="TableText"/>
            </w:pPr>
          </w:p>
        </w:tc>
      </w:tr>
      <w:tr w:rsidR="00694D84" w:rsidRPr="002F4630" w14:paraId="35421798" w14:textId="77777777" w:rsidTr="004E6A2F">
        <w:trPr>
          <w:trHeight w:val="206"/>
        </w:trPr>
        <w:tc>
          <w:tcPr>
            <w:tcW w:w="1805" w:type="pct"/>
            <w:shd w:val="clear" w:color="auto" w:fill="auto"/>
            <w:tcMar>
              <w:top w:w="108" w:type="dxa"/>
              <w:bottom w:w="108" w:type="dxa"/>
            </w:tcMar>
          </w:tcPr>
          <w:p w14:paraId="414A0FA7" w14:textId="695A6E6E" w:rsidR="00694D84" w:rsidRPr="002F4630" w:rsidRDefault="00694D84" w:rsidP="00694D84">
            <w:pPr>
              <w:pStyle w:val="TableText"/>
            </w:pPr>
            <w:r w:rsidRPr="002F4630">
              <w:t xml:space="preserve">Is </w:t>
            </w:r>
            <w:r w:rsidR="00840CBE">
              <w:t>Eneco</w:t>
            </w:r>
            <w:r w:rsidRPr="002F4630">
              <w:t xml:space="preserve"> order management process in conflict with </w:t>
            </w:r>
            <w:r w:rsidR="0093732B" w:rsidRPr="002F4630">
              <w:t>supplier</w:t>
            </w:r>
            <w:r w:rsidRPr="002F4630">
              <w:t xml:space="preserve"> order processing practices/automation capabilities?</w:t>
            </w:r>
          </w:p>
        </w:tc>
        <w:tc>
          <w:tcPr>
            <w:tcW w:w="1669" w:type="pct"/>
          </w:tcPr>
          <w:p w14:paraId="5C05ED0F" w14:textId="77777777" w:rsidR="00694D84" w:rsidRPr="002F4630" w:rsidRDefault="00694D84" w:rsidP="00694D84">
            <w:pPr>
              <w:pStyle w:val="TableText"/>
            </w:pPr>
          </w:p>
        </w:tc>
        <w:tc>
          <w:tcPr>
            <w:tcW w:w="1526" w:type="pct"/>
            <w:shd w:val="clear" w:color="auto" w:fill="auto"/>
            <w:tcMar>
              <w:top w:w="108" w:type="dxa"/>
              <w:bottom w:w="108" w:type="dxa"/>
            </w:tcMar>
          </w:tcPr>
          <w:p w14:paraId="51473ED3" w14:textId="121C8206" w:rsidR="00694D84" w:rsidRPr="002F4630" w:rsidRDefault="00694D84" w:rsidP="00694D84">
            <w:pPr>
              <w:pStyle w:val="TableText"/>
            </w:pPr>
          </w:p>
        </w:tc>
      </w:tr>
      <w:tr w:rsidR="00694D84" w:rsidRPr="002F4630" w14:paraId="4D4EC38F" w14:textId="77777777" w:rsidTr="004E6A2F">
        <w:trPr>
          <w:trHeight w:val="206"/>
        </w:trPr>
        <w:tc>
          <w:tcPr>
            <w:tcW w:w="1805" w:type="pct"/>
            <w:shd w:val="clear" w:color="auto" w:fill="auto"/>
            <w:tcMar>
              <w:top w:w="108" w:type="dxa"/>
              <w:bottom w:w="108" w:type="dxa"/>
            </w:tcMar>
          </w:tcPr>
          <w:p w14:paraId="67EE8DEE" w14:textId="60ACDAD8" w:rsidR="00694D84" w:rsidRPr="002F4630" w:rsidRDefault="00694D84" w:rsidP="00694D84">
            <w:pPr>
              <w:pStyle w:val="TableText"/>
            </w:pPr>
            <w:r w:rsidRPr="002F4630">
              <w:t xml:space="preserve">Discuss process discrepancies between what the </w:t>
            </w:r>
            <w:r w:rsidR="0093732B" w:rsidRPr="002F4630">
              <w:t>supplier</w:t>
            </w:r>
            <w:r w:rsidRPr="002F4630">
              <w:t xml:space="preserve"> supports and what the </w:t>
            </w:r>
            <w:r w:rsidR="00840CBE">
              <w:t>Eneco</w:t>
            </w:r>
            <w:r w:rsidRPr="002F4630">
              <w:t xml:space="preserve"> is requesting.</w:t>
            </w:r>
          </w:p>
        </w:tc>
        <w:tc>
          <w:tcPr>
            <w:tcW w:w="1669" w:type="pct"/>
          </w:tcPr>
          <w:p w14:paraId="045D2C65" w14:textId="77777777" w:rsidR="00694D84" w:rsidRPr="002F4630" w:rsidRDefault="00694D84" w:rsidP="00694D84">
            <w:pPr>
              <w:pStyle w:val="TableText"/>
            </w:pPr>
          </w:p>
        </w:tc>
        <w:tc>
          <w:tcPr>
            <w:tcW w:w="1526" w:type="pct"/>
            <w:shd w:val="clear" w:color="auto" w:fill="auto"/>
            <w:tcMar>
              <w:top w:w="108" w:type="dxa"/>
              <w:bottom w:w="108" w:type="dxa"/>
            </w:tcMar>
          </w:tcPr>
          <w:p w14:paraId="60EF0990" w14:textId="6AB4D60D" w:rsidR="00694D84" w:rsidRPr="002F4630" w:rsidRDefault="00694D84" w:rsidP="00694D84">
            <w:pPr>
              <w:pStyle w:val="TableText"/>
            </w:pPr>
          </w:p>
        </w:tc>
      </w:tr>
    </w:tbl>
    <w:p w14:paraId="25942CEB" w14:textId="408BFF0D" w:rsidR="00946231" w:rsidRPr="002F4630" w:rsidRDefault="00946231" w:rsidP="00E63537">
      <w:pPr>
        <w:pStyle w:val="BodyCopy"/>
      </w:pPr>
    </w:p>
    <w:p w14:paraId="55C45ABB" w14:textId="68D99CEF" w:rsidR="00946231" w:rsidRPr="002F4630" w:rsidRDefault="00946231" w:rsidP="00E63537">
      <w:pPr>
        <w:pStyle w:val="BodyCopy"/>
      </w:pPr>
    </w:p>
    <w:p w14:paraId="7F667754" w14:textId="18FCD10C" w:rsidR="00946231" w:rsidRPr="002F4630" w:rsidRDefault="00946231" w:rsidP="00E63537">
      <w:pPr>
        <w:pStyle w:val="BodyCopy"/>
      </w:pPr>
    </w:p>
    <w:p w14:paraId="35EC72D5" w14:textId="4AFE1511" w:rsidR="00946231" w:rsidRPr="002F4630" w:rsidRDefault="00946231" w:rsidP="00E63537">
      <w:pPr>
        <w:pStyle w:val="BodyCopy"/>
      </w:pPr>
    </w:p>
    <w:p w14:paraId="107B1627" w14:textId="77777777" w:rsidR="00946231" w:rsidRPr="002F4630" w:rsidRDefault="00946231" w:rsidP="00E63537">
      <w:pPr>
        <w:pStyle w:val="BodyCopy"/>
      </w:pPr>
    </w:p>
    <w:p w14:paraId="598C0EDF" w14:textId="20DAEE42" w:rsidR="0045132C" w:rsidRPr="002F4630" w:rsidRDefault="0045132C" w:rsidP="00E63537">
      <w:pPr>
        <w:pStyle w:val="BodyCopy"/>
      </w:pPr>
    </w:p>
    <w:p w14:paraId="018C216C" w14:textId="2D2F7862" w:rsidR="007A4918" w:rsidRDefault="007A4918">
      <w:r>
        <w:br w:type="page"/>
      </w:r>
    </w:p>
    <w:p w14:paraId="0E3488A4" w14:textId="0B1849D1" w:rsidR="0045132C" w:rsidRDefault="0CB8AC1A" w:rsidP="00794AD4">
      <w:pPr>
        <w:pStyle w:val="Heading2"/>
      </w:pPr>
      <w:bookmarkStart w:id="33" w:name="_Toc59701043"/>
      <w:bookmarkStart w:id="34" w:name="_Toc59701317"/>
      <w:bookmarkStart w:id="35" w:name="_Toc59701354"/>
      <w:bookmarkStart w:id="36" w:name="_Toc59702002"/>
      <w:bookmarkStart w:id="37" w:name="_Toc112881124"/>
      <w:r>
        <w:lastRenderedPageBreak/>
        <w:t>Order Confirmation</w:t>
      </w:r>
      <w:bookmarkEnd w:id="33"/>
      <w:bookmarkEnd w:id="34"/>
      <w:bookmarkEnd w:id="35"/>
      <w:bookmarkEnd w:id="36"/>
      <w:bookmarkEnd w:id="37"/>
    </w:p>
    <w:p w14:paraId="6D9AAF39" w14:textId="494B4EFF" w:rsidR="006E4811" w:rsidRDefault="006E4811" w:rsidP="006E4811"/>
    <w:tbl>
      <w:tblPr>
        <w:tblW w:w="99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5"/>
        <w:gridCol w:w="1217"/>
        <w:gridCol w:w="1498"/>
        <w:gridCol w:w="3780"/>
        <w:gridCol w:w="3044"/>
      </w:tblGrid>
      <w:tr w:rsidR="00076F4C" w:rsidRPr="00C5657D" w14:paraId="35A131CC" w14:textId="77777777" w:rsidTr="004E6A2F">
        <w:trPr>
          <w:trHeight w:val="583"/>
          <w:tblHeader/>
        </w:trPr>
        <w:tc>
          <w:tcPr>
            <w:tcW w:w="1652" w:type="dxa"/>
            <w:gridSpan w:val="2"/>
            <w:tcBorders>
              <w:top w:val="single" w:sz="4" w:space="0" w:color="auto"/>
              <w:left w:val="single" w:sz="4" w:space="0" w:color="auto"/>
              <w:bottom w:val="single" w:sz="4" w:space="0" w:color="auto"/>
              <w:right w:val="single" w:sz="4" w:space="0" w:color="auto"/>
            </w:tcBorders>
            <w:shd w:val="clear" w:color="auto" w:fill="F0AB00" w:themeFill="accent1"/>
            <w:tcMar>
              <w:top w:w="113" w:type="dxa"/>
              <w:bottom w:w="0" w:type="dxa"/>
            </w:tcMar>
          </w:tcPr>
          <w:p w14:paraId="7A45A4E7" w14:textId="77777777" w:rsidR="00236BB0" w:rsidRPr="00C5657D" w:rsidRDefault="00236BB0" w:rsidP="001E6091">
            <w:pPr>
              <w:pStyle w:val="TableHeadline"/>
            </w:pPr>
            <w:bookmarkStart w:id="38" w:name="_Hlk59646431"/>
            <w:r>
              <w:t>Description</w:t>
            </w:r>
          </w:p>
          <w:p w14:paraId="5CD43D48" w14:textId="77777777" w:rsidR="00236BB0" w:rsidRPr="000F7DF6" w:rsidRDefault="131F7788" w:rsidP="000F7DF6">
            <w:pPr>
              <w:pStyle w:val="Heading3"/>
            </w:pPr>
            <w:bookmarkStart w:id="39" w:name="_Toc112881125"/>
            <w:r w:rsidRPr="000F7DF6">
              <w:t>Attributes</w:t>
            </w:r>
            <w:bookmarkEnd w:id="39"/>
          </w:p>
        </w:tc>
        <w:tc>
          <w:tcPr>
            <w:tcW w:w="1498" w:type="dxa"/>
            <w:tcBorders>
              <w:top w:val="single" w:sz="4" w:space="0" w:color="auto"/>
              <w:left w:val="single" w:sz="4" w:space="0" w:color="auto"/>
              <w:bottom w:val="single" w:sz="4" w:space="0" w:color="auto"/>
              <w:right w:val="single" w:sz="4" w:space="0" w:color="auto"/>
            </w:tcBorders>
            <w:shd w:val="clear" w:color="auto" w:fill="F0AB00" w:themeFill="accent1"/>
          </w:tcPr>
          <w:p w14:paraId="397BC697" w14:textId="09133E4D" w:rsidR="00236BB0" w:rsidRPr="00C5657D" w:rsidRDefault="00840CBE" w:rsidP="00236BB0">
            <w:pPr>
              <w:pStyle w:val="TableHeadline"/>
            </w:pPr>
            <w:r>
              <w:t>Eneco</w:t>
            </w:r>
            <w:r w:rsidR="00236BB0">
              <w:t xml:space="preserve"> Supported</w:t>
            </w:r>
          </w:p>
          <w:p w14:paraId="7B2CD8EB" w14:textId="77777777" w:rsidR="009C2576" w:rsidRDefault="00D13127" w:rsidP="00236BB0">
            <w:pPr>
              <w:pStyle w:val="TableHeadline"/>
              <w:rPr>
                <w:b w:val="0"/>
                <w:bCs/>
              </w:rPr>
            </w:pPr>
            <w:r w:rsidRPr="00D13127">
              <w:rPr>
                <w:b w:val="0"/>
                <w:bCs/>
              </w:rPr>
              <w:t>(Required/</w:t>
            </w:r>
            <w:r w:rsidR="00076F4C">
              <w:rPr>
                <w:b w:val="0"/>
                <w:bCs/>
              </w:rPr>
              <w:t xml:space="preserve"> </w:t>
            </w:r>
            <w:r w:rsidRPr="00D13127">
              <w:rPr>
                <w:b w:val="0"/>
                <w:bCs/>
              </w:rPr>
              <w:t>Optional</w:t>
            </w:r>
            <w:r w:rsidR="00962B7F">
              <w:rPr>
                <w:b w:val="0"/>
                <w:bCs/>
              </w:rPr>
              <w:t>/</w:t>
            </w:r>
          </w:p>
          <w:p w14:paraId="2A6E869A" w14:textId="729FE54E" w:rsidR="00236BB0" w:rsidRPr="00D13127" w:rsidRDefault="00D13127" w:rsidP="00236BB0">
            <w:pPr>
              <w:pStyle w:val="TableHeadline"/>
              <w:rPr>
                <w:b w:val="0"/>
                <w:bCs/>
              </w:rPr>
            </w:pPr>
            <w:r w:rsidRPr="00D13127">
              <w:rPr>
                <w:b w:val="0"/>
                <w:bCs/>
              </w:rPr>
              <w:t>Out of Scope)</w:t>
            </w:r>
          </w:p>
        </w:tc>
        <w:tc>
          <w:tcPr>
            <w:tcW w:w="3780" w:type="dxa"/>
            <w:tcBorders>
              <w:top w:val="single" w:sz="4" w:space="0" w:color="auto"/>
              <w:left w:val="single" w:sz="4" w:space="0" w:color="auto"/>
              <w:bottom w:val="single" w:sz="4" w:space="0" w:color="auto"/>
              <w:right w:val="single" w:sz="4" w:space="0" w:color="auto"/>
            </w:tcBorders>
            <w:shd w:val="clear" w:color="auto" w:fill="F0AB00" w:themeFill="accent1"/>
            <w:tcMar>
              <w:top w:w="113" w:type="dxa"/>
              <w:bottom w:w="0" w:type="dxa"/>
            </w:tcMar>
          </w:tcPr>
          <w:p w14:paraId="553FEDAA" w14:textId="20ED7AB2" w:rsidR="00236BB0" w:rsidRPr="002F4CC0" w:rsidRDefault="00840CBE" w:rsidP="001E6091">
            <w:pPr>
              <w:pStyle w:val="TableHeadline"/>
            </w:pPr>
            <w:r>
              <w:t>Eneco</w:t>
            </w:r>
            <w:r w:rsidR="00A76C8E">
              <w:t xml:space="preserve"> </w:t>
            </w:r>
            <w:r w:rsidR="00236BB0">
              <w:t>Comments</w:t>
            </w:r>
          </w:p>
        </w:tc>
        <w:tc>
          <w:tcPr>
            <w:tcW w:w="3044" w:type="dxa"/>
            <w:tcBorders>
              <w:top w:val="single" w:sz="4" w:space="0" w:color="auto"/>
              <w:left w:val="single" w:sz="4" w:space="0" w:color="auto"/>
              <w:bottom w:val="single" w:sz="4" w:space="0" w:color="auto"/>
              <w:right w:val="single" w:sz="4" w:space="0" w:color="auto"/>
            </w:tcBorders>
            <w:shd w:val="clear" w:color="auto" w:fill="F0AB00" w:themeFill="accent1"/>
            <w:tcMar>
              <w:top w:w="113" w:type="dxa"/>
              <w:bottom w:w="0" w:type="dxa"/>
            </w:tcMar>
          </w:tcPr>
          <w:p w14:paraId="363410C4" w14:textId="79F0453C" w:rsidR="00236BB0" w:rsidRPr="002F4CC0" w:rsidRDefault="00236BB0" w:rsidP="00A76C8E">
            <w:pPr>
              <w:pStyle w:val="TableHeadline"/>
            </w:pPr>
            <w:r>
              <w:t xml:space="preserve">Supplier </w:t>
            </w:r>
            <w:r w:rsidR="00A76C8E">
              <w:t>Comments</w:t>
            </w:r>
          </w:p>
        </w:tc>
      </w:tr>
      <w:tr w:rsidR="00D73E78" w:rsidRPr="00A32754" w14:paraId="5FB4C1B2" w14:textId="77777777" w:rsidTr="0043047B">
        <w:trPr>
          <w:trHeight w:val="206"/>
        </w:trPr>
        <w:tc>
          <w:tcPr>
            <w:tcW w:w="435" w:type="dxa"/>
            <w:vMerge w:val="restart"/>
            <w:tcBorders>
              <w:left w:val="single" w:sz="4" w:space="0" w:color="auto"/>
            </w:tcBorders>
            <w:shd w:val="clear" w:color="auto" w:fill="auto"/>
            <w:tcMar>
              <w:top w:w="108" w:type="dxa"/>
              <w:bottom w:w="108" w:type="dxa"/>
            </w:tcMar>
            <w:textDirection w:val="btLr"/>
            <w:vAlign w:val="center"/>
          </w:tcPr>
          <w:p w14:paraId="5B8E753F" w14:textId="479FDF0B" w:rsidR="00D73E78" w:rsidRPr="009A7871" w:rsidRDefault="00D73E78" w:rsidP="00D73E78">
            <w:pPr>
              <w:pStyle w:val="TableText"/>
              <w:ind w:left="113" w:right="113"/>
              <w:jc w:val="center"/>
            </w:pPr>
            <w:r>
              <w:t>General</w:t>
            </w:r>
          </w:p>
        </w:tc>
        <w:tc>
          <w:tcPr>
            <w:tcW w:w="1217" w:type="dxa"/>
            <w:tcBorders>
              <w:left w:val="nil"/>
            </w:tcBorders>
            <w:shd w:val="clear" w:color="auto" w:fill="auto"/>
            <w:vAlign w:val="center"/>
          </w:tcPr>
          <w:p w14:paraId="0334CC7B" w14:textId="77777777" w:rsidR="00D73E78" w:rsidRPr="009A7871" w:rsidRDefault="00D73E78" w:rsidP="00D73E78">
            <w:pPr>
              <w:pStyle w:val="TableText"/>
            </w:pPr>
            <w:r>
              <w:t>Attachments</w:t>
            </w:r>
          </w:p>
        </w:tc>
        <w:tc>
          <w:tcPr>
            <w:tcW w:w="1498" w:type="dxa"/>
            <w:vAlign w:val="center"/>
          </w:tcPr>
          <w:p w14:paraId="6A34DAE0" w14:textId="0D21740C" w:rsidR="00D73E78" w:rsidRDefault="00D73E78" w:rsidP="00D73E78">
            <w:pPr>
              <w:pStyle w:val="TableBullet"/>
              <w:tabs>
                <w:tab w:val="clear" w:pos="284"/>
                <w:tab w:val="clear" w:pos="567"/>
                <w:tab w:val="clear" w:pos="851"/>
              </w:tabs>
            </w:pPr>
            <w:r>
              <w:t>Optional</w:t>
            </w:r>
          </w:p>
        </w:tc>
        <w:tc>
          <w:tcPr>
            <w:tcW w:w="3780" w:type="dxa"/>
            <w:shd w:val="clear" w:color="auto" w:fill="auto"/>
            <w:tcMar>
              <w:top w:w="108" w:type="dxa"/>
              <w:bottom w:w="108" w:type="dxa"/>
            </w:tcMar>
          </w:tcPr>
          <w:p w14:paraId="1B952EF4" w14:textId="7042DE5C" w:rsidR="00D73E78" w:rsidRPr="00C5657D" w:rsidRDefault="00D73E78" w:rsidP="00D73E78">
            <w:pPr>
              <w:pStyle w:val="TableBullet"/>
              <w:numPr>
                <w:ilvl w:val="0"/>
                <w:numId w:val="27"/>
              </w:numPr>
              <w:tabs>
                <w:tab w:val="clear" w:pos="284"/>
                <w:tab w:val="clear" w:pos="567"/>
                <w:tab w:val="clear" w:pos="851"/>
              </w:tabs>
              <w:ind w:left="144" w:hanging="144"/>
            </w:pPr>
            <w:r>
              <w:t>Allowed</w:t>
            </w:r>
          </w:p>
        </w:tc>
        <w:tc>
          <w:tcPr>
            <w:tcW w:w="3044" w:type="dxa"/>
            <w:tcBorders>
              <w:bottom w:val="single" w:sz="4" w:space="0" w:color="auto"/>
              <w:right w:val="single" w:sz="4" w:space="0" w:color="auto"/>
            </w:tcBorders>
            <w:shd w:val="clear" w:color="auto" w:fill="auto"/>
            <w:tcMar>
              <w:top w:w="108" w:type="dxa"/>
              <w:bottom w:w="108" w:type="dxa"/>
            </w:tcMar>
          </w:tcPr>
          <w:p w14:paraId="68A7BF43" w14:textId="77777777" w:rsidR="00D73E78" w:rsidRPr="00EE54A6" w:rsidRDefault="00D73E78" w:rsidP="00D73E78">
            <w:pPr>
              <w:pStyle w:val="TableText"/>
              <w:rPr>
                <w:lang w:val="es-ES"/>
              </w:rPr>
            </w:pPr>
          </w:p>
        </w:tc>
      </w:tr>
      <w:tr w:rsidR="00D73E78" w:rsidRPr="00A32754" w14:paraId="2799D14B" w14:textId="77777777" w:rsidTr="0043047B">
        <w:trPr>
          <w:trHeight w:val="206"/>
        </w:trPr>
        <w:tc>
          <w:tcPr>
            <w:tcW w:w="435" w:type="dxa"/>
            <w:vMerge/>
            <w:tcMar>
              <w:top w:w="108" w:type="dxa"/>
              <w:bottom w:w="108" w:type="dxa"/>
            </w:tcMar>
            <w:vAlign w:val="center"/>
          </w:tcPr>
          <w:p w14:paraId="19216054" w14:textId="77777777" w:rsidR="00D73E78" w:rsidRDefault="00D73E78" w:rsidP="00D73E78">
            <w:pPr>
              <w:pStyle w:val="TableText"/>
            </w:pPr>
          </w:p>
        </w:tc>
        <w:tc>
          <w:tcPr>
            <w:tcW w:w="1217" w:type="dxa"/>
            <w:tcBorders>
              <w:left w:val="nil"/>
            </w:tcBorders>
            <w:shd w:val="clear" w:color="auto" w:fill="auto"/>
            <w:vAlign w:val="center"/>
          </w:tcPr>
          <w:p w14:paraId="30792BDE" w14:textId="64BB0FFE" w:rsidR="00D73E78" w:rsidRDefault="00D73E78" w:rsidP="00D73E78">
            <w:pPr>
              <w:pStyle w:val="TableText"/>
            </w:pPr>
            <w:r>
              <w:t>Other</w:t>
            </w:r>
          </w:p>
        </w:tc>
        <w:tc>
          <w:tcPr>
            <w:tcW w:w="1498" w:type="dxa"/>
            <w:vAlign w:val="center"/>
          </w:tcPr>
          <w:p w14:paraId="2CE26307" w14:textId="2984AC97" w:rsidR="00D73E78" w:rsidRDefault="00D73E78" w:rsidP="00D73E78">
            <w:pPr>
              <w:pStyle w:val="TableBullet"/>
              <w:tabs>
                <w:tab w:val="clear" w:pos="284"/>
                <w:tab w:val="clear" w:pos="567"/>
                <w:tab w:val="clear" w:pos="851"/>
              </w:tabs>
              <w:rPr>
                <w:color w:val="000000" w:themeColor="text1"/>
                <w:szCs w:val="18"/>
              </w:rPr>
            </w:pPr>
            <w:r>
              <w:t>Optional</w:t>
            </w:r>
          </w:p>
        </w:tc>
        <w:tc>
          <w:tcPr>
            <w:tcW w:w="3780" w:type="dxa"/>
            <w:shd w:val="clear" w:color="auto" w:fill="auto"/>
            <w:tcMar>
              <w:top w:w="108" w:type="dxa"/>
              <w:bottom w:w="108" w:type="dxa"/>
            </w:tcMar>
          </w:tcPr>
          <w:p w14:paraId="0E205657" w14:textId="77777777" w:rsidR="00D73E78" w:rsidRDefault="00D73E78" w:rsidP="00D73E78">
            <w:pPr>
              <w:pStyle w:val="TableBullet"/>
              <w:numPr>
                <w:ilvl w:val="0"/>
                <w:numId w:val="7"/>
              </w:numPr>
              <w:tabs>
                <w:tab w:val="clear" w:pos="284"/>
                <w:tab w:val="clear" w:pos="567"/>
                <w:tab w:val="clear" w:pos="851"/>
              </w:tabs>
              <w:ind w:left="144" w:hanging="144"/>
              <w:rPr>
                <w:color w:val="000000" w:themeColor="text1"/>
                <w:szCs w:val="18"/>
              </w:rPr>
            </w:pPr>
            <w:r>
              <w:rPr>
                <w:color w:val="000000" w:themeColor="text1"/>
                <w:szCs w:val="18"/>
              </w:rPr>
              <w:t>Any other exceptions/specific processing requirements/instructions?</w:t>
            </w:r>
          </w:p>
          <w:p w14:paraId="3394A3B7" w14:textId="1089B639" w:rsidR="00D73E78" w:rsidRDefault="00D73E78" w:rsidP="00D73E78">
            <w:pPr>
              <w:pStyle w:val="TableBullet"/>
              <w:tabs>
                <w:tab w:val="clear" w:pos="284"/>
                <w:tab w:val="clear" w:pos="567"/>
                <w:tab w:val="clear" w:pos="851"/>
              </w:tabs>
              <w:rPr>
                <w:color w:val="000000" w:themeColor="text1"/>
                <w:szCs w:val="18"/>
              </w:rPr>
            </w:pPr>
          </w:p>
        </w:tc>
        <w:tc>
          <w:tcPr>
            <w:tcW w:w="3044" w:type="dxa"/>
            <w:tcBorders>
              <w:bottom w:val="single" w:sz="4" w:space="0" w:color="auto"/>
              <w:right w:val="single" w:sz="4" w:space="0" w:color="auto"/>
            </w:tcBorders>
            <w:shd w:val="clear" w:color="auto" w:fill="auto"/>
            <w:tcMar>
              <w:top w:w="108" w:type="dxa"/>
              <w:bottom w:w="108" w:type="dxa"/>
            </w:tcMar>
          </w:tcPr>
          <w:p w14:paraId="482752A1" w14:textId="77777777" w:rsidR="00D73E78" w:rsidRPr="00EE54A6" w:rsidRDefault="00D73E78" w:rsidP="00D73E78">
            <w:pPr>
              <w:pStyle w:val="TableText"/>
              <w:rPr>
                <w:lang w:val="es-ES"/>
              </w:rPr>
            </w:pPr>
          </w:p>
        </w:tc>
      </w:tr>
      <w:tr w:rsidR="00D73E78" w:rsidRPr="00A32754" w14:paraId="7A8E5535" w14:textId="77777777" w:rsidTr="0043047B">
        <w:trPr>
          <w:trHeight w:val="206"/>
        </w:trPr>
        <w:tc>
          <w:tcPr>
            <w:tcW w:w="435" w:type="dxa"/>
            <w:vMerge w:val="restart"/>
            <w:tcBorders>
              <w:left w:val="single" w:sz="4" w:space="0" w:color="auto"/>
            </w:tcBorders>
            <w:shd w:val="clear" w:color="auto" w:fill="auto"/>
            <w:tcMar>
              <w:top w:w="108" w:type="dxa"/>
              <w:bottom w:w="108" w:type="dxa"/>
            </w:tcMar>
            <w:textDirection w:val="btLr"/>
            <w:vAlign w:val="center"/>
          </w:tcPr>
          <w:p w14:paraId="3477BD34" w14:textId="77777777" w:rsidR="00D73E78" w:rsidRPr="009A7871" w:rsidRDefault="00D73E78" w:rsidP="00D73E78">
            <w:pPr>
              <w:pStyle w:val="TableText"/>
              <w:ind w:left="115" w:right="115"/>
              <w:jc w:val="center"/>
            </w:pPr>
            <w:r>
              <w:t>Header</w:t>
            </w:r>
          </w:p>
        </w:tc>
        <w:tc>
          <w:tcPr>
            <w:tcW w:w="1217" w:type="dxa"/>
            <w:tcBorders>
              <w:left w:val="nil"/>
            </w:tcBorders>
            <w:shd w:val="clear" w:color="auto" w:fill="auto"/>
            <w:vAlign w:val="center"/>
          </w:tcPr>
          <w:p w14:paraId="70A2512C" w14:textId="71992732" w:rsidR="00D73E78" w:rsidRPr="009A7871" w:rsidRDefault="00D73E78" w:rsidP="00D73E78">
            <w:pPr>
              <w:pStyle w:val="TableText"/>
            </w:pPr>
            <w:r>
              <w:t>OC updates</w:t>
            </w:r>
          </w:p>
        </w:tc>
        <w:tc>
          <w:tcPr>
            <w:tcW w:w="1498" w:type="dxa"/>
            <w:vAlign w:val="center"/>
          </w:tcPr>
          <w:p w14:paraId="26A9242D" w14:textId="61DDD5A6" w:rsidR="00D73E78" w:rsidRDefault="00D73E78" w:rsidP="00D73E78">
            <w:pPr>
              <w:pStyle w:val="TableBullet"/>
            </w:pPr>
            <w:r>
              <w:rPr>
                <w:rFonts w:cstheme="minorBidi"/>
                <w:color w:val="000000" w:themeColor="text1"/>
              </w:rPr>
              <w:t>Optional</w:t>
            </w:r>
          </w:p>
        </w:tc>
        <w:tc>
          <w:tcPr>
            <w:tcW w:w="3780" w:type="dxa"/>
            <w:shd w:val="clear" w:color="auto" w:fill="auto"/>
            <w:tcMar>
              <w:top w:w="108" w:type="dxa"/>
              <w:bottom w:w="108" w:type="dxa"/>
            </w:tcMar>
          </w:tcPr>
          <w:p w14:paraId="42EA4194" w14:textId="06D301F9" w:rsidR="00D73E78" w:rsidRPr="00C5657D" w:rsidRDefault="00D73E78" w:rsidP="00D73E78">
            <w:pPr>
              <w:pStyle w:val="TableBullet"/>
              <w:numPr>
                <w:ilvl w:val="0"/>
                <w:numId w:val="7"/>
              </w:numPr>
              <w:ind w:left="144" w:hanging="144"/>
            </w:pPr>
            <w:r>
              <w:t>Clarify whether OC updates are in scope with Eneco</w:t>
            </w:r>
          </w:p>
        </w:tc>
        <w:tc>
          <w:tcPr>
            <w:tcW w:w="3044" w:type="dxa"/>
            <w:tcBorders>
              <w:bottom w:val="single" w:sz="4" w:space="0" w:color="auto"/>
              <w:right w:val="single" w:sz="4" w:space="0" w:color="auto"/>
            </w:tcBorders>
            <w:shd w:val="clear" w:color="auto" w:fill="auto"/>
            <w:tcMar>
              <w:top w:w="108" w:type="dxa"/>
              <w:bottom w:w="108" w:type="dxa"/>
            </w:tcMar>
          </w:tcPr>
          <w:p w14:paraId="272D44D3" w14:textId="77777777" w:rsidR="00D73E78" w:rsidRPr="00EE54A6" w:rsidRDefault="00D73E78" w:rsidP="00D73E78">
            <w:pPr>
              <w:pStyle w:val="TableText"/>
              <w:rPr>
                <w:lang w:val="es-ES"/>
              </w:rPr>
            </w:pPr>
          </w:p>
        </w:tc>
      </w:tr>
      <w:tr w:rsidR="00D73E78" w:rsidRPr="00A32754" w14:paraId="71B5CAA7" w14:textId="77777777" w:rsidTr="0043047B">
        <w:trPr>
          <w:trHeight w:val="206"/>
        </w:trPr>
        <w:tc>
          <w:tcPr>
            <w:tcW w:w="435" w:type="dxa"/>
            <w:vMerge/>
            <w:tcMar>
              <w:top w:w="108" w:type="dxa"/>
              <w:bottom w:w="108" w:type="dxa"/>
            </w:tcMar>
            <w:vAlign w:val="center"/>
          </w:tcPr>
          <w:p w14:paraId="35C83434" w14:textId="77777777" w:rsidR="00D73E78" w:rsidRDefault="00D73E78" w:rsidP="00D73E78">
            <w:pPr>
              <w:pStyle w:val="TableText"/>
              <w:spacing w:before="240"/>
            </w:pPr>
          </w:p>
        </w:tc>
        <w:tc>
          <w:tcPr>
            <w:tcW w:w="1217" w:type="dxa"/>
            <w:tcBorders>
              <w:left w:val="nil"/>
              <w:bottom w:val="single" w:sz="4" w:space="0" w:color="auto"/>
            </w:tcBorders>
            <w:shd w:val="clear" w:color="auto" w:fill="auto"/>
            <w:vAlign w:val="center"/>
          </w:tcPr>
          <w:p w14:paraId="5C878522" w14:textId="71F2C307" w:rsidR="00D73E78" w:rsidRDefault="00D73E78" w:rsidP="00D73E78">
            <w:pPr>
              <w:pStyle w:val="TableText"/>
            </w:pPr>
            <w:r>
              <w:t>Rejection Reason</w:t>
            </w:r>
          </w:p>
        </w:tc>
        <w:tc>
          <w:tcPr>
            <w:tcW w:w="1498" w:type="dxa"/>
            <w:tcBorders>
              <w:bottom w:val="single" w:sz="4" w:space="0" w:color="auto"/>
            </w:tcBorders>
            <w:vAlign w:val="center"/>
          </w:tcPr>
          <w:p w14:paraId="560B45D0" w14:textId="3E29C67A" w:rsidR="00D73E78" w:rsidRDefault="00D73E78" w:rsidP="00D73E78">
            <w:pPr>
              <w:pStyle w:val="TableBullet"/>
            </w:pPr>
            <w:r>
              <w:t>Mandatory</w:t>
            </w:r>
          </w:p>
        </w:tc>
        <w:tc>
          <w:tcPr>
            <w:tcW w:w="3780" w:type="dxa"/>
            <w:tcBorders>
              <w:bottom w:val="single" w:sz="4" w:space="0" w:color="auto"/>
            </w:tcBorders>
            <w:shd w:val="clear" w:color="auto" w:fill="auto"/>
            <w:tcMar>
              <w:top w:w="108" w:type="dxa"/>
              <w:bottom w:w="108" w:type="dxa"/>
            </w:tcMar>
          </w:tcPr>
          <w:p w14:paraId="09821BF3" w14:textId="412A5514" w:rsidR="00D73E78" w:rsidRDefault="009C574E" w:rsidP="00D73E78">
            <w:pPr>
              <w:pStyle w:val="TableBullet"/>
              <w:numPr>
                <w:ilvl w:val="0"/>
                <w:numId w:val="7"/>
              </w:numPr>
              <w:ind w:left="144" w:hanging="144"/>
            </w:pPr>
            <w:r>
              <w:t xml:space="preserve">Suppliers are required to </w:t>
            </w:r>
            <w:r w:rsidR="00F0665C">
              <w:t>provide</w:t>
            </w:r>
            <w:r>
              <w:t xml:space="preserve"> rejection reason</w:t>
            </w:r>
          </w:p>
        </w:tc>
        <w:tc>
          <w:tcPr>
            <w:tcW w:w="3044" w:type="dxa"/>
            <w:tcBorders>
              <w:bottom w:val="single" w:sz="4" w:space="0" w:color="auto"/>
              <w:right w:val="single" w:sz="4" w:space="0" w:color="auto"/>
            </w:tcBorders>
            <w:shd w:val="clear" w:color="auto" w:fill="auto"/>
            <w:tcMar>
              <w:top w:w="108" w:type="dxa"/>
              <w:bottom w:w="108" w:type="dxa"/>
            </w:tcMar>
          </w:tcPr>
          <w:p w14:paraId="5F76F585" w14:textId="77777777" w:rsidR="00D73E78" w:rsidRPr="00EE54A6" w:rsidRDefault="00D73E78" w:rsidP="00D73E78">
            <w:pPr>
              <w:pStyle w:val="TableText"/>
              <w:rPr>
                <w:lang w:val="es-ES"/>
              </w:rPr>
            </w:pPr>
          </w:p>
        </w:tc>
      </w:tr>
      <w:tr w:rsidR="00D73E78" w:rsidRPr="00A32754" w14:paraId="02595878" w14:textId="77777777" w:rsidTr="004E6A2F">
        <w:trPr>
          <w:trHeight w:val="206"/>
        </w:trPr>
        <w:tc>
          <w:tcPr>
            <w:tcW w:w="435" w:type="dxa"/>
            <w:vMerge w:val="restart"/>
            <w:tcBorders>
              <w:left w:val="single" w:sz="4" w:space="0" w:color="auto"/>
            </w:tcBorders>
            <w:shd w:val="clear" w:color="auto" w:fill="auto"/>
            <w:tcMar>
              <w:top w:w="108" w:type="dxa"/>
              <w:bottom w:w="108" w:type="dxa"/>
            </w:tcMar>
            <w:textDirection w:val="btLr"/>
            <w:vAlign w:val="center"/>
          </w:tcPr>
          <w:p w14:paraId="660F296C" w14:textId="52E68592" w:rsidR="00D73E78" w:rsidRDefault="00D73E78" w:rsidP="00D73E78">
            <w:pPr>
              <w:pStyle w:val="TableText"/>
              <w:ind w:left="113" w:right="113"/>
              <w:jc w:val="center"/>
            </w:pPr>
            <w:r>
              <w:t>Line</w:t>
            </w:r>
            <w:r w:rsidRPr="009A7871">
              <w:t xml:space="preserve"> </w:t>
            </w:r>
            <w:r>
              <w:t>Level</w:t>
            </w:r>
          </w:p>
        </w:tc>
        <w:tc>
          <w:tcPr>
            <w:tcW w:w="1217" w:type="dxa"/>
            <w:tcBorders>
              <w:left w:val="nil"/>
            </w:tcBorders>
            <w:shd w:val="clear" w:color="auto" w:fill="auto"/>
            <w:vAlign w:val="center"/>
          </w:tcPr>
          <w:p w14:paraId="6EB511BD" w14:textId="29CE1E7C" w:rsidR="00D73E78" w:rsidRDefault="00D73E78" w:rsidP="00D73E78">
            <w:pPr>
              <w:pStyle w:val="TableText"/>
            </w:pPr>
            <w:r>
              <w:t>Changes</w:t>
            </w:r>
          </w:p>
        </w:tc>
        <w:tc>
          <w:tcPr>
            <w:tcW w:w="1498" w:type="dxa"/>
          </w:tcPr>
          <w:p w14:paraId="2A939C67" w14:textId="6294DFE1" w:rsidR="00D73E78" w:rsidRDefault="00D32821" w:rsidP="00D73E78">
            <w:pPr>
              <w:pStyle w:val="TableBullet"/>
              <w:rPr>
                <w:rFonts w:cstheme="minorHAnsi"/>
                <w:color w:val="000000" w:themeColor="text1"/>
              </w:rPr>
            </w:pPr>
            <w:r>
              <w:rPr>
                <w:rFonts w:cstheme="minorHAnsi"/>
                <w:color w:val="000000" w:themeColor="text1"/>
              </w:rPr>
              <w:t>Optional</w:t>
            </w:r>
          </w:p>
        </w:tc>
        <w:tc>
          <w:tcPr>
            <w:tcW w:w="3780" w:type="dxa"/>
            <w:shd w:val="clear" w:color="auto" w:fill="auto"/>
            <w:tcMar>
              <w:top w:w="108" w:type="dxa"/>
              <w:bottom w:w="108" w:type="dxa"/>
            </w:tcMar>
            <w:vAlign w:val="center"/>
          </w:tcPr>
          <w:p w14:paraId="38BDF54F" w14:textId="77777777" w:rsidR="00EE15AF" w:rsidRDefault="00EE15AF" w:rsidP="00EE15AF">
            <w:pPr>
              <w:pStyle w:val="TableBullet"/>
              <w:numPr>
                <w:ilvl w:val="0"/>
                <w:numId w:val="7"/>
              </w:numPr>
              <w:ind w:left="144" w:hanging="144"/>
            </w:pPr>
            <w:r>
              <w:t xml:space="preserve">Suppliers are allowed to </w:t>
            </w:r>
            <w:proofErr w:type="gramStart"/>
            <w:r>
              <w:t>only partially reject a PO</w:t>
            </w:r>
            <w:proofErr w:type="gramEnd"/>
          </w:p>
          <w:p w14:paraId="33766304" w14:textId="0E1E3AAF" w:rsidR="00D73E78" w:rsidRDefault="00D73E78" w:rsidP="00EE15AF">
            <w:pPr>
              <w:pStyle w:val="TableBullet"/>
              <w:ind w:left="144"/>
            </w:pPr>
          </w:p>
        </w:tc>
        <w:tc>
          <w:tcPr>
            <w:tcW w:w="3044" w:type="dxa"/>
            <w:tcBorders>
              <w:bottom w:val="single" w:sz="4" w:space="0" w:color="auto"/>
              <w:right w:val="single" w:sz="4" w:space="0" w:color="auto"/>
            </w:tcBorders>
            <w:shd w:val="clear" w:color="auto" w:fill="auto"/>
            <w:tcMar>
              <w:top w:w="108" w:type="dxa"/>
              <w:bottom w:w="108" w:type="dxa"/>
            </w:tcMar>
          </w:tcPr>
          <w:p w14:paraId="19489A3B" w14:textId="77777777" w:rsidR="00D73E78" w:rsidRPr="00EE54A6" w:rsidRDefault="00D73E78" w:rsidP="00D73E78">
            <w:pPr>
              <w:pStyle w:val="TableText"/>
              <w:rPr>
                <w:lang w:val="es-ES"/>
              </w:rPr>
            </w:pPr>
          </w:p>
        </w:tc>
      </w:tr>
      <w:tr w:rsidR="00D32821" w:rsidRPr="00A32754" w14:paraId="75B24267" w14:textId="77777777" w:rsidTr="0035787D">
        <w:trPr>
          <w:trHeight w:val="206"/>
        </w:trPr>
        <w:tc>
          <w:tcPr>
            <w:tcW w:w="435" w:type="dxa"/>
            <w:vMerge/>
            <w:tcMar>
              <w:top w:w="108" w:type="dxa"/>
              <w:bottom w:w="108" w:type="dxa"/>
            </w:tcMar>
            <w:vAlign w:val="center"/>
          </w:tcPr>
          <w:p w14:paraId="38A3B05D" w14:textId="77777777" w:rsidR="00D32821" w:rsidRPr="009A7871" w:rsidRDefault="00D32821" w:rsidP="00D32821">
            <w:pPr>
              <w:pStyle w:val="TableText"/>
            </w:pPr>
          </w:p>
        </w:tc>
        <w:tc>
          <w:tcPr>
            <w:tcW w:w="1217" w:type="dxa"/>
            <w:tcBorders>
              <w:left w:val="nil"/>
            </w:tcBorders>
            <w:shd w:val="clear" w:color="auto" w:fill="auto"/>
            <w:vAlign w:val="center"/>
          </w:tcPr>
          <w:p w14:paraId="7AB19F2C" w14:textId="018CB437" w:rsidR="00D32821" w:rsidRPr="009A7871" w:rsidRDefault="00D32821" w:rsidP="00D32821">
            <w:pPr>
              <w:pStyle w:val="TableText"/>
            </w:pPr>
            <w:r>
              <w:t>Line Comments</w:t>
            </w:r>
          </w:p>
        </w:tc>
        <w:tc>
          <w:tcPr>
            <w:tcW w:w="1498" w:type="dxa"/>
            <w:vAlign w:val="center"/>
          </w:tcPr>
          <w:p w14:paraId="13123EED" w14:textId="2A4C6B0B" w:rsidR="00D32821" w:rsidRPr="00C5657D" w:rsidRDefault="00D32821" w:rsidP="00D32821">
            <w:pPr>
              <w:pStyle w:val="TableBullet"/>
            </w:pPr>
            <w:r>
              <w:t>Optional</w:t>
            </w:r>
          </w:p>
        </w:tc>
        <w:tc>
          <w:tcPr>
            <w:tcW w:w="3780" w:type="dxa"/>
            <w:shd w:val="clear" w:color="auto" w:fill="auto"/>
            <w:tcMar>
              <w:top w:w="108" w:type="dxa"/>
              <w:bottom w:w="108" w:type="dxa"/>
            </w:tcMar>
          </w:tcPr>
          <w:p w14:paraId="50B35864" w14:textId="77777777" w:rsidR="00D32821" w:rsidRDefault="00D32821" w:rsidP="00D32821">
            <w:pPr>
              <w:pStyle w:val="TableBullet"/>
              <w:numPr>
                <w:ilvl w:val="0"/>
                <w:numId w:val="7"/>
              </w:numPr>
              <w:tabs>
                <w:tab w:val="clear" w:pos="284"/>
                <w:tab w:val="clear" w:pos="567"/>
                <w:tab w:val="clear" w:pos="851"/>
              </w:tabs>
              <w:ind w:left="144" w:hanging="144"/>
              <w:rPr>
                <w:color w:val="000000" w:themeColor="text1"/>
                <w:szCs w:val="18"/>
              </w:rPr>
            </w:pPr>
            <w:r>
              <w:rPr>
                <w:color w:val="000000" w:themeColor="text1"/>
                <w:szCs w:val="18"/>
              </w:rPr>
              <w:t>Suppliers are allowed to add comments</w:t>
            </w:r>
          </w:p>
          <w:p w14:paraId="7424E064" w14:textId="5066CEA4" w:rsidR="00D32821" w:rsidRPr="00C5657D" w:rsidRDefault="00D32821" w:rsidP="00D32821">
            <w:pPr>
              <w:pStyle w:val="TableBullet"/>
            </w:pPr>
          </w:p>
        </w:tc>
        <w:tc>
          <w:tcPr>
            <w:tcW w:w="3044" w:type="dxa"/>
            <w:tcBorders>
              <w:bottom w:val="single" w:sz="4" w:space="0" w:color="auto"/>
              <w:right w:val="single" w:sz="4" w:space="0" w:color="auto"/>
            </w:tcBorders>
            <w:shd w:val="clear" w:color="auto" w:fill="auto"/>
            <w:tcMar>
              <w:top w:w="108" w:type="dxa"/>
              <w:bottom w:w="108" w:type="dxa"/>
            </w:tcMar>
          </w:tcPr>
          <w:p w14:paraId="21D76F78" w14:textId="77777777" w:rsidR="00D32821" w:rsidRPr="00EE54A6" w:rsidRDefault="00D32821" w:rsidP="00D32821">
            <w:pPr>
              <w:pStyle w:val="TableText"/>
              <w:rPr>
                <w:lang w:val="es-ES"/>
              </w:rPr>
            </w:pPr>
          </w:p>
        </w:tc>
      </w:tr>
      <w:tr w:rsidR="00036A53" w:rsidRPr="00A32754" w14:paraId="3F0A8C09" w14:textId="77777777" w:rsidTr="004178B6">
        <w:trPr>
          <w:trHeight w:val="206"/>
        </w:trPr>
        <w:tc>
          <w:tcPr>
            <w:tcW w:w="435" w:type="dxa"/>
            <w:vMerge/>
            <w:tcMar>
              <w:top w:w="108" w:type="dxa"/>
              <w:bottom w:w="108" w:type="dxa"/>
            </w:tcMar>
            <w:vAlign w:val="center"/>
          </w:tcPr>
          <w:p w14:paraId="54744801" w14:textId="77777777" w:rsidR="00036A53" w:rsidRPr="009A7871" w:rsidRDefault="00036A53" w:rsidP="00036A53">
            <w:pPr>
              <w:pStyle w:val="TableText"/>
            </w:pPr>
          </w:p>
        </w:tc>
        <w:tc>
          <w:tcPr>
            <w:tcW w:w="1217" w:type="dxa"/>
            <w:tcBorders>
              <w:left w:val="nil"/>
            </w:tcBorders>
            <w:shd w:val="clear" w:color="auto" w:fill="auto"/>
            <w:vAlign w:val="center"/>
          </w:tcPr>
          <w:p w14:paraId="0BFB298E" w14:textId="226A8199" w:rsidR="00036A53" w:rsidRPr="009A7871" w:rsidRDefault="00036A53" w:rsidP="00036A53">
            <w:pPr>
              <w:pStyle w:val="TableText"/>
            </w:pPr>
            <w:r>
              <w:rPr>
                <w:rFonts w:cstheme="minorHAnsi"/>
                <w:color w:val="000000" w:themeColor="text1"/>
              </w:rPr>
              <w:t>Delivery Date</w:t>
            </w:r>
          </w:p>
        </w:tc>
        <w:tc>
          <w:tcPr>
            <w:tcW w:w="1498" w:type="dxa"/>
            <w:vAlign w:val="center"/>
          </w:tcPr>
          <w:p w14:paraId="01A9DA6C" w14:textId="3CA0F304" w:rsidR="00036A53" w:rsidRPr="00C5657D" w:rsidRDefault="00036A53" w:rsidP="00036A53">
            <w:pPr>
              <w:pStyle w:val="TableBullet"/>
              <w:ind w:left="144"/>
            </w:pPr>
            <w:r>
              <w:t>Mandatory</w:t>
            </w:r>
          </w:p>
        </w:tc>
        <w:tc>
          <w:tcPr>
            <w:tcW w:w="3780" w:type="dxa"/>
            <w:shd w:val="clear" w:color="auto" w:fill="auto"/>
            <w:tcMar>
              <w:top w:w="108" w:type="dxa"/>
              <w:bottom w:w="108" w:type="dxa"/>
            </w:tcMar>
            <w:vAlign w:val="center"/>
          </w:tcPr>
          <w:p w14:paraId="0597C2FD" w14:textId="77777777" w:rsidR="00036A53" w:rsidRDefault="00036A53" w:rsidP="00036A53">
            <w:pPr>
              <w:pStyle w:val="TableBullet"/>
              <w:numPr>
                <w:ilvl w:val="0"/>
                <w:numId w:val="7"/>
              </w:numPr>
              <w:tabs>
                <w:tab w:val="clear" w:pos="284"/>
                <w:tab w:val="clear" w:pos="567"/>
                <w:tab w:val="clear" w:pos="851"/>
              </w:tabs>
              <w:ind w:left="144" w:hanging="144"/>
              <w:rPr>
                <w:color w:val="000000" w:themeColor="text1"/>
                <w:szCs w:val="18"/>
              </w:rPr>
            </w:pPr>
            <w:r>
              <w:rPr>
                <w:color w:val="000000" w:themeColor="text1"/>
                <w:szCs w:val="18"/>
              </w:rPr>
              <w:t>Supplier are allowed to deliver an item earlier than the requested delivery date</w:t>
            </w:r>
          </w:p>
          <w:p w14:paraId="2A2011EB" w14:textId="4672CD78" w:rsidR="00036A53" w:rsidRDefault="00036A53" w:rsidP="00036A53">
            <w:pPr>
              <w:pStyle w:val="TableBullet"/>
              <w:numPr>
                <w:ilvl w:val="0"/>
                <w:numId w:val="7"/>
              </w:numPr>
              <w:tabs>
                <w:tab w:val="clear" w:pos="284"/>
                <w:tab w:val="clear" w:pos="567"/>
                <w:tab w:val="clear" w:pos="851"/>
              </w:tabs>
              <w:ind w:left="144" w:hanging="144"/>
              <w:rPr>
                <w:color w:val="000000" w:themeColor="text1"/>
                <w:szCs w:val="18"/>
              </w:rPr>
            </w:pPr>
            <w:r>
              <w:rPr>
                <w:color w:val="000000" w:themeColor="text1"/>
                <w:szCs w:val="18"/>
              </w:rPr>
              <w:t>Suppliers are allowed to deliver an item later than the requested delivery date</w:t>
            </w:r>
          </w:p>
          <w:p w14:paraId="6E74F3BB" w14:textId="3D019B26" w:rsidR="00036A53" w:rsidRPr="00C5657D" w:rsidRDefault="00036A53" w:rsidP="00036A53">
            <w:pPr>
              <w:pStyle w:val="TableBullet"/>
              <w:ind w:left="144"/>
            </w:pPr>
          </w:p>
        </w:tc>
        <w:tc>
          <w:tcPr>
            <w:tcW w:w="3044" w:type="dxa"/>
            <w:tcBorders>
              <w:right w:val="single" w:sz="4" w:space="0" w:color="auto"/>
            </w:tcBorders>
            <w:shd w:val="clear" w:color="auto" w:fill="auto"/>
            <w:tcMar>
              <w:top w:w="108" w:type="dxa"/>
              <w:bottom w:w="108" w:type="dxa"/>
            </w:tcMar>
          </w:tcPr>
          <w:p w14:paraId="6D5C31F1" w14:textId="77777777" w:rsidR="00036A53" w:rsidRPr="00EE54A6" w:rsidRDefault="00036A53" w:rsidP="00036A53">
            <w:pPr>
              <w:pStyle w:val="TableText"/>
              <w:rPr>
                <w:lang w:val="es-ES"/>
              </w:rPr>
            </w:pPr>
          </w:p>
        </w:tc>
      </w:tr>
    </w:tbl>
    <w:p w14:paraId="3760264E" w14:textId="77777777" w:rsidR="007A4918" w:rsidRPr="004849B7" w:rsidRDefault="1C05E69C" w:rsidP="00794AD4">
      <w:pPr>
        <w:pStyle w:val="Heading2"/>
        <w:rPr>
          <w:lang w:val="fr-FR"/>
        </w:rPr>
      </w:pPr>
      <w:bookmarkStart w:id="40" w:name="_Toc59701044"/>
      <w:bookmarkStart w:id="41" w:name="_Toc59701318"/>
      <w:bookmarkStart w:id="42" w:name="_Toc59701355"/>
      <w:bookmarkStart w:id="43" w:name="_Toc59702005"/>
      <w:bookmarkStart w:id="44" w:name="_Toc112881126"/>
      <w:bookmarkEnd w:id="38"/>
      <w:r w:rsidRPr="39DD25D8">
        <w:rPr>
          <w:lang w:val="fr-FR"/>
        </w:rPr>
        <w:t>Advanced Shipping Notification (ASN)</w:t>
      </w:r>
      <w:bookmarkEnd w:id="40"/>
      <w:bookmarkEnd w:id="41"/>
      <w:bookmarkEnd w:id="42"/>
      <w:bookmarkEnd w:id="43"/>
      <w:bookmarkEnd w:id="44"/>
      <w:r w:rsidR="27DA44FE" w:rsidRPr="39DD25D8">
        <w:rPr>
          <w:lang w:val="fr-FR"/>
        </w:rPr>
        <w:t xml:space="preserve"> </w:t>
      </w:r>
    </w:p>
    <w:p w14:paraId="4EEA1878" w14:textId="10FBD077" w:rsidR="00000F82" w:rsidRDefault="00000F82" w:rsidP="00E63537">
      <w:pPr>
        <w:pStyle w:val="BodyCopy"/>
        <w:rPr>
          <w:lang w:val="fr-FR"/>
        </w:rPr>
      </w:pPr>
    </w:p>
    <w:tbl>
      <w:tblPr>
        <w:tblW w:w="9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1350"/>
        <w:gridCol w:w="2068"/>
        <w:gridCol w:w="3550"/>
        <w:gridCol w:w="2482"/>
      </w:tblGrid>
      <w:tr w:rsidR="007E03DC" w:rsidRPr="00C5657D" w14:paraId="036A5A85" w14:textId="77777777" w:rsidTr="00674294">
        <w:trPr>
          <w:trHeight w:val="583"/>
          <w:tblHeader/>
        </w:trPr>
        <w:tc>
          <w:tcPr>
            <w:tcW w:w="1890" w:type="dxa"/>
            <w:gridSpan w:val="2"/>
            <w:shd w:val="clear" w:color="auto" w:fill="F0AB00" w:themeFill="accent1"/>
            <w:tcMar>
              <w:top w:w="113" w:type="dxa"/>
              <w:bottom w:w="0" w:type="dxa"/>
            </w:tcMar>
          </w:tcPr>
          <w:p w14:paraId="45B38672" w14:textId="77777777" w:rsidR="007E03DC" w:rsidRPr="00C5657D" w:rsidRDefault="007E03DC" w:rsidP="00674294">
            <w:pPr>
              <w:pStyle w:val="TableHeadline"/>
            </w:pPr>
            <w:r>
              <w:t>Description</w:t>
            </w:r>
          </w:p>
          <w:p w14:paraId="1339B023" w14:textId="77777777" w:rsidR="007E03DC" w:rsidRPr="002F4CC0" w:rsidRDefault="007E03DC" w:rsidP="00674294">
            <w:pPr>
              <w:pStyle w:val="Heading3"/>
            </w:pPr>
            <w:bookmarkStart w:id="45" w:name="_Toc109045075"/>
            <w:bookmarkStart w:id="46" w:name="_Toc112881127"/>
            <w:r>
              <w:t>Attributes</w:t>
            </w:r>
            <w:bookmarkEnd w:id="45"/>
            <w:bookmarkEnd w:id="46"/>
          </w:p>
        </w:tc>
        <w:tc>
          <w:tcPr>
            <w:tcW w:w="2068" w:type="dxa"/>
            <w:shd w:val="clear" w:color="auto" w:fill="F0AB00" w:themeFill="accent1"/>
          </w:tcPr>
          <w:p w14:paraId="2726F7B2" w14:textId="77777777" w:rsidR="007E03DC" w:rsidRPr="00C5657D" w:rsidRDefault="007E03DC" w:rsidP="00674294">
            <w:pPr>
              <w:pStyle w:val="TableHeadline"/>
            </w:pPr>
            <w:r>
              <w:t>Buyer Supported</w:t>
            </w:r>
          </w:p>
          <w:p w14:paraId="1CF93E5C" w14:textId="77777777" w:rsidR="007E03DC" w:rsidRDefault="007E03DC" w:rsidP="00674294">
            <w:pPr>
              <w:pStyle w:val="TableHeadline"/>
              <w:rPr>
                <w:b w:val="0"/>
                <w:bCs/>
              </w:rPr>
            </w:pPr>
            <w:r w:rsidRPr="00D13127">
              <w:rPr>
                <w:b w:val="0"/>
                <w:bCs/>
              </w:rPr>
              <w:t>(Required/</w:t>
            </w:r>
            <w:r>
              <w:rPr>
                <w:b w:val="0"/>
                <w:bCs/>
              </w:rPr>
              <w:t xml:space="preserve"> </w:t>
            </w:r>
            <w:r w:rsidRPr="00D13127">
              <w:rPr>
                <w:b w:val="0"/>
                <w:bCs/>
              </w:rPr>
              <w:t>Optional</w:t>
            </w:r>
            <w:r>
              <w:rPr>
                <w:b w:val="0"/>
                <w:bCs/>
              </w:rPr>
              <w:t>/</w:t>
            </w:r>
          </w:p>
          <w:p w14:paraId="20DA08F8" w14:textId="77777777" w:rsidR="007E03DC" w:rsidRDefault="007E03DC" w:rsidP="00674294">
            <w:pPr>
              <w:pStyle w:val="TableHeadline"/>
            </w:pPr>
            <w:r w:rsidRPr="00D13127">
              <w:rPr>
                <w:b w:val="0"/>
                <w:bCs/>
              </w:rPr>
              <w:t>Out of Scope)</w:t>
            </w:r>
          </w:p>
        </w:tc>
        <w:tc>
          <w:tcPr>
            <w:tcW w:w="3550" w:type="dxa"/>
            <w:shd w:val="clear" w:color="auto" w:fill="F0AB00" w:themeFill="accent1"/>
            <w:tcMar>
              <w:top w:w="113" w:type="dxa"/>
              <w:bottom w:w="0" w:type="dxa"/>
            </w:tcMar>
          </w:tcPr>
          <w:p w14:paraId="6796D8C0" w14:textId="77777777" w:rsidR="007E03DC" w:rsidRPr="002F4CC0" w:rsidRDefault="007E03DC" w:rsidP="00674294">
            <w:pPr>
              <w:pStyle w:val="TableHeadline"/>
            </w:pPr>
            <w:r>
              <w:t>Buyer Comments</w:t>
            </w:r>
          </w:p>
        </w:tc>
        <w:tc>
          <w:tcPr>
            <w:tcW w:w="2482" w:type="dxa"/>
            <w:shd w:val="clear" w:color="auto" w:fill="F0AB00" w:themeFill="accent1"/>
            <w:tcMar>
              <w:top w:w="113" w:type="dxa"/>
              <w:bottom w:w="0" w:type="dxa"/>
            </w:tcMar>
          </w:tcPr>
          <w:p w14:paraId="2106229B" w14:textId="77777777" w:rsidR="007E03DC" w:rsidRPr="002F4CC0" w:rsidRDefault="007E03DC" w:rsidP="00674294">
            <w:pPr>
              <w:pStyle w:val="TableHeadline"/>
            </w:pPr>
            <w:r>
              <w:t>Supplier Comments</w:t>
            </w:r>
          </w:p>
        </w:tc>
      </w:tr>
      <w:tr w:rsidR="007E03DC" w:rsidRPr="00A32754" w14:paraId="0538017E" w14:textId="77777777" w:rsidTr="00674294">
        <w:trPr>
          <w:trHeight w:val="206"/>
        </w:trPr>
        <w:tc>
          <w:tcPr>
            <w:tcW w:w="540" w:type="dxa"/>
            <w:vMerge w:val="restart"/>
            <w:shd w:val="clear" w:color="auto" w:fill="auto"/>
            <w:tcMar>
              <w:top w:w="108" w:type="dxa"/>
              <w:bottom w:w="108" w:type="dxa"/>
            </w:tcMar>
            <w:textDirection w:val="btLr"/>
            <w:vAlign w:val="center"/>
          </w:tcPr>
          <w:p w14:paraId="221F5B5D" w14:textId="77777777" w:rsidR="007E03DC" w:rsidRPr="009A7871" w:rsidRDefault="007E03DC" w:rsidP="00674294">
            <w:pPr>
              <w:pStyle w:val="TableText"/>
              <w:ind w:left="113" w:right="113"/>
              <w:jc w:val="center"/>
            </w:pPr>
            <w:r>
              <w:t>General</w:t>
            </w:r>
          </w:p>
        </w:tc>
        <w:tc>
          <w:tcPr>
            <w:tcW w:w="1350" w:type="dxa"/>
            <w:shd w:val="clear" w:color="auto" w:fill="auto"/>
            <w:vAlign w:val="center"/>
          </w:tcPr>
          <w:p w14:paraId="2800B75C" w14:textId="77777777" w:rsidR="007E03DC" w:rsidRPr="009A7871" w:rsidRDefault="007E03DC" w:rsidP="00674294">
            <w:pPr>
              <w:pStyle w:val="TableText"/>
            </w:pPr>
            <w:r>
              <w:t>Attachments</w:t>
            </w:r>
          </w:p>
        </w:tc>
        <w:tc>
          <w:tcPr>
            <w:tcW w:w="2068" w:type="dxa"/>
            <w:vAlign w:val="center"/>
          </w:tcPr>
          <w:p w14:paraId="3E86FD38" w14:textId="77777777" w:rsidR="007E03DC" w:rsidRDefault="007E03DC" w:rsidP="00674294">
            <w:pPr>
              <w:pStyle w:val="TableBullet"/>
              <w:tabs>
                <w:tab w:val="clear" w:pos="284"/>
                <w:tab w:val="clear" w:pos="567"/>
                <w:tab w:val="clear" w:pos="851"/>
              </w:tabs>
              <w:jc w:val="center"/>
            </w:pPr>
            <w:r>
              <w:t>Optional</w:t>
            </w:r>
          </w:p>
        </w:tc>
        <w:tc>
          <w:tcPr>
            <w:tcW w:w="3550" w:type="dxa"/>
            <w:shd w:val="clear" w:color="auto" w:fill="auto"/>
            <w:tcMar>
              <w:top w:w="108" w:type="dxa"/>
              <w:bottom w:w="108" w:type="dxa"/>
            </w:tcMar>
          </w:tcPr>
          <w:p w14:paraId="5BAD1B0B" w14:textId="77777777" w:rsidR="007E03DC" w:rsidRPr="00C5657D" w:rsidRDefault="007E03DC" w:rsidP="00674294">
            <w:pPr>
              <w:pStyle w:val="TableBullet"/>
              <w:numPr>
                <w:ilvl w:val="0"/>
                <w:numId w:val="29"/>
              </w:numPr>
              <w:tabs>
                <w:tab w:val="clear" w:pos="284"/>
                <w:tab w:val="clear" w:pos="567"/>
                <w:tab w:val="clear" w:pos="851"/>
              </w:tabs>
              <w:ind w:left="144" w:hanging="144"/>
            </w:pPr>
            <w:r>
              <w:t xml:space="preserve">Allowed </w:t>
            </w:r>
          </w:p>
        </w:tc>
        <w:tc>
          <w:tcPr>
            <w:tcW w:w="2482" w:type="dxa"/>
            <w:shd w:val="clear" w:color="auto" w:fill="auto"/>
            <w:tcMar>
              <w:top w:w="108" w:type="dxa"/>
              <w:bottom w:w="108" w:type="dxa"/>
            </w:tcMar>
            <w:vAlign w:val="center"/>
          </w:tcPr>
          <w:p w14:paraId="1AF35CB3" w14:textId="77777777" w:rsidR="007E03DC" w:rsidRPr="00EE54A6" w:rsidRDefault="007E03DC" w:rsidP="00674294">
            <w:pPr>
              <w:pStyle w:val="TableText"/>
              <w:rPr>
                <w:lang w:val="es-ES"/>
              </w:rPr>
            </w:pPr>
          </w:p>
        </w:tc>
      </w:tr>
      <w:tr w:rsidR="007E03DC" w:rsidRPr="00A32754" w14:paraId="148DA5BD" w14:textId="77777777" w:rsidTr="00674294">
        <w:trPr>
          <w:trHeight w:val="206"/>
        </w:trPr>
        <w:tc>
          <w:tcPr>
            <w:tcW w:w="540" w:type="dxa"/>
            <w:vMerge/>
            <w:tcMar>
              <w:top w:w="108" w:type="dxa"/>
              <w:bottom w:w="108" w:type="dxa"/>
            </w:tcMar>
            <w:vAlign w:val="center"/>
          </w:tcPr>
          <w:p w14:paraId="509DF6AB" w14:textId="77777777" w:rsidR="007E03DC" w:rsidRDefault="007E03DC" w:rsidP="00674294">
            <w:pPr>
              <w:pStyle w:val="TableText"/>
            </w:pPr>
          </w:p>
        </w:tc>
        <w:tc>
          <w:tcPr>
            <w:tcW w:w="1350" w:type="dxa"/>
            <w:shd w:val="clear" w:color="auto" w:fill="auto"/>
            <w:vAlign w:val="center"/>
          </w:tcPr>
          <w:p w14:paraId="570CEB4A" w14:textId="77777777" w:rsidR="007E03DC" w:rsidRDefault="007E03DC" w:rsidP="00674294">
            <w:pPr>
              <w:pStyle w:val="TableText"/>
            </w:pPr>
            <w:r>
              <w:t>Order Confirmation</w:t>
            </w:r>
          </w:p>
        </w:tc>
        <w:tc>
          <w:tcPr>
            <w:tcW w:w="2068" w:type="dxa"/>
            <w:vAlign w:val="center"/>
          </w:tcPr>
          <w:p w14:paraId="25AB68AD" w14:textId="77777777" w:rsidR="007E03DC" w:rsidRDefault="007E03DC" w:rsidP="00674294">
            <w:pPr>
              <w:pStyle w:val="TableBullet"/>
              <w:tabs>
                <w:tab w:val="clear" w:pos="284"/>
                <w:tab w:val="clear" w:pos="567"/>
                <w:tab w:val="clear" w:pos="851"/>
              </w:tabs>
              <w:jc w:val="center"/>
              <w:rPr>
                <w:color w:val="000000" w:themeColor="text1"/>
              </w:rPr>
            </w:pPr>
            <w:r>
              <w:rPr>
                <w:color w:val="000000" w:themeColor="text1"/>
              </w:rPr>
              <w:t>Mandatory</w:t>
            </w:r>
          </w:p>
        </w:tc>
        <w:tc>
          <w:tcPr>
            <w:tcW w:w="3550" w:type="dxa"/>
            <w:shd w:val="clear" w:color="auto" w:fill="auto"/>
            <w:tcMar>
              <w:top w:w="108" w:type="dxa"/>
              <w:bottom w:w="108" w:type="dxa"/>
            </w:tcMar>
          </w:tcPr>
          <w:p w14:paraId="3BDB72D0" w14:textId="77777777" w:rsidR="007E03DC" w:rsidRPr="00D62845" w:rsidRDefault="007E03DC" w:rsidP="00674294">
            <w:pPr>
              <w:pStyle w:val="TableBullet"/>
              <w:numPr>
                <w:ilvl w:val="0"/>
                <w:numId w:val="7"/>
              </w:numPr>
              <w:tabs>
                <w:tab w:val="clear" w:pos="284"/>
                <w:tab w:val="clear" w:pos="567"/>
                <w:tab w:val="clear" w:pos="851"/>
              </w:tabs>
              <w:ind w:left="144" w:hanging="144"/>
              <w:rPr>
                <w:color w:val="000000" w:themeColor="text1"/>
                <w:szCs w:val="18"/>
              </w:rPr>
            </w:pPr>
            <w:r>
              <w:rPr>
                <w:color w:val="000000" w:themeColor="text1"/>
                <w:szCs w:val="18"/>
              </w:rPr>
              <w:t>OC is requested before sending ASN</w:t>
            </w:r>
          </w:p>
        </w:tc>
        <w:tc>
          <w:tcPr>
            <w:tcW w:w="2482" w:type="dxa"/>
            <w:shd w:val="clear" w:color="auto" w:fill="auto"/>
            <w:tcMar>
              <w:top w:w="108" w:type="dxa"/>
              <w:bottom w:w="108" w:type="dxa"/>
            </w:tcMar>
            <w:vAlign w:val="center"/>
          </w:tcPr>
          <w:p w14:paraId="6CD077B7" w14:textId="77777777" w:rsidR="007E03DC" w:rsidRPr="00EE54A6" w:rsidRDefault="007E03DC" w:rsidP="00674294">
            <w:pPr>
              <w:pStyle w:val="TableText"/>
              <w:rPr>
                <w:lang w:val="es-ES"/>
              </w:rPr>
            </w:pPr>
          </w:p>
        </w:tc>
      </w:tr>
      <w:tr w:rsidR="007E03DC" w:rsidRPr="00A32754" w14:paraId="1D5D816D" w14:textId="77777777" w:rsidTr="00674294">
        <w:trPr>
          <w:trHeight w:val="206"/>
        </w:trPr>
        <w:tc>
          <w:tcPr>
            <w:tcW w:w="540" w:type="dxa"/>
            <w:vMerge/>
            <w:tcMar>
              <w:top w:w="108" w:type="dxa"/>
              <w:bottom w:w="108" w:type="dxa"/>
            </w:tcMar>
            <w:vAlign w:val="center"/>
          </w:tcPr>
          <w:p w14:paraId="191BF9B0" w14:textId="77777777" w:rsidR="007E03DC" w:rsidRDefault="007E03DC" w:rsidP="00674294">
            <w:pPr>
              <w:pStyle w:val="TableText"/>
            </w:pPr>
          </w:p>
        </w:tc>
        <w:tc>
          <w:tcPr>
            <w:tcW w:w="1350" w:type="dxa"/>
            <w:shd w:val="clear" w:color="auto" w:fill="auto"/>
            <w:vAlign w:val="center"/>
          </w:tcPr>
          <w:p w14:paraId="614686FD" w14:textId="77777777" w:rsidR="007E03DC" w:rsidRDefault="007E03DC" w:rsidP="00674294">
            <w:pPr>
              <w:pStyle w:val="TableText"/>
            </w:pPr>
            <w:r>
              <w:t>Tolerance</w:t>
            </w:r>
          </w:p>
        </w:tc>
        <w:tc>
          <w:tcPr>
            <w:tcW w:w="2068" w:type="dxa"/>
            <w:vAlign w:val="center"/>
          </w:tcPr>
          <w:p w14:paraId="69B57EA2" w14:textId="77777777" w:rsidR="007E03DC" w:rsidRDefault="007E03DC" w:rsidP="00674294">
            <w:pPr>
              <w:pStyle w:val="TableBullet"/>
              <w:tabs>
                <w:tab w:val="clear" w:pos="284"/>
                <w:tab w:val="clear" w:pos="567"/>
                <w:tab w:val="clear" w:pos="851"/>
              </w:tabs>
              <w:jc w:val="center"/>
              <w:rPr>
                <w:color w:val="000000" w:themeColor="text1"/>
              </w:rPr>
            </w:pPr>
            <w:r>
              <w:rPr>
                <w:color w:val="000000" w:themeColor="text1"/>
              </w:rPr>
              <w:t>Optional</w:t>
            </w:r>
          </w:p>
        </w:tc>
        <w:tc>
          <w:tcPr>
            <w:tcW w:w="3550" w:type="dxa"/>
            <w:shd w:val="clear" w:color="auto" w:fill="auto"/>
            <w:tcMar>
              <w:top w:w="108" w:type="dxa"/>
              <w:bottom w:w="108" w:type="dxa"/>
            </w:tcMar>
          </w:tcPr>
          <w:p w14:paraId="72C80E2D" w14:textId="06631359" w:rsidR="007E03DC" w:rsidRDefault="007E03DC" w:rsidP="00112D78">
            <w:pPr>
              <w:pStyle w:val="TableBullet"/>
              <w:tabs>
                <w:tab w:val="clear" w:pos="284"/>
                <w:tab w:val="clear" w:pos="567"/>
                <w:tab w:val="clear" w:pos="851"/>
              </w:tabs>
              <w:ind w:left="144"/>
              <w:rPr>
                <w:color w:val="000000" w:themeColor="text1"/>
                <w:szCs w:val="18"/>
              </w:rPr>
            </w:pPr>
          </w:p>
          <w:p w14:paraId="7FD4C1D0" w14:textId="77777777" w:rsidR="007E03DC" w:rsidRDefault="007E03DC" w:rsidP="00674294">
            <w:pPr>
              <w:pStyle w:val="TableBullet"/>
              <w:numPr>
                <w:ilvl w:val="0"/>
                <w:numId w:val="7"/>
              </w:numPr>
              <w:tabs>
                <w:tab w:val="clear" w:pos="284"/>
                <w:tab w:val="clear" w:pos="567"/>
                <w:tab w:val="clear" w:pos="851"/>
              </w:tabs>
              <w:ind w:left="144" w:hanging="144"/>
              <w:rPr>
                <w:color w:val="000000" w:themeColor="text1"/>
                <w:szCs w:val="18"/>
              </w:rPr>
            </w:pPr>
            <w:proofErr w:type="spellStart"/>
            <w:r>
              <w:rPr>
                <w:color w:val="000000" w:themeColor="text1"/>
                <w:szCs w:val="18"/>
              </w:rPr>
              <w:t>Underdelivery</w:t>
            </w:r>
            <w:proofErr w:type="spellEnd"/>
            <w:r>
              <w:rPr>
                <w:color w:val="000000" w:themeColor="text1"/>
                <w:szCs w:val="18"/>
              </w:rPr>
              <w:t xml:space="preserve"> is allowed</w:t>
            </w:r>
          </w:p>
          <w:p w14:paraId="201C574E" w14:textId="77777777" w:rsidR="007E03DC" w:rsidRDefault="007E03DC" w:rsidP="00674294">
            <w:pPr>
              <w:pStyle w:val="TableBullet"/>
              <w:tabs>
                <w:tab w:val="clear" w:pos="284"/>
                <w:tab w:val="clear" w:pos="567"/>
                <w:tab w:val="clear" w:pos="851"/>
              </w:tabs>
              <w:ind w:left="144"/>
              <w:rPr>
                <w:color w:val="000000" w:themeColor="text1"/>
                <w:szCs w:val="18"/>
              </w:rPr>
            </w:pPr>
          </w:p>
        </w:tc>
        <w:tc>
          <w:tcPr>
            <w:tcW w:w="2482" w:type="dxa"/>
            <w:shd w:val="clear" w:color="auto" w:fill="auto"/>
            <w:tcMar>
              <w:top w:w="108" w:type="dxa"/>
              <w:bottom w:w="108" w:type="dxa"/>
            </w:tcMar>
            <w:vAlign w:val="center"/>
          </w:tcPr>
          <w:p w14:paraId="7A4DFFDC" w14:textId="77777777" w:rsidR="007E03DC" w:rsidRPr="00EE54A6" w:rsidRDefault="007E03DC" w:rsidP="00674294">
            <w:pPr>
              <w:pStyle w:val="TableText"/>
              <w:rPr>
                <w:lang w:val="es-ES"/>
              </w:rPr>
            </w:pPr>
          </w:p>
        </w:tc>
      </w:tr>
      <w:tr w:rsidR="007E03DC" w:rsidRPr="00A32754" w14:paraId="46D3B964" w14:textId="77777777" w:rsidTr="00674294">
        <w:trPr>
          <w:trHeight w:val="206"/>
        </w:trPr>
        <w:tc>
          <w:tcPr>
            <w:tcW w:w="540" w:type="dxa"/>
            <w:vMerge/>
            <w:tcMar>
              <w:top w:w="108" w:type="dxa"/>
              <w:bottom w:w="108" w:type="dxa"/>
            </w:tcMar>
            <w:vAlign w:val="center"/>
          </w:tcPr>
          <w:p w14:paraId="273AF8A8" w14:textId="77777777" w:rsidR="007E03DC" w:rsidRDefault="007E03DC" w:rsidP="00674294">
            <w:pPr>
              <w:pStyle w:val="TableText"/>
              <w:spacing w:before="240"/>
            </w:pPr>
          </w:p>
        </w:tc>
        <w:tc>
          <w:tcPr>
            <w:tcW w:w="1350" w:type="dxa"/>
            <w:shd w:val="clear" w:color="auto" w:fill="auto"/>
            <w:vAlign w:val="center"/>
          </w:tcPr>
          <w:p w14:paraId="1C621881" w14:textId="77777777" w:rsidR="007E03DC" w:rsidRDefault="007E03DC" w:rsidP="00674294">
            <w:pPr>
              <w:pStyle w:val="TableText"/>
            </w:pPr>
            <w:r>
              <w:t>Delivery Date</w:t>
            </w:r>
          </w:p>
        </w:tc>
        <w:tc>
          <w:tcPr>
            <w:tcW w:w="2068" w:type="dxa"/>
            <w:vAlign w:val="center"/>
          </w:tcPr>
          <w:p w14:paraId="7A52CDAC" w14:textId="77777777" w:rsidR="007E03DC" w:rsidRPr="0039175D" w:rsidRDefault="007E03DC" w:rsidP="00674294">
            <w:pPr>
              <w:pStyle w:val="TableBullet"/>
              <w:jc w:val="center"/>
            </w:pPr>
            <w:r>
              <w:t>Mandatory</w:t>
            </w:r>
          </w:p>
        </w:tc>
        <w:tc>
          <w:tcPr>
            <w:tcW w:w="3550" w:type="dxa"/>
            <w:shd w:val="clear" w:color="auto" w:fill="auto"/>
            <w:tcMar>
              <w:top w:w="108" w:type="dxa"/>
              <w:bottom w:w="108" w:type="dxa"/>
            </w:tcMar>
            <w:vAlign w:val="center"/>
          </w:tcPr>
          <w:p w14:paraId="55A94442" w14:textId="77777777" w:rsidR="007E03DC" w:rsidRDefault="007E03DC" w:rsidP="00674294">
            <w:pPr>
              <w:pStyle w:val="TableBullet"/>
              <w:numPr>
                <w:ilvl w:val="0"/>
                <w:numId w:val="7"/>
              </w:numPr>
              <w:ind w:left="144" w:hanging="144"/>
            </w:pPr>
            <w:r w:rsidRPr="0039175D">
              <w:t>Multiple delivery dates are allowed on ASN</w:t>
            </w:r>
          </w:p>
        </w:tc>
        <w:tc>
          <w:tcPr>
            <w:tcW w:w="2482" w:type="dxa"/>
            <w:shd w:val="clear" w:color="auto" w:fill="auto"/>
            <w:tcMar>
              <w:top w:w="108" w:type="dxa"/>
              <w:bottom w:w="108" w:type="dxa"/>
            </w:tcMar>
            <w:vAlign w:val="center"/>
          </w:tcPr>
          <w:p w14:paraId="59AC6CB8" w14:textId="77777777" w:rsidR="007E03DC" w:rsidRPr="00EE54A6" w:rsidRDefault="007E03DC" w:rsidP="00674294">
            <w:pPr>
              <w:pStyle w:val="TableText"/>
              <w:rPr>
                <w:lang w:val="es-ES"/>
              </w:rPr>
            </w:pPr>
          </w:p>
        </w:tc>
      </w:tr>
      <w:tr w:rsidR="007E03DC" w:rsidRPr="00A32754" w14:paraId="1E3EAF67" w14:textId="77777777" w:rsidTr="00674294">
        <w:trPr>
          <w:trHeight w:val="206"/>
        </w:trPr>
        <w:tc>
          <w:tcPr>
            <w:tcW w:w="540" w:type="dxa"/>
            <w:shd w:val="clear" w:color="auto" w:fill="auto"/>
            <w:tcMar>
              <w:top w:w="108" w:type="dxa"/>
              <w:bottom w:w="108" w:type="dxa"/>
            </w:tcMar>
            <w:textDirection w:val="btLr"/>
            <w:vAlign w:val="center"/>
          </w:tcPr>
          <w:p w14:paraId="437C1668" w14:textId="77777777" w:rsidR="007E03DC" w:rsidRDefault="007E03DC" w:rsidP="00674294">
            <w:pPr>
              <w:pStyle w:val="TableText"/>
              <w:ind w:left="113" w:right="113"/>
              <w:jc w:val="center"/>
            </w:pPr>
            <w:r>
              <w:t>Line</w:t>
            </w:r>
            <w:r w:rsidRPr="009A7871">
              <w:t xml:space="preserve"> </w:t>
            </w:r>
            <w:r>
              <w:t>Level</w:t>
            </w:r>
          </w:p>
        </w:tc>
        <w:tc>
          <w:tcPr>
            <w:tcW w:w="1350" w:type="dxa"/>
            <w:shd w:val="clear" w:color="auto" w:fill="auto"/>
            <w:vAlign w:val="center"/>
          </w:tcPr>
          <w:p w14:paraId="0A746EE6" w14:textId="77777777" w:rsidR="007E03DC" w:rsidRDefault="007E03DC" w:rsidP="00674294">
            <w:pPr>
              <w:pStyle w:val="TableText"/>
            </w:pPr>
            <w:r>
              <w:t>Quantity</w:t>
            </w:r>
          </w:p>
        </w:tc>
        <w:tc>
          <w:tcPr>
            <w:tcW w:w="2068" w:type="dxa"/>
            <w:vAlign w:val="center"/>
          </w:tcPr>
          <w:p w14:paraId="2FCF1C3D" w14:textId="77777777" w:rsidR="007E03DC" w:rsidRDefault="007E03DC" w:rsidP="00674294">
            <w:pPr>
              <w:pStyle w:val="TableBullet"/>
              <w:jc w:val="center"/>
            </w:pPr>
            <w:r>
              <w:t>Mandatory</w:t>
            </w:r>
          </w:p>
        </w:tc>
        <w:tc>
          <w:tcPr>
            <w:tcW w:w="3550" w:type="dxa"/>
            <w:shd w:val="clear" w:color="auto" w:fill="auto"/>
            <w:tcMar>
              <w:top w:w="108" w:type="dxa"/>
              <w:bottom w:w="108" w:type="dxa"/>
            </w:tcMar>
            <w:vAlign w:val="center"/>
          </w:tcPr>
          <w:p w14:paraId="0635EB28" w14:textId="77777777" w:rsidR="007E03DC" w:rsidRDefault="007E03DC" w:rsidP="00674294">
            <w:pPr>
              <w:pStyle w:val="TableBullet"/>
              <w:numPr>
                <w:ilvl w:val="0"/>
                <w:numId w:val="7"/>
              </w:numPr>
              <w:tabs>
                <w:tab w:val="clear" w:pos="284"/>
                <w:tab w:val="clear" w:pos="567"/>
                <w:tab w:val="clear" w:pos="851"/>
              </w:tabs>
              <w:ind w:left="144" w:hanging="144"/>
              <w:rPr>
                <w:color w:val="000000" w:themeColor="text1"/>
                <w:szCs w:val="18"/>
              </w:rPr>
            </w:pPr>
            <w:proofErr w:type="spellStart"/>
            <w:r>
              <w:rPr>
                <w:color w:val="000000" w:themeColor="text1"/>
                <w:szCs w:val="18"/>
              </w:rPr>
              <w:t>Underdelivery</w:t>
            </w:r>
            <w:proofErr w:type="spellEnd"/>
            <w:r>
              <w:rPr>
                <w:color w:val="000000" w:themeColor="text1"/>
                <w:szCs w:val="18"/>
              </w:rPr>
              <w:t xml:space="preserve"> is allowed</w:t>
            </w:r>
          </w:p>
          <w:p w14:paraId="5D8B13C7" w14:textId="77777777" w:rsidR="007E03DC" w:rsidRDefault="007E03DC" w:rsidP="00674294">
            <w:pPr>
              <w:pStyle w:val="TableBullet"/>
            </w:pPr>
          </w:p>
        </w:tc>
        <w:tc>
          <w:tcPr>
            <w:tcW w:w="2482" w:type="dxa"/>
            <w:shd w:val="clear" w:color="auto" w:fill="auto"/>
            <w:tcMar>
              <w:top w:w="108" w:type="dxa"/>
              <w:bottom w:w="108" w:type="dxa"/>
            </w:tcMar>
            <w:vAlign w:val="center"/>
          </w:tcPr>
          <w:p w14:paraId="3B82A69D" w14:textId="77777777" w:rsidR="007E03DC" w:rsidRPr="00EE54A6" w:rsidRDefault="007E03DC" w:rsidP="00674294">
            <w:pPr>
              <w:pStyle w:val="TableText"/>
              <w:rPr>
                <w:lang w:val="es-ES"/>
              </w:rPr>
            </w:pPr>
          </w:p>
        </w:tc>
      </w:tr>
    </w:tbl>
    <w:p w14:paraId="5095950D" w14:textId="09DC8743" w:rsidR="00516615" w:rsidRDefault="00516615" w:rsidP="00E63537">
      <w:pPr>
        <w:pStyle w:val="BodyCopy"/>
        <w:rPr>
          <w:lang w:val="fr-FR"/>
        </w:rPr>
      </w:pPr>
    </w:p>
    <w:p w14:paraId="01944837" w14:textId="09DC8743" w:rsidR="00D40DDE" w:rsidRDefault="00D40DDE">
      <w:pPr>
        <w:rPr>
          <w:rFonts w:eastAsia="Times New Roman"/>
          <w:b/>
          <w:lang w:val="fr-FR"/>
        </w:rPr>
      </w:pPr>
      <w:bookmarkStart w:id="47" w:name="_Toc59701045"/>
      <w:bookmarkStart w:id="48" w:name="_Toc59701319"/>
      <w:bookmarkStart w:id="49" w:name="_Toc59701356"/>
      <w:bookmarkStart w:id="50" w:name="_Toc59702006"/>
      <w:r>
        <w:rPr>
          <w:lang w:val="fr-FR"/>
        </w:rPr>
        <w:br w:type="page"/>
      </w:r>
    </w:p>
    <w:p w14:paraId="3032DA1E" w14:textId="2D84074A" w:rsidR="007A4918" w:rsidRDefault="1F066507" w:rsidP="00445F99">
      <w:pPr>
        <w:pStyle w:val="Heading2"/>
        <w:rPr>
          <w:lang w:val="fr-FR"/>
        </w:rPr>
      </w:pPr>
      <w:bookmarkStart w:id="51" w:name="_Toc112881128"/>
      <w:r w:rsidRPr="39DD25D8">
        <w:rPr>
          <w:lang w:val="fr-FR"/>
        </w:rPr>
        <w:lastRenderedPageBreak/>
        <w:t xml:space="preserve">Service Entry </w:t>
      </w:r>
      <w:bookmarkEnd w:id="47"/>
      <w:bookmarkEnd w:id="48"/>
      <w:bookmarkEnd w:id="49"/>
      <w:bookmarkEnd w:id="50"/>
      <w:r w:rsidR="10E21ED0" w:rsidRPr="39DD25D8">
        <w:rPr>
          <w:lang w:val="fr-FR"/>
        </w:rPr>
        <w:t>Sheets</w:t>
      </w:r>
      <w:bookmarkEnd w:id="51"/>
    </w:p>
    <w:tbl>
      <w:tblPr>
        <w:tblW w:w="9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7"/>
        <w:gridCol w:w="1234"/>
        <w:gridCol w:w="2290"/>
        <w:gridCol w:w="3412"/>
        <w:gridCol w:w="2507"/>
      </w:tblGrid>
      <w:tr w:rsidR="00112D78" w:rsidRPr="00C5657D" w14:paraId="1E66CE6F" w14:textId="77777777" w:rsidTr="00674294">
        <w:trPr>
          <w:trHeight w:val="583"/>
          <w:tblHeader/>
        </w:trPr>
        <w:tc>
          <w:tcPr>
            <w:tcW w:w="1781" w:type="dxa"/>
            <w:gridSpan w:val="2"/>
            <w:shd w:val="clear" w:color="auto" w:fill="F0AB00" w:themeFill="accent1"/>
            <w:tcMar>
              <w:top w:w="113" w:type="dxa"/>
              <w:bottom w:w="0" w:type="dxa"/>
            </w:tcMar>
          </w:tcPr>
          <w:p w14:paraId="3EF807F9" w14:textId="77777777" w:rsidR="00112D78" w:rsidRPr="00C5657D" w:rsidRDefault="00112D78" w:rsidP="00674294">
            <w:pPr>
              <w:pStyle w:val="TableHeadline"/>
            </w:pPr>
            <w:r>
              <w:t>Description</w:t>
            </w:r>
          </w:p>
          <w:p w14:paraId="4C56BDEA" w14:textId="77777777" w:rsidR="00112D78" w:rsidRPr="00AB3F86" w:rsidRDefault="00112D78" w:rsidP="00674294">
            <w:pPr>
              <w:pStyle w:val="Heading3"/>
            </w:pPr>
            <w:bookmarkStart w:id="52" w:name="_Toc109045078"/>
            <w:bookmarkStart w:id="53" w:name="_Toc112881129"/>
            <w:r>
              <w:t>Attributes</w:t>
            </w:r>
            <w:bookmarkEnd w:id="52"/>
            <w:bookmarkEnd w:id="53"/>
          </w:p>
        </w:tc>
        <w:tc>
          <w:tcPr>
            <w:tcW w:w="2290" w:type="dxa"/>
            <w:shd w:val="clear" w:color="auto" w:fill="F0AB00" w:themeFill="accent1"/>
          </w:tcPr>
          <w:p w14:paraId="36C08769" w14:textId="77777777" w:rsidR="00112D78" w:rsidRPr="00C5657D" w:rsidRDefault="00112D78" w:rsidP="00674294">
            <w:pPr>
              <w:pStyle w:val="TableHeadline"/>
            </w:pPr>
            <w:r>
              <w:t>Buyer Supported</w:t>
            </w:r>
          </w:p>
          <w:p w14:paraId="131792FA" w14:textId="77777777" w:rsidR="00112D78" w:rsidRDefault="00112D78" w:rsidP="00674294">
            <w:pPr>
              <w:pStyle w:val="TableHeadline"/>
              <w:rPr>
                <w:b w:val="0"/>
                <w:bCs/>
              </w:rPr>
            </w:pPr>
            <w:r w:rsidRPr="00D13127">
              <w:rPr>
                <w:b w:val="0"/>
                <w:bCs/>
              </w:rPr>
              <w:t>(Required/</w:t>
            </w:r>
            <w:r>
              <w:rPr>
                <w:b w:val="0"/>
                <w:bCs/>
              </w:rPr>
              <w:t xml:space="preserve"> </w:t>
            </w:r>
            <w:r w:rsidRPr="00D13127">
              <w:rPr>
                <w:b w:val="0"/>
                <w:bCs/>
              </w:rPr>
              <w:t>Optional</w:t>
            </w:r>
            <w:r>
              <w:rPr>
                <w:b w:val="0"/>
                <w:bCs/>
              </w:rPr>
              <w:t>/</w:t>
            </w:r>
          </w:p>
          <w:p w14:paraId="0A6E2D68" w14:textId="77777777" w:rsidR="00112D78" w:rsidRDefault="00112D78" w:rsidP="00674294">
            <w:pPr>
              <w:pStyle w:val="TableHeadline"/>
            </w:pPr>
            <w:r w:rsidRPr="00D13127">
              <w:rPr>
                <w:b w:val="0"/>
                <w:bCs/>
              </w:rPr>
              <w:t>Out of Scope)</w:t>
            </w:r>
          </w:p>
        </w:tc>
        <w:tc>
          <w:tcPr>
            <w:tcW w:w="3412" w:type="dxa"/>
            <w:shd w:val="clear" w:color="auto" w:fill="F0AB00" w:themeFill="accent1"/>
            <w:tcMar>
              <w:top w:w="113" w:type="dxa"/>
              <w:bottom w:w="0" w:type="dxa"/>
            </w:tcMar>
          </w:tcPr>
          <w:p w14:paraId="3FD0A52E" w14:textId="77777777" w:rsidR="00112D78" w:rsidRPr="002F4CC0" w:rsidRDefault="00112D78" w:rsidP="00674294">
            <w:pPr>
              <w:pStyle w:val="TableHeadline"/>
            </w:pPr>
            <w:r>
              <w:t>Buyer Comments</w:t>
            </w:r>
          </w:p>
        </w:tc>
        <w:tc>
          <w:tcPr>
            <w:tcW w:w="2507" w:type="dxa"/>
            <w:shd w:val="clear" w:color="auto" w:fill="F0AB00" w:themeFill="accent1"/>
            <w:tcMar>
              <w:top w:w="113" w:type="dxa"/>
              <w:bottom w:w="0" w:type="dxa"/>
            </w:tcMar>
          </w:tcPr>
          <w:p w14:paraId="425DAA9B" w14:textId="77777777" w:rsidR="00112D78" w:rsidRPr="002F4CC0" w:rsidRDefault="00112D78" w:rsidP="00674294">
            <w:pPr>
              <w:pStyle w:val="TableHeadline"/>
            </w:pPr>
            <w:r>
              <w:t>Supplier Comments</w:t>
            </w:r>
          </w:p>
        </w:tc>
      </w:tr>
      <w:tr w:rsidR="00112D78" w:rsidRPr="00A32754" w14:paraId="3641820C" w14:textId="77777777" w:rsidTr="00674294">
        <w:trPr>
          <w:trHeight w:val="206"/>
        </w:trPr>
        <w:tc>
          <w:tcPr>
            <w:tcW w:w="547" w:type="dxa"/>
            <w:vMerge w:val="restart"/>
            <w:shd w:val="clear" w:color="auto" w:fill="auto"/>
            <w:tcMar>
              <w:top w:w="108" w:type="dxa"/>
              <w:bottom w:w="108" w:type="dxa"/>
            </w:tcMar>
            <w:textDirection w:val="btLr"/>
            <w:vAlign w:val="center"/>
          </w:tcPr>
          <w:p w14:paraId="690A2ECB" w14:textId="77777777" w:rsidR="00112D78" w:rsidRPr="009A7871" w:rsidRDefault="00112D78" w:rsidP="00674294">
            <w:pPr>
              <w:pStyle w:val="TableText"/>
              <w:ind w:left="113" w:right="113"/>
              <w:jc w:val="center"/>
            </w:pPr>
            <w:r>
              <w:t>General</w:t>
            </w:r>
          </w:p>
        </w:tc>
        <w:tc>
          <w:tcPr>
            <w:tcW w:w="1234" w:type="dxa"/>
            <w:shd w:val="clear" w:color="auto" w:fill="auto"/>
            <w:vAlign w:val="center"/>
          </w:tcPr>
          <w:p w14:paraId="46B223F9" w14:textId="77777777" w:rsidR="00112D78" w:rsidRPr="00CD2658" w:rsidRDefault="00112D78" w:rsidP="00674294">
            <w:pPr>
              <w:pStyle w:val="TableText"/>
            </w:pPr>
            <w:r w:rsidRPr="00CD2658">
              <w:t>Attachments</w:t>
            </w:r>
          </w:p>
        </w:tc>
        <w:tc>
          <w:tcPr>
            <w:tcW w:w="2290" w:type="dxa"/>
            <w:vAlign w:val="center"/>
          </w:tcPr>
          <w:p w14:paraId="3B1AD575" w14:textId="48CD36E5" w:rsidR="00112D78" w:rsidRPr="000D1018" w:rsidRDefault="000D1018" w:rsidP="00674294">
            <w:pPr>
              <w:pStyle w:val="TableBullet"/>
              <w:tabs>
                <w:tab w:val="clear" w:pos="284"/>
                <w:tab w:val="clear" w:pos="567"/>
                <w:tab w:val="clear" w:pos="851"/>
              </w:tabs>
              <w:jc w:val="center"/>
            </w:pPr>
            <w:r>
              <w:rPr>
                <w:lang w:val="de-DE"/>
              </w:rPr>
              <w:t>Optional</w:t>
            </w:r>
          </w:p>
        </w:tc>
        <w:tc>
          <w:tcPr>
            <w:tcW w:w="3412" w:type="dxa"/>
            <w:shd w:val="clear" w:color="auto" w:fill="auto"/>
            <w:tcMar>
              <w:top w:w="108" w:type="dxa"/>
              <w:bottom w:w="108" w:type="dxa"/>
            </w:tcMar>
          </w:tcPr>
          <w:p w14:paraId="0F7BC6B8" w14:textId="77777777" w:rsidR="00112D78" w:rsidRPr="00CD2658" w:rsidRDefault="00112D78" w:rsidP="00674294">
            <w:pPr>
              <w:pStyle w:val="TableBullet"/>
              <w:tabs>
                <w:tab w:val="clear" w:pos="284"/>
                <w:tab w:val="clear" w:pos="567"/>
                <w:tab w:val="clear" w:pos="851"/>
              </w:tabs>
              <w:ind w:left="144"/>
            </w:pPr>
            <w:r>
              <w:t>Certificate or proof of completion must be attached to each SES</w:t>
            </w:r>
          </w:p>
        </w:tc>
        <w:tc>
          <w:tcPr>
            <w:tcW w:w="2507" w:type="dxa"/>
            <w:shd w:val="clear" w:color="auto" w:fill="auto"/>
            <w:tcMar>
              <w:top w:w="108" w:type="dxa"/>
              <w:bottom w:w="108" w:type="dxa"/>
            </w:tcMar>
            <w:vAlign w:val="center"/>
          </w:tcPr>
          <w:p w14:paraId="1A8332D3" w14:textId="77777777" w:rsidR="00112D78" w:rsidRPr="00EE54A6" w:rsidRDefault="00112D78" w:rsidP="00674294">
            <w:pPr>
              <w:pStyle w:val="TableText"/>
              <w:rPr>
                <w:lang w:val="es-ES"/>
              </w:rPr>
            </w:pPr>
          </w:p>
        </w:tc>
      </w:tr>
      <w:tr w:rsidR="00112D78" w:rsidRPr="00A32754" w14:paraId="7167F4BA" w14:textId="77777777" w:rsidTr="00674294">
        <w:trPr>
          <w:trHeight w:val="206"/>
        </w:trPr>
        <w:tc>
          <w:tcPr>
            <w:tcW w:w="547" w:type="dxa"/>
            <w:vMerge/>
            <w:tcMar>
              <w:top w:w="108" w:type="dxa"/>
              <w:bottom w:w="108" w:type="dxa"/>
            </w:tcMar>
            <w:vAlign w:val="center"/>
          </w:tcPr>
          <w:p w14:paraId="2B1A05A5" w14:textId="77777777" w:rsidR="00112D78" w:rsidRDefault="00112D78" w:rsidP="00674294">
            <w:pPr>
              <w:pStyle w:val="TableText"/>
            </w:pPr>
          </w:p>
        </w:tc>
        <w:tc>
          <w:tcPr>
            <w:tcW w:w="1234" w:type="dxa"/>
            <w:shd w:val="clear" w:color="auto" w:fill="auto"/>
            <w:vAlign w:val="center"/>
          </w:tcPr>
          <w:p w14:paraId="20574DAB" w14:textId="77777777" w:rsidR="00112D78" w:rsidRDefault="00112D78" w:rsidP="00674294">
            <w:pPr>
              <w:pStyle w:val="TableText"/>
            </w:pPr>
            <w:r>
              <w:t>Other</w:t>
            </w:r>
          </w:p>
        </w:tc>
        <w:tc>
          <w:tcPr>
            <w:tcW w:w="2290" w:type="dxa"/>
            <w:vAlign w:val="center"/>
          </w:tcPr>
          <w:p w14:paraId="504B5639" w14:textId="77777777" w:rsidR="00112D78" w:rsidRPr="00392A0E" w:rsidRDefault="00112D78" w:rsidP="00674294">
            <w:pPr>
              <w:pStyle w:val="TableBullet"/>
              <w:tabs>
                <w:tab w:val="clear" w:pos="284"/>
                <w:tab w:val="clear" w:pos="567"/>
                <w:tab w:val="clear" w:pos="851"/>
              </w:tabs>
              <w:jc w:val="center"/>
              <w:rPr>
                <w:rFonts w:cstheme="minorBidi"/>
              </w:rPr>
            </w:pPr>
          </w:p>
        </w:tc>
        <w:tc>
          <w:tcPr>
            <w:tcW w:w="3412" w:type="dxa"/>
            <w:shd w:val="clear" w:color="auto" w:fill="auto"/>
            <w:tcMar>
              <w:top w:w="108" w:type="dxa"/>
              <w:bottom w:w="108" w:type="dxa"/>
            </w:tcMar>
          </w:tcPr>
          <w:p w14:paraId="7537BAA2" w14:textId="77777777" w:rsidR="00112D78" w:rsidRDefault="00112D78" w:rsidP="00674294">
            <w:pPr>
              <w:pStyle w:val="TableBullet"/>
              <w:numPr>
                <w:ilvl w:val="0"/>
                <w:numId w:val="7"/>
              </w:numPr>
              <w:tabs>
                <w:tab w:val="clear" w:pos="284"/>
                <w:tab w:val="clear" w:pos="567"/>
                <w:tab w:val="clear" w:pos="851"/>
              </w:tabs>
              <w:ind w:left="144" w:hanging="144"/>
              <w:rPr>
                <w:color w:val="000000" w:themeColor="text1"/>
                <w:szCs w:val="18"/>
              </w:rPr>
            </w:pPr>
            <w:r>
              <w:rPr>
                <w:rFonts w:cstheme="minorHAnsi"/>
              </w:rPr>
              <w:t>SES generated, only after Service is completed</w:t>
            </w:r>
          </w:p>
        </w:tc>
        <w:tc>
          <w:tcPr>
            <w:tcW w:w="2507" w:type="dxa"/>
            <w:shd w:val="clear" w:color="auto" w:fill="auto"/>
            <w:tcMar>
              <w:top w:w="108" w:type="dxa"/>
              <w:bottom w:w="108" w:type="dxa"/>
            </w:tcMar>
            <w:vAlign w:val="center"/>
          </w:tcPr>
          <w:p w14:paraId="75FFCCFD" w14:textId="77777777" w:rsidR="00112D78" w:rsidRPr="00EE54A6" w:rsidRDefault="00112D78" w:rsidP="00674294">
            <w:pPr>
              <w:pStyle w:val="TableText"/>
              <w:rPr>
                <w:lang w:val="es-ES"/>
              </w:rPr>
            </w:pPr>
          </w:p>
        </w:tc>
      </w:tr>
      <w:tr w:rsidR="00112D78" w:rsidRPr="00A32754" w14:paraId="513D2785" w14:textId="77777777" w:rsidTr="00674294">
        <w:trPr>
          <w:trHeight w:val="206"/>
        </w:trPr>
        <w:tc>
          <w:tcPr>
            <w:tcW w:w="547" w:type="dxa"/>
            <w:vMerge w:val="restart"/>
            <w:shd w:val="clear" w:color="auto" w:fill="auto"/>
            <w:tcMar>
              <w:top w:w="108" w:type="dxa"/>
              <w:bottom w:w="108" w:type="dxa"/>
            </w:tcMar>
            <w:textDirection w:val="btLr"/>
            <w:vAlign w:val="center"/>
          </w:tcPr>
          <w:p w14:paraId="3C247649" w14:textId="77777777" w:rsidR="00112D78" w:rsidRPr="009A7871" w:rsidRDefault="00112D78" w:rsidP="00674294">
            <w:pPr>
              <w:pStyle w:val="TableText"/>
              <w:ind w:left="115" w:right="115"/>
              <w:jc w:val="center"/>
            </w:pPr>
            <w:r>
              <w:t>Header</w:t>
            </w:r>
          </w:p>
        </w:tc>
        <w:tc>
          <w:tcPr>
            <w:tcW w:w="1234" w:type="dxa"/>
            <w:shd w:val="clear" w:color="auto" w:fill="auto"/>
            <w:vAlign w:val="center"/>
          </w:tcPr>
          <w:p w14:paraId="5DDAABF4" w14:textId="77777777" w:rsidR="00112D78" w:rsidRPr="009A7871" w:rsidRDefault="00112D78" w:rsidP="00674294">
            <w:pPr>
              <w:pStyle w:val="TableText"/>
            </w:pPr>
            <w:r>
              <w:t>SES Number</w:t>
            </w:r>
          </w:p>
        </w:tc>
        <w:tc>
          <w:tcPr>
            <w:tcW w:w="2290" w:type="dxa"/>
            <w:vAlign w:val="center"/>
          </w:tcPr>
          <w:p w14:paraId="29039CE3" w14:textId="77777777" w:rsidR="00112D78" w:rsidRDefault="00112D78" w:rsidP="00674294">
            <w:pPr>
              <w:pStyle w:val="TableBullet"/>
              <w:jc w:val="center"/>
              <w:rPr>
                <w:rFonts w:cstheme="minorBidi"/>
                <w:color w:val="000000" w:themeColor="text1"/>
              </w:rPr>
            </w:pPr>
            <w:r>
              <w:rPr>
                <w:rFonts w:cstheme="minorBidi"/>
                <w:color w:val="000000" w:themeColor="text1"/>
              </w:rPr>
              <w:t>Mandatory</w:t>
            </w:r>
          </w:p>
        </w:tc>
        <w:tc>
          <w:tcPr>
            <w:tcW w:w="3412" w:type="dxa"/>
            <w:shd w:val="clear" w:color="auto" w:fill="auto"/>
            <w:tcMar>
              <w:top w:w="108" w:type="dxa"/>
              <w:bottom w:w="108" w:type="dxa"/>
            </w:tcMar>
          </w:tcPr>
          <w:p w14:paraId="0AA683DD" w14:textId="77777777" w:rsidR="00112D78" w:rsidRPr="00C5657D" w:rsidRDefault="00112D78" w:rsidP="00674294">
            <w:pPr>
              <w:pStyle w:val="TableBullet"/>
              <w:numPr>
                <w:ilvl w:val="0"/>
                <w:numId w:val="7"/>
              </w:numPr>
              <w:ind w:left="144" w:hanging="144"/>
            </w:pPr>
            <w:r>
              <w:rPr>
                <w:rFonts w:cstheme="minorHAnsi"/>
                <w:color w:val="000000" w:themeColor="text1"/>
              </w:rPr>
              <w:t>Up to</w:t>
            </w:r>
            <w:r w:rsidRPr="00392A0E">
              <w:rPr>
                <w:rFonts w:cstheme="minorHAnsi"/>
                <w:color w:val="000000" w:themeColor="text1"/>
              </w:rPr>
              <w:t xml:space="preserve"> 16 Characters</w:t>
            </w:r>
            <w:r>
              <w:rPr>
                <w:rFonts w:cstheme="minorHAnsi"/>
                <w:color w:val="000000" w:themeColor="text1"/>
              </w:rPr>
              <w:t xml:space="preserve"> allowed</w:t>
            </w:r>
            <w:r w:rsidRPr="00392A0E">
              <w:rPr>
                <w:rFonts w:cstheme="minorHAnsi"/>
                <w:color w:val="000000" w:themeColor="text1"/>
              </w:rPr>
              <w:t>, no special characters and spaces allowed</w:t>
            </w:r>
            <w:r>
              <w:rPr>
                <w:rFonts w:cstheme="minorHAnsi"/>
                <w:color w:val="000000" w:themeColor="text1"/>
              </w:rPr>
              <w:t>.</w:t>
            </w:r>
          </w:p>
        </w:tc>
        <w:tc>
          <w:tcPr>
            <w:tcW w:w="2507" w:type="dxa"/>
            <w:shd w:val="clear" w:color="auto" w:fill="auto"/>
            <w:tcMar>
              <w:top w:w="108" w:type="dxa"/>
              <w:bottom w:w="108" w:type="dxa"/>
            </w:tcMar>
            <w:vAlign w:val="center"/>
          </w:tcPr>
          <w:p w14:paraId="311D6F22" w14:textId="77777777" w:rsidR="00112D78" w:rsidRPr="00EE54A6" w:rsidRDefault="00112D78" w:rsidP="00674294">
            <w:pPr>
              <w:pStyle w:val="TableText"/>
              <w:rPr>
                <w:lang w:val="es-ES"/>
              </w:rPr>
            </w:pPr>
          </w:p>
        </w:tc>
      </w:tr>
      <w:tr w:rsidR="00112D78" w:rsidRPr="00A32754" w14:paraId="7D625CDD" w14:textId="77777777" w:rsidTr="00674294">
        <w:trPr>
          <w:trHeight w:val="206"/>
        </w:trPr>
        <w:tc>
          <w:tcPr>
            <w:tcW w:w="547" w:type="dxa"/>
            <w:vMerge/>
            <w:tcMar>
              <w:top w:w="108" w:type="dxa"/>
              <w:bottom w:w="108" w:type="dxa"/>
            </w:tcMar>
            <w:vAlign w:val="center"/>
          </w:tcPr>
          <w:p w14:paraId="3221EDB0" w14:textId="77777777" w:rsidR="00112D78" w:rsidRDefault="00112D78" w:rsidP="00674294">
            <w:pPr>
              <w:pStyle w:val="TableText"/>
              <w:spacing w:before="240"/>
            </w:pPr>
          </w:p>
        </w:tc>
        <w:tc>
          <w:tcPr>
            <w:tcW w:w="1234" w:type="dxa"/>
            <w:shd w:val="clear" w:color="auto" w:fill="auto"/>
            <w:vAlign w:val="center"/>
          </w:tcPr>
          <w:p w14:paraId="5AA840A4" w14:textId="77777777" w:rsidR="00112D78" w:rsidRDefault="00112D78" w:rsidP="00674294">
            <w:pPr>
              <w:pStyle w:val="TableText"/>
            </w:pPr>
            <w:r>
              <w:t>Start/End Date</w:t>
            </w:r>
          </w:p>
        </w:tc>
        <w:tc>
          <w:tcPr>
            <w:tcW w:w="2290" w:type="dxa"/>
            <w:vAlign w:val="center"/>
          </w:tcPr>
          <w:p w14:paraId="03C4CD44" w14:textId="4E6D84AA" w:rsidR="00112D78" w:rsidRDefault="00026907" w:rsidP="00674294">
            <w:pPr>
              <w:pStyle w:val="TableBullet"/>
              <w:jc w:val="center"/>
            </w:pPr>
            <w:r>
              <w:t>Mandatory</w:t>
            </w:r>
          </w:p>
        </w:tc>
        <w:tc>
          <w:tcPr>
            <w:tcW w:w="3412" w:type="dxa"/>
            <w:shd w:val="clear" w:color="auto" w:fill="auto"/>
            <w:tcMar>
              <w:top w:w="108" w:type="dxa"/>
              <w:bottom w:w="108" w:type="dxa"/>
            </w:tcMar>
          </w:tcPr>
          <w:p w14:paraId="30035C95" w14:textId="77777777" w:rsidR="00112D78" w:rsidRDefault="00112D78" w:rsidP="00674294">
            <w:pPr>
              <w:pStyle w:val="TableBullet"/>
              <w:ind w:left="144"/>
            </w:pPr>
          </w:p>
        </w:tc>
        <w:tc>
          <w:tcPr>
            <w:tcW w:w="2507" w:type="dxa"/>
            <w:shd w:val="clear" w:color="auto" w:fill="auto"/>
            <w:tcMar>
              <w:top w:w="108" w:type="dxa"/>
              <w:bottom w:w="108" w:type="dxa"/>
            </w:tcMar>
            <w:vAlign w:val="center"/>
          </w:tcPr>
          <w:p w14:paraId="0C03806C" w14:textId="77777777" w:rsidR="00112D78" w:rsidRPr="00EE54A6" w:rsidRDefault="00112D78" w:rsidP="00674294">
            <w:pPr>
              <w:pStyle w:val="TableText"/>
              <w:rPr>
                <w:lang w:val="es-ES"/>
              </w:rPr>
            </w:pPr>
          </w:p>
        </w:tc>
      </w:tr>
      <w:tr w:rsidR="00112D78" w:rsidRPr="00A32754" w14:paraId="2ADDFFF9" w14:textId="77777777" w:rsidTr="00674294">
        <w:trPr>
          <w:trHeight w:val="206"/>
        </w:trPr>
        <w:tc>
          <w:tcPr>
            <w:tcW w:w="547" w:type="dxa"/>
            <w:vMerge w:val="restart"/>
            <w:shd w:val="clear" w:color="auto" w:fill="auto"/>
            <w:tcMar>
              <w:top w:w="108" w:type="dxa"/>
              <w:bottom w:w="108" w:type="dxa"/>
            </w:tcMar>
            <w:textDirection w:val="btLr"/>
            <w:vAlign w:val="center"/>
          </w:tcPr>
          <w:p w14:paraId="41917BE0" w14:textId="77777777" w:rsidR="00112D78" w:rsidRDefault="00112D78" w:rsidP="00674294">
            <w:pPr>
              <w:pStyle w:val="TableText"/>
              <w:ind w:left="113" w:right="113"/>
              <w:jc w:val="center"/>
            </w:pPr>
            <w:r>
              <w:t>Line</w:t>
            </w:r>
            <w:r w:rsidRPr="009A7871">
              <w:t xml:space="preserve"> </w:t>
            </w:r>
            <w:r>
              <w:t>Level</w:t>
            </w:r>
          </w:p>
        </w:tc>
        <w:tc>
          <w:tcPr>
            <w:tcW w:w="1234" w:type="dxa"/>
            <w:shd w:val="clear" w:color="auto" w:fill="auto"/>
            <w:vAlign w:val="center"/>
          </w:tcPr>
          <w:p w14:paraId="054A284E" w14:textId="77777777" w:rsidR="00112D78" w:rsidRDefault="00112D78" w:rsidP="00674294">
            <w:pPr>
              <w:pStyle w:val="TableText"/>
            </w:pPr>
            <w:r>
              <w:t>Quantity</w:t>
            </w:r>
          </w:p>
        </w:tc>
        <w:tc>
          <w:tcPr>
            <w:tcW w:w="2290" w:type="dxa"/>
            <w:vAlign w:val="center"/>
          </w:tcPr>
          <w:p w14:paraId="08F8E958" w14:textId="77777777" w:rsidR="00112D78" w:rsidRDefault="00112D78" w:rsidP="00674294">
            <w:pPr>
              <w:pStyle w:val="TableBullet"/>
              <w:jc w:val="center"/>
            </w:pPr>
            <w:r>
              <w:t>Mandatory</w:t>
            </w:r>
          </w:p>
        </w:tc>
        <w:tc>
          <w:tcPr>
            <w:tcW w:w="3412" w:type="dxa"/>
            <w:shd w:val="clear" w:color="auto" w:fill="auto"/>
            <w:tcMar>
              <w:top w:w="108" w:type="dxa"/>
              <w:bottom w:w="108" w:type="dxa"/>
            </w:tcMar>
            <w:vAlign w:val="center"/>
          </w:tcPr>
          <w:p w14:paraId="501C8080" w14:textId="77777777" w:rsidR="00112D78" w:rsidRDefault="00112D78" w:rsidP="00674294">
            <w:pPr>
              <w:pStyle w:val="TableBullet"/>
            </w:pPr>
          </w:p>
        </w:tc>
        <w:tc>
          <w:tcPr>
            <w:tcW w:w="2507" w:type="dxa"/>
            <w:shd w:val="clear" w:color="auto" w:fill="auto"/>
            <w:tcMar>
              <w:top w:w="108" w:type="dxa"/>
              <w:bottom w:w="108" w:type="dxa"/>
            </w:tcMar>
            <w:vAlign w:val="center"/>
          </w:tcPr>
          <w:p w14:paraId="707A9CCB" w14:textId="77777777" w:rsidR="00112D78" w:rsidRPr="00EE54A6" w:rsidRDefault="00112D78" w:rsidP="00674294">
            <w:pPr>
              <w:pStyle w:val="TableText"/>
              <w:rPr>
                <w:lang w:val="es-ES"/>
              </w:rPr>
            </w:pPr>
          </w:p>
        </w:tc>
      </w:tr>
      <w:tr w:rsidR="00112D78" w:rsidRPr="00A32754" w14:paraId="52ADE088" w14:textId="77777777" w:rsidTr="00674294">
        <w:trPr>
          <w:trHeight w:val="206"/>
        </w:trPr>
        <w:tc>
          <w:tcPr>
            <w:tcW w:w="547" w:type="dxa"/>
            <w:vMerge/>
            <w:tcMar>
              <w:top w:w="108" w:type="dxa"/>
              <w:bottom w:w="108" w:type="dxa"/>
            </w:tcMar>
            <w:vAlign w:val="center"/>
          </w:tcPr>
          <w:p w14:paraId="21B1C069" w14:textId="77777777" w:rsidR="00112D78" w:rsidRPr="009A7871" w:rsidRDefault="00112D78" w:rsidP="00674294">
            <w:pPr>
              <w:pStyle w:val="TableText"/>
            </w:pPr>
          </w:p>
        </w:tc>
        <w:tc>
          <w:tcPr>
            <w:tcW w:w="1234" w:type="dxa"/>
            <w:shd w:val="clear" w:color="auto" w:fill="auto"/>
            <w:vAlign w:val="center"/>
          </w:tcPr>
          <w:p w14:paraId="3B2F4487" w14:textId="77777777" w:rsidR="00112D78" w:rsidRPr="009A7871" w:rsidRDefault="00112D78" w:rsidP="00674294">
            <w:pPr>
              <w:pStyle w:val="TableText"/>
            </w:pPr>
            <w:r>
              <w:t>Unit of Measure</w:t>
            </w:r>
          </w:p>
        </w:tc>
        <w:tc>
          <w:tcPr>
            <w:tcW w:w="2290" w:type="dxa"/>
            <w:vAlign w:val="center"/>
          </w:tcPr>
          <w:p w14:paraId="1F64B45B" w14:textId="77777777" w:rsidR="00112D78" w:rsidRPr="00C5657D" w:rsidRDefault="00112D78" w:rsidP="00674294">
            <w:pPr>
              <w:pStyle w:val="TableBullet"/>
              <w:jc w:val="center"/>
            </w:pPr>
            <w:r>
              <w:t>Mandatory</w:t>
            </w:r>
          </w:p>
        </w:tc>
        <w:tc>
          <w:tcPr>
            <w:tcW w:w="3412" w:type="dxa"/>
            <w:shd w:val="clear" w:color="auto" w:fill="auto"/>
            <w:tcMar>
              <w:top w:w="108" w:type="dxa"/>
              <w:bottom w:w="108" w:type="dxa"/>
            </w:tcMar>
            <w:vAlign w:val="center"/>
          </w:tcPr>
          <w:p w14:paraId="7567BB35" w14:textId="77777777" w:rsidR="00112D78" w:rsidRPr="00C5657D" w:rsidRDefault="00112D78" w:rsidP="00674294">
            <w:pPr>
              <w:pStyle w:val="TableBullet"/>
            </w:pPr>
          </w:p>
        </w:tc>
        <w:tc>
          <w:tcPr>
            <w:tcW w:w="2507" w:type="dxa"/>
            <w:shd w:val="clear" w:color="auto" w:fill="auto"/>
            <w:tcMar>
              <w:top w:w="108" w:type="dxa"/>
              <w:bottom w:w="108" w:type="dxa"/>
            </w:tcMar>
            <w:vAlign w:val="center"/>
          </w:tcPr>
          <w:p w14:paraId="2785CA47" w14:textId="77777777" w:rsidR="00112D78" w:rsidRPr="00EE54A6" w:rsidRDefault="00112D78" w:rsidP="00674294">
            <w:pPr>
              <w:pStyle w:val="TableText"/>
              <w:rPr>
                <w:lang w:val="es-ES"/>
              </w:rPr>
            </w:pPr>
          </w:p>
        </w:tc>
      </w:tr>
      <w:tr w:rsidR="00112D78" w:rsidRPr="00A32754" w14:paraId="13F0D120" w14:textId="77777777" w:rsidTr="00674294">
        <w:trPr>
          <w:trHeight w:val="206"/>
        </w:trPr>
        <w:tc>
          <w:tcPr>
            <w:tcW w:w="547" w:type="dxa"/>
            <w:vMerge/>
            <w:tcMar>
              <w:top w:w="108" w:type="dxa"/>
              <w:bottom w:w="108" w:type="dxa"/>
            </w:tcMar>
            <w:vAlign w:val="center"/>
          </w:tcPr>
          <w:p w14:paraId="738B99F8" w14:textId="77777777" w:rsidR="00112D78" w:rsidRPr="009A7871" w:rsidRDefault="00112D78" w:rsidP="00674294">
            <w:pPr>
              <w:pStyle w:val="TableText"/>
            </w:pPr>
          </w:p>
        </w:tc>
        <w:tc>
          <w:tcPr>
            <w:tcW w:w="1234" w:type="dxa"/>
            <w:shd w:val="clear" w:color="auto" w:fill="auto"/>
            <w:vAlign w:val="center"/>
          </w:tcPr>
          <w:p w14:paraId="4D9EB3C2" w14:textId="77777777" w:rsidR="00112D78" w:rsidRPr="009A7871" w:rsidRDefault="00112D78" w:rsidP="00674294">
            <w:pPr>
              <w:pStyle w:val="TableText"/>
            </w:pPr>
            <w:r>
              <w:rPr>
                <w:rFonts w:cstheme="minorHAnsi"/>
                <w:color w:val="000000" w:themeColor="text1"/>
              </w:rPr>
              <w:t>Start/End Date</w:t>
            </w:r>
          </w:p>
        </w:tc>
        <w:tc>
          <w:tcPr>
            <w:tcW w:w="2290" w:type="dxa"/>
            <w:vAlign w:val="center"/>
          </w:tcPr>
          <w:p w14:paraId="5C62EC45" w14:textId="77777777" w:rsidR="00112D78" w:rsidRPr="00C5657D" w:rsidRDefault="00112D78" w:rsidP="00674294">
            <w:pPr>
              <w:pStyle w:val="TableBullet"/>
              <w:jc w:val="center"/>
            </w:pPr>
            <w:r>
              <w:t>Optional</w:t>
            </w:r>
          </w:p>
        </w:tc>
        <w:tc>
          <w:tcPr>
            <w:tcW w:w="3412" w:type="dxa"/>
            <w:shd w:val="clear" w:color="auto" w:fill="auto"/>
            <w:tcMar>
              <w:top w:w="108" w:type="dxa"/>
              <w:bottom w:w="108" w:type="dxa"/>
            </w:tcMar>
            <w:vAlign w:val="center"/>
          </w:tcPr>
          <w:p w14:paraId="5A0F0841" w14:textId="77777777" w:rsidR="00112D78" w:rsidRPr="00C5657D" w:rsidRDefault="00112D78" w:rsidP="00674294">
            <w:pPr>
              <w:pStyle w:val="TableBullet"/>
            </w:pPr>
          </w:p>
        </w:tc>
        <w:tc>
          <w:tcPr>
            <w:tcW w:w="2507" w:type="dxa"/>
            <w:shd w:val="clear" w:color="auto" w:fill="auto"/>
            <w:tcMar>
              <w:top w:w="108" w:type="dxa"/>
              <w:bottom w:w="108" w:type="dxa"/>
            </w:tcMar>
            <w:vAlign w:val="center"/>
          </w:tcPr>
          <w:p w14:paraId="0DBC82C1" w14:textId="77777777" w:rsidR="00112D78" w:rsidRPr="00EE54A6" w:rsidRDefault="00112D78" w:rsidP="00674294">
            <w:pPr>
              <w:pStyle w:val="TableText"/>
              <w:rPr>
                <w:lang w:val="es-ES"/>
              </w:rPr>
            </w:pPr>
          </w:p>
        </w:tc>
      </w:tr>
      <w:tr w:rsidR="00112D78" w:rsidRPr="00A32754" w14:paraId="48B3906E" w14:textId="77777777" w:rsidTr="00674294">
        <w:trPr>
          <w:trHeight w:val="206"/>
        </w:trPr>
        <w:tc>
          <w:tcPr>
            <w:tcW w:w="547" w:type="dxa"/>
            <w:vMerge/>
            <w:tcMar>
              <w:top w:w="108" w:type="dxa"/>
              <w:bottom w:w="108" w:type="dxa"/>
            </w:tcMar>
            <w:vAlign w:val="center"/>
          </w:tcPr>
          <w:p w14:paraId="18937625" w14:textId="77777777" w:rsidR="00112D78" w:rsidRPr="009A7871" w:rsidRDefault="00112D78" w:rsidP="00674294">
            <w:pPr>
              <w:pStyle w:val="TableText"/>
            </w:pPr>
          </w:p>
        </w:tc>
        <w:tc>
          <w:tcPr>
            <w:tcW w:w="1234" w:type="dxa"/>
            <w:shd w:val="clear" w:color="auto" w:fill="auto"/>
            <w:vAlign w:val="center"/>
          </w:tcPr>
          <w:p w14:paraId="6C2821C9" w14:textId="77777777" w:rsidR="00112D78" w:rsidRDefault="00112D78" w:rsidP="00674294">
            <w:pPr>
              <w:pStyle w:val="TableText"/>
              <w:rPr>
                <w:rFonts w:cstheme="minorHAnsi"/>
                <w:color w:val="000000" w:themeColor="text1"/>
              </w:rPr>
            </w:pPr>
            <w:r>
              <w:rPr>
                <w:rFonts w:cstheme="minorHAnsi"/>
                <w:color w:val="000000" w:themeColor="text1"/>
              </w:rPr>
              <w:t>Item Description</w:t>
            </w:r>
          </w:p>
        </w:tc>
        <w:tc>
          <w:tcPr>
            <w:tcW w:w="2290" w:type="dxa"/>
            <w:vAlign w:val="center"/>
          </w:tcPr>
          <w:p w14:paraId="5AA50CA3" w14:textId="77777777" w:rsidR="00112D78" w:rsidRPr="00C5657D" w:rsidRDefault="00112D78" w:rsidP="00674294">
            <w:pPr>
              <w:pStyle w:val="TableBullet"/>
              <w:jc w:val="center"/>
            </w:pPr>
            <w:r>
              <w:t>Mandatory</w:t>
            </w:r>
          </w:p>
        </w:tc>
        <w:tc>
          <w:tcPr>
            <w:tcW w:w="3412" w:type="dxa"/>
            <w:shd w:val="clear" w:color="auto" w:fill="auto"/>
            <w:tcMar>
              <w:top w:w="108" w:type="dxa"/>
              <w:bottom w:w="108" w:type="dxa"/>
            </w:tcMar>
            <w:vAlign w:val="center"/>
          </w:tcPr>
          <w:p w14:paraId="08E2A35B" w14:textId="77777777" w:rsidR="00112D78" w:rsidRPr="00C5657D" w:rsidRDefault="00112D78" w:rsidP="00674294">
            <w:pPr>
              <w:pStyle w:val="TableBullet"/>
            </w:pPr>
          </w:p>
        </w:tc>
        <w:tc>
          <w:tcPr>
            <w:tcW w:w="2507" w:type="dxa"/>
            <w:shd w:val="clear" w:color="auto" w:fill="auto"/>
            <w:tcMar>
              <w:top w:w="108" w:type="dxa"/>
              <w:bottom w:w="108" w:type="dxa"/>
            </w:tcMar>
            <w:vAlign w:val="center"/>
          </w:tcPr>
          <w:p w14:paraId="79A1A13D" w14:textId="77777777" w:rsidR="00112D78" w:rsidRPr="00EE54A6" w:rsidRDefault="00112D78" w:rsidP="00674294">
            <w:pPr>
              <w:pStyle w:val="TableText"/>
              <w:rPr>
                <w:lang w:val="es-ES"/>
              </w:rPr>
            </w:pPr>
          </w:p>
        </w:tc>
      </w:tr>
    </w:tbl>
    <w:p w14:paraId="311F923F" w14:textId="77777777" w:rsidR="0058318C" w:rsidRPr="007655E8" w:rsidRDefault="0058318C" w:rsidP="007655E8">
      <w:pPr>
        <w:rPr>
          <w:lang w:val="fr-FR"/>
        </w:rPr>
      </w:pPr>
    </w:p>
    <w:p w14:paraId="6201F2AF" w14:textId="6741290C" w:rsidR="004B05DE" w:rsidRPr="008E681E" w:rsidRDefault="00FDDC21" w:rsidP="008D095F">
      <w:pPr>
        <w:pStyle w:val="Heading2"/>
      </w:pPr>
      <w:bookmarkStart w:id="54" w:name="_Toc59701047"/>
      <w:bookmarkStart w:id="55" w:name="_Toc59701321"/>
      <w:bookmarkStart w:id="56" w:name="_Toc59701358"/>
      <w:bookmarkStart w:id="57" w:name="_Toc59702008"/>
      <w:bookmarkStart w:id="58" w:name="_Toc112881130"/>
      <w:r>
        <w:t>I</w:t>
      </w:r>
      <w:r w:rsidR="69F59873">
        <w:t>nvoice</w:t>
      </w:r>
      <w:bookmarkEnd w:id="54"/>
      <w:bookmarkEnd w:id="55"/>
      <w:bookmarkEnd w:id="56"/>
      <w:bookmarkEnd w:id="57"/>
      <w:bookmarkEnd w:id="58"/>
    </w:p>
    <w:p w14:paraId="44AC7B9E" w14:textId="4745B9B4" w:rsidR="00B24A3E" w:rsidRPr="008E681E" w:rsidRDefault="00B24A3E" w:rsidP="001C316F"/>
    <w:p w14:paraId="71D9D23E" w14:textId="77777777" w:rsidR="00D329F1" w:rsidRPr="008E681E" w:rsidRDefault="00D329F1" w:rsidP="001C316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08"/>
        <w:gridCol w:w="3402"/>
        <w:gridCol w:w="4590"/>
      </w:tblGrid>
      <w:tr w:rsidR="00DC4E77" w:rsidRPr="008E681E" w14:paraId="5D50BDA9" w14:textId="77777777" w:rsidTr="004E6A2F">
        <w:trPr>
          <w:trHeight w:val="583"/>
          <w:tblHeader/>
        </w:trPr>
        <w:tc>
          <w:tcPr>
            <w:tcW w:w="1908" w:type="dxa"/>
            <w:shd w:val="clear" w:color="auto" w:fill="F0AB00" w:themeFill="accent1"/>
            <w:tcMar>
              <w:top w:w="113" w:type="dxa"/>
              <w:bottom w:w="0" w:type="dxa"/>
            </w:tcMar>
          </w:tcPr>
          <w:p w14:paraId="446CA5F1" w14:textId="77777777" w:rsidR="00DC4E77" w:rsidRPr="008E681E" w:rsidRDefault="00DC4E77" w:rsidP="001E6091">
            <w:pPr>
              <w:pStyle w:val="TableHeadline"/>
            </w:pPr>
            <w:r w:rsidRPr="008E681E">
              <w:t>Description</w:t>
            </w:r>
          </w:p>
          <w:p w14:paraId="4B690499" w14:textId="2F6382A8" w:rsidR="00DC4E77" w:rsidRPr="008E681E" w:rsidRDefault="19B4681B" w:rsidP="000F7DF6">
            <w:pPr>
              <w:pStyle w:val="Heading3"/>
            </w:pPr>
            <w:bookmarkStart w:id="59" w:name="_Toc112881131"/>
            <w:r>
              <w:t>Type</w:t>
            </w:r>
            <w:bookmarkEnd w:id="59"/>
          </w:p>
        </w:tc>
        <w:tc>
          <w:tcPr>
            <w:tcW w:w="3402" w:type="dxa"/>
            <w:shd w:val="clear" w:color="auto" w:fill="F0AB00" w:themeFill="accent1"/>
            <w:tcMar>
              <w:top w:w="113" w:type="dxa"/>
              <w:bottom w:w="0" w:type="dxa"/>
            </w:tcMar>
          </w:tcPr>
          <w:p w14:paraId="561EFC77" w14:textId="26D0743B" w:rsidR="00DC4E77" w:rsidRPr="008E681E" w:rsidRDefault="00840CBE" w:rsidP="003F3EDA">
            <w:pPr>
              <w:pStyle w:val="TableHeadline"/>
            </w:pPr>
            <w:r>
              <w:t>Eneco</w:t>
            </w:r>
            <w:r w:rsidR="00DC4E77" w:rsidRPr="008E681E">
              <w:t xml:space="preserve"> Supported</w:t>
            </w:r>
          </w:p>
          <w:p w14:paraId="7EBB3F2A" w14:textId="7DC8469B" w:rsidR="00DC4E77" w:rsidRPr="008E681E" w:rsidRDefault="00DC4E77" w:rsidP="003F3EDA">
            <w:pPr>
              <w:pStyle w:val="TableSubheadline"/>
            </w:pPr>
            <w:r w:rsidRPr="008E681E">
              <w:t>(Required/Optional/Out of Scope)</w:t>
            </w:r>
          </w:p>
        </w:tc>
        <w:tc>
          <w:tcPr>
            <w:tcW w:w="4590" w:type="dxa"/>
            <w:shd w:val="clear" w:color="auto" w:fill="F0AB00" w:themeFill="accent1"/>
            <w:tcMar>
              <w:top w:w="113" w:type="dxa"/>
              <w:bottom w:w="0" w:type="dxa"/>
            </w:tcMar>
          </w:tcPr>
          <w:p w14:paraId="676F112F" w14:textId="77777777" w:rsidR="00DC4E77" w:rsidRPr="008E681E" w:rsidRDefault="00DC4E77" w:rsidP="00DC4E77">
            <w:pPr>
              <w:pStyle w:val="TableHeadline"/>
            </w:pPr>
            <w:r w:rsidRPr="008E681E">
              <w:t>Supplier Supported/Format</w:t>
            </w:r>
          </w:p>
          <w:p w14:paraId="0EFEBACB" w14:textId="2AF31A75" w:rsidR="00DC4E77" w:rsidRPr="008E681E" w:rsidRDefault="00DC4E77" w:rsidP="00DC4E77">
            <w:pPr>
              <w:pStyle w:val="TableSubheadline"/>
            </w:pPr>
            <w:r w:rsidRPr="008E681E">
              <w:t>(No or online, email, cXML, D96A, X12, CSV, PIDX, etc.)</w:t>
            </w:r>
          </w:p>
        </w:tc>
      </w:tr>
      <w:tr w:rsidR="00DC4E77" w:rsidRPr="008E681E" w14:paraId="5189AF22" w14:textId="77777777" w:rsidTr="004E6A2F">
        <w:tc>
          <w:tcPr>
            <w:tcW w:w="1908" w:type="dxa"/>
            <w:shd w:val="clear" w:color="auto" w:fill="auto"/>
            <w:tcMar>
              <w:top w:w="108" w:type="dxa"/>
              <w:bottom w:w="108" w:type="dxa"/>
            </w:tcMar>
          </w:tcPr>
          <w:p w14:paraId="7D88D3E8" w14:textId="77777777" w:rsidR="00DC4E77" w:rsidRPr="008E681E" w:rsidRDefault="00DC4E77" w:rsidP="001E6091">
            <w:pPr>
              <w:pStyle w:val="TableText"/>
            </w:pPr>
            <w:r w:rsidRPr="008E681E">
              <w:t>Catalog</w:t>
            </w:r>
          </w:p>
        </w:tc>
        <w:tc>
          <w:tcPr>
            <w:tcW w:w="3402" w:type="dxa"/>
            <w:shd w:val="clear" w:color="auto" w:fill="auto"/>
            <w:tcMar>
              <w:top w:w="108" w:type="dxa"/>
              <w:bottom w:w="108" w:type="dxa"/>
            </w:tcMar>
          </w:tcPr>
          <w:p w14:paraId="0536717B" w14:textId="24C6C1F7" w:rsidR="00DC4E77" w:rsidRPr="008E681E" w:rsidRDefault="006C674E" w:rsidP="006C674E">
            <w:pPr>
              <w:pStyle w:val="TableBullet"/>
              <w:keepNext/>
              <w:tabs>
                <w:tab w:val="clear" w:pos="284"/>
                <w:tab w:val="clear" w:pos="567"/>
                <w:tab w:val="clear" w:pos="851"/>
              </w:tabs>
            </w:pPr>
            <w:r>
              <w:t>R</w:t>
            </w:r>
            <w:r w:rsidR="00DC4E77" w:rsidRPr="008E681E">
              <w:t xml:space="preserve"> </w:t>
            </w:r>
          </w:p>
        </w:tc>
        <w:tc>
          <w:tcPr>
            <w:tcW w:w="4590" w:type="dxa"/>
            <w:shd w:val="clear" w:color="auto" w:fill="auto"/>
            <w:tcMar>
              <w:top w:w="108" w:type="dxa"/>
              <w:bottom w:w="108" w:type="dxa"/>
            </w:tcMar>
          </w:tcPr>
          <w:p w14:paraId="2E71745C" w14:textId="77777777" w:rsidR="00DC4E77" w:rsidRPr="008E681E" w:rsidRDefault="00DC4E77" w:rsidP="001E6091">
            <w:pPr>
              <w:pStyle w:val="TableBullet"/>
              <w:keepNext/>
              <w:tabs>
                <w:tab w:val="clear" w:pos="284"/>
                <w:tab w:val="clear" w:pos="567"/>
                <w:tab w:val="clear" w:pos="851"/>
              </w:tabs>
            </w:pPr>
          </w:p>
        </w:tc>
      </w:tr>
      <w:tr w:rsidR="00DC4E77" w:rsidRPr="008E681E" w14:paraId="6A287A28" w14:textId="77777777" w:rsidTr="004E6A2F">
        <w:trPr>
          <w:trHeight w:val="206"/>
        </w:trPr>
        <w:tc>
          <w:tcPr>
            <w:tcW w:w="1908" w:type="dxa"/>
            <w:shd w:val="clear" w:color="auto" w:fill="auto"/>
            <w:tcMar>
              <w:top w:w="108" w:type="dxa"/>
              <w:bottom w:w="108" w:type="dxa"/>
            </w:tcMar>
          </w:tcPr>
          <w:p w14:paraId="2A1090A8" w14:textId="2D46C4FD" w:rsidR="00DC4E77" w:rsidRPr="008E681E" w:rsidRDefault="00DC4E77" w:rsidP="001E6091">
            <w:pPr>
              <w:pStyle w:val="TableText"/>
            </w:pPr>
            <w:r w:rsidRPr="008E681E">
              <w:t>Non-Catalog</w:t>
            </w:r>
          </w:p>
        </w:tc>
        <w:tc>
          <w:tcPr>
            <w:tcW w:w="3402" w:type="dxa"/>
            <w:shd w:val="clear" w:color="auto" w:fill="auto"/>
            <w:tcMar>
              <w:top w:w="108" w:type="dxa"/>
              <w:bottom w:w="108" w:type="dxa"/>
            </w:tcMar>
          </w:tcPr>
          <w:p w14:paraId="588A46AF" w14:textId="66AC8668" w:rsidR="00DC4E77" w:rsidRPr="006C674E" w:rsidRDefault="006C674E" w:rsidP="006C674E">
            <w:pPr>
              <w:pStyle w:val="TableBullet"/>
              <w:tabs>
                <w:tab w:val="clear" w:pos="284"/>
                <w:tab w:val="clear" w:pos="567"/>
                <w:tab w:val="clear" w:pos="851"/>
              </w:tabs>
            </w:pPr>
            <w:r>
              <w:t>R</w:t>
            </w:r>
          </w:p>
        </w:tc>
        <w:tc>
          <w:tcPr>
            <w:tcW w:w="4590" w:type="dxa"/>
            <w:shd w:val="clear" w:color="auto" w:fill="auto"/>
            <w:tcMar>
              <w:top w:w="108" w:type="dxa"/>
              <w:bottom w:w="108" w:type="dxa"/>
            </w:tcMar>
          </w:tcPr>
          <w:p w14:paraId="1C8D0C95" w14:textId="77777777" w:rsidR="00DC4E77" w:rsidRPr="008E681E" w:rsidRDefault="00DC4E77" w:rsidP="001E6091">
            <w:pPr>
              <w:pStyle w:val="TableText"/>
            </w:pPr>
          </w:p>
        </w:tc>
      </w:tr>
      <w:tr w:rsidR="00DC4E77" w:rsidRPr="008E681E" w14:paraId="6018B5E2" w14:textId="77777777" w:rsidTr="004E6A2F">
        <w:trPr>
          <w:trHeight w:val="206"/>
        </w:trPr>
        <w:tc>
          <w:tcPr>
            <w:tcW w:w="1908" w:type="dxa"/>
            <w:shd w:val="clear" w:color="auto" w:fill="auto"/>
            <w:tcMar>
              <w:top w:w="108" w:type="dxa"/>
              <w:bottom w:w="108" w:type="dxa"/>
            </w:tcMar>
            <w:vAlign w:val="center"/>
          </w:tcPr>
          <w:p w14:paraId="550789A5" w14:textId="47B1A4CA" w:rsidR="00DC4E77" w:rsidRPr="008E681E" w:rsidRDefault="00DC4E77" w:rsidP="001E6091">
            <w:pPr>
              <w:pStyle w:val="TableText"/>
            </w:pPr>
            <w:r w:rsidRPr="008E681E">
              <w:t>Non-PO</w:t>
            </w:r>
          </w:p>
        </w:tc>
        <w:tc>
          <w:tcPr>
            <w:tcW w:w="3402" w:type="dxa"/>
            <w:shd w:val="clear" w:color="auto" w:fill="auto"/>
            <w:tcMar>
              <w:top w:w="108" w:type="dxa"/>
              <w:bottom w:w="108" w:type="dxa"/>
            </w:tcMar>
          </w:tcPr>
          <w:p w14:paraId="1D38582F" w14:textId="28EFBA28" w:rsidR="00DC4E77" w:rsidRPr="008E681E" w:rsidRDefault="006C674E" w:rsidP="001E6091">
            <w:pPr>
              <w:pStyle w:val="TableBullet"/>
              <w:tabs>
                <w:tab w:val="clear" w:pos="284"/>
                <w:tab w:val="clear" w:pos="567"/>
                <w:tab w:val="clear" w:pos="851"/>
              </w:tabs>
            </w:pPr>
            <w:r>
              <w:t>R</w:t>
            </w:r>
          </w:p>
        </w:tc>
        <w:tc>
          <w:tcPr>
            <w:tcW w:w="4590" w:type="dxa"/>
            <w:shd w:val="clear" w:color="auto" w:fill="auto"/>
            <w:tcMar>
              <w:top w:w="108" w:type="dxa"/>
              <w:bottom w:w="108" w:type="dxa"/>
            </w:tcMar>
          </w:tcPr>
          <w:p w14:paraId="13A29AC8" w14:textId="77777777" w:rsidR="00DC4E77" w:rsidRPr="008E681E" w:rsidRDefault="00DC4E77" w:rsidP="001E6091">
            <w:pPr>
              <w:pStyle w:val="TableText"/>
            </w:pPr>
          </w:p>
        </w:tc>
      </w:tr>
      <w:tr w:rsidR="00DC4E77" w:rsidRPr="008E681E" w14:paraId="2C042BD3" w14:textId="77777777" w:rsidTr="004E6A2F">
        <w:trPr>
          <w:trHeight w:val="206"/>
        </w:trPr>
        <w:tc>
          <w:tcPr>
            <w:tcW w:w="1908" w:type="dxa"/>
            <w:shd w:val="clear" w:color="auto" w:fill="auto"/>
            <w:tcMar>
              <w:top w:w="108" w:type="dxa"/>
              <w:bottom w:w="108" w:type="dxa"/>
            </w:tcMar>
            <w:vAlign w:val="center"/>
          </w:tcPr>
          <w:p w14:paraId="2F068707" w14:textId="5FBC46D9" w:rsidR="00DC4E77" w:rsidRPr="008E681E" w:rsidRDefault="004C4680" w:rsidP="001E6091">
            <w:pPr>
              <w:pStyle w:val="TableText"/>
            </w:pPr>
            <w:r w:rsidRPr="008E681E">
              <w:t>Service</w:t>
            </w:r>
          </w:p>
        </w:tc>
        <w:tc>
          <w:tcPr>
            <w:tcW w:w="3402" w:type="dxa"/>
            <w:shd w:val="clear" w:color="auto" w:fill="auto"/>
            <w:tcMar>
              <w:top w:w="108" w:type="dxa"/>
              <w:bottom w:w="108" w:type="dxa"/>
            </w:tcMar>
          </w:tcPr>
          <w:p w14:paraId="2876EEE9" w14:textId="11466A37" w:rsidR="00DC4E77" w:rsidRPr="008E681E" w:rsidRDefault="006C674E" w:rsidP="001E6091">
            <w:pPr>
              <w:pStyle w:val="TableBullet"/>
              <w:tabs>
                <w:tab w:val="clear" w:pos="284"/>
                <w:tab w:val="clear" w:pos="567"/>
                <w:tab w:val="clear" w:pos="851"/>
              </w:tabs>
            </w:pPr>
            <w:r>
              <w:t>R</w:t>
            </w:r>
          </w:p>
        </w:tc>
        <w:tc>
          <w:tcPr>
            <w:tcW w:w="4590" w:type="dxa"/>
            <w:shd w:val="clear" w:color="auto" w:fill="auto"/>
            <w:tcMar>
              <w:top w:w="108" w:type="dxa"/>
              <w:bottom w:w="108" w:type="dxa"/>
            </w:tcMar>
          </w:tcPr>
          <w:p w14:paraId="3677C66E" w14:textId="77777777" w:rsidR="00DC4E77" w:rsidRPr="008E681E" w:rsidRDefault="00DC4E77" w:rsidP="001E6091">
            <w:pPr>
              <w:pStyle w:val="TableText"/>
            </w:pPr>
          </w:p>
        </w:tc>
      </w:tr>
      <w:tr w:rsidR="00DC4E77" w:rsidRPr="008E681E" w14:paraId="619BA3BA" w14:textId="77777777" w:rsidTr="004E6A2F">
        <w:trPr>
          <w:trHeight w:val="206"/>
        </w:trPr>
        <w:tc>
          <w:tcPr>
            <w:tcW w:w="1908" w:type="dxa"/>
            <w:shd w:val="clear" w:color="auto" w:fill="auto"/>
            <w:tcMar>
              <w:top w:w="108" w:type="dxa"/>
              <w:bottom w:w="108" w:type="dxa"/>
            </w:tcMar>
            <w:vAlign w:val="center"/>
          </w:tcPr>
          <w:p w14:paraId="37120A88" w14:textId="66C5CD16" w:rsidR="00DC4E77" w:rsidRPr="008E681E" w:rsidRDefault="00DC4E77" w:rsidP="001E6091">
            <w:pPr>
              <w:pStyle w:val="TableText"/>
            </w:pPr>
            <w:r w:rsidRPr="008E681E">
              <w:t>Credit – Header Level</w:t>
            </w:r>
          </w:p>
        </w:tc>
        <w:tc>
          <w:tcPr>
            <w:tcW w:w="3402" w:type="dxa"/>
            <w:shd w:val="clear" w:color="auto" w:fill="auto"/>
            <w:tcMar>
              <w:top w:w="108" w:type="dxa"/>
              <w:bottom w:w="108" w:type="dxa"/>
            </w:tcMar>
          </w:tcPr>
          <w:p w14:paraId="4A2AC4D1" w14:textId="7E18474C" w:rsidR="00DC4E77" w:rsidRPr="008E681E" w:rsidRDefault="003872A9" w:rsidP="001E6091">
            <w:pPr>
              <w:pStyle w:val="TableBullet"/>
              <w:tabs>
                <w:tab w:val="clear" w:pos="284"/>
                <w:tab w:val="clear" w:pos="567"/>
                <w:tab w:val="clear" w:pos="851"/>
              </w:tabs>
            </w:pPr>
            <w:r>
              <w:t>O</w:t>
            </w:r>
          </w:p>
        </w:tc>
        <w:tc>
          <w:tcPr>
            <w:tcW w:w="4590" w:type="dxa"/>
            <w:shd w:val="clear" w:color="auto" w:fill="auto"/>
            <w:tcMar>
              <w:top w:w="108" w:type="dxa"/>
              <w:bottom w:w="108" w:type="dxa"/>
            </w:tcMar>
          </w:tcPr>
          <w:p w14:paraId="1629EDFC" w14:textId="77777777" w:rsidR="00DC4E77" w:rsidRPr="008E681E" w:rsidRDefault="00DC4E77" w:rsidP="001E6091">
            <w:pPr>
              <w:pStyle w:val="TableText"/>
            </w:pPr>
          </w:p>
        </w:tc>
      </w:tr>
      <w:tr w:rsidR="00DC4E77" w:rsidRPr="008E681E" w14:paraId="43476EF4" w14:textId="77777777" w:rsidTr="004E6A2F">
        <w:trPr>
          <w:trHeight w:val="206"/>
        </w:trPr>
        <w:tc>
          <w:tcPr>
            <w:tcW w:w="1908" w:type="dxa"/>
            <w:shd w:val="clear" w:color="auto" w:fill="auto"/>
            <w:tcMar>
              <w:top w:w="108" w:type="dxa"/>
              <w:bottom w:w="108" w:type="dxa"/>
            </w:tcMar>
            <w:vAlign w:val="center"/>
          </w:tcPr>
          <w:p w14:paraId="2AE505D7" w14:textId="75714857" w:rsidR="00DC4E77" w:rsidRPr="008E681E" w:rsidRDefault="00DC4E77" w:rsidP="001E6091">
            <w:pPr>
              <w:pStyle w:val="TableText"/>
            </w:pPr>
            <w:r w:rsidRPr="008E681E">
              <w:t>Credit – Line Level</w:t>
            </w:r>
          </w:p>
        </w:tc>
        <w:tc>
          <w:tcPr>
            <w:tcW w:w="3402" w:type="dxa"/>
            <w:shd w:val="clear" w:color="auto" w:fill="auto"/>
            <w:tcMar>
              <w:top w:w="108" w:type="dxa"/>
              <w:bottom w:w="108" w:type="dxa"/>
            </w:tcMar>
          </w:tcPr>
          <w:p w14:paraId="2F1DD8D5" w14:textId="3F4F84F6" w:rsidR="00DC4E77" w:rsidRPr="008E681E" w:rsidRDefault="003872A9" w:rsidP="001E6091">
            <w:pPr>
              <w:pStyle w:val="TableBullet"/>
              <w:tabs>
                <w:tab w:val="clear" w:pos="284"/>
                <w:tab w:val="clear" w:pos="567"/>
                <w:tab w:val="clear" w:pos="851"/>
              </w:tabs>
            </w:pPr>
            <w:r>
              <w:t>O</w:t>
            </w:r>
            <w:r w:rsidR="00B10A72">
              <w:t xml:space="preserve"> </w:t>
            </w:r>
          </w:p>
        </w:tc>
        <w:tc>
          <w:tcPr>
            <w:tcW w:w="4590" w:type="dxa"/>
            <w:shd w:val="clear" w:color="auto" w:fill="auto"/>
            <w:tcMar>
              <w:top w:w="108" w:type="dxa"/>
              <w:bottom w:w="108" w:type="dxa"/>
            </w:tcMar>
          </w:tcPr>
          <w:p w14:paraId="4A448FA4" w14:textId="77777777" w:rsidR="00DC4E77" w:rsidRPr="008E681E" w:rsidRDefault="00DC4E77" w:rsidP="001E6091">
            <w:pPr>
              <w:pStyle w:val="TableText"/>
            </w:pPr>
          </w:p>
        </w:tc>
      </w:tr>
      <w:tr w:rsidR="00DC4E77" w:rsidRPr="008E681E" w14:paraId="227D3FA8" w14:textId="77777777" w:rsidTr="004E6A2F">
        <w:trPr>
          <w:trHeight w:val="206"/>
        </w:trPr>
        <w:tc>
          <w:tcPr>
            <w:tcW w:w="1908" w:type="dxa"/>
            <w:shd w:val="clear" w:color="auto" w:fill="auto"/>
            <w:tcMar>
              <w:top w:w="108" w:type="dxa"/>
              <w:bottom w:w="108" w:type="dxa"/>
            </w:tcMar>
            <w:vAlign w:val="center"/>
          </w:tcPr>
          <w:p w14:paraId="26786175" w14:textId="441ED929" w:rsidR="00DC4E77" w:rsidRPr="008E681E" w:rsidRDefault="00DC4E77" w:rsidP="001E6091">
            <w:pPr>
              <w:pStyle w:val="TableText"/>
            </w:pPr>
            <w:r w:rsidRPr="008E681E">
              <w:t>Debit – Header Level</w:t>
            </w:r>
          </w:p>
        </w:tc>
        <w:tc>
          <w:tcPr>
            <w:tcW w:w="3402" w:type="dxa"/>
            <w:shd w:val="clear" w:color="auto" w:fill="auto"/>
            <w:tcMar>
              <w:top w:w="108" w:type="dxa"/>
              <w:bottom w:w="108" w:type="dxa"/>
            </w:tcMar>
          </w:tcPr>
          <w:p w14:paraId="733F7EAC" w14:textId="41B8C2F1" w:rsidR="00DC4E77" w:rsidRPr="008E681E" w:rsidRDefault="003872A9" w:rsidP="001E6091">
            <w:pPr>
              <w:pStyle w:val="TableBullet"/>
              <w:tabs>
                <w:tab w:val="clear" w:pos="284"/>
                <w:tab w:val="clear" w:pos="567"/>
                <w:tab w:val="clear" w:pos="851"/>
              </w:tabs>
            </w:pPr>
            <w:proofErr w:type="spellStart"/>
            <w:r>
              <w:t>OoS</w:t>
            </w:r>
            <w:proofErr w:type="spellEnd"/>
          </w:p>
        </w:tc>
        <w:tc>
          <w:tcPr>
            <w:tcW w:w="4590" w:type="dxa"/>
            <w:shd w:val="clear" w:color="auto" w:fill="auto"/>
            <w:tcMar>
              <w:top w:w="108" w:type="dxa"/>
              <w:bottom w:w="108" w:type="dxa"/>
            </w:tcMar>
          </w:tcPr>
          <w:p w14:paraId="162848CB" w14:textId="77777777" w:rsidR="00DC4E77" w:rsidRPr="008E681E" w:rsidRDefault="00DC4E77" w:rsidP="001E6091">
            <w:pPr>
              <w:pStyle w:val="TableText"/>
            </w:pPr>
          </w:p>
        </w:tc>
      </w:tr>
      <w:tr w:rsidR="00DC4E77" w:rsidRPr="008E681E" w14:paraId="1D0A5B60" w14:textId="77777777" w:rsidTr="004E6A2F">
        <w:trPr>
          <w:trHeight w:val="206"/>
        </w:trPr>
        <w:tc>
          <w:tcPr>
            <w:tcW w:w="1908" w:type="dxa"/>
            <w:shd w:val="clear" w:color="auto" w:fill="auto"/>
            <w:tcMar>
              <w:top w:w="108" w:type="dxa"/>
              <w:bottom w:w="108" w:type="dxa"/>
            </w:tcMar>
            <w:vAlign w:val="center"/>
          </w:tcPr>
          <w:p w14:paraId="39FFD471" w14:textId="795AD1B1" w:rsidR="00DC4E77" w:rsidRPr="008E681E" w:rsidRDefault="00DC4E77" w:rsidP="001E6091">
            <w:pPr>
              <w:pStyle w:val="TableText"/>
            </w:pPr>
            <w:r w:rsidRPr="008E681E">
              <w:t>Debit – Line Level</w:t>
            </w:r>
          </w:p>
        </w:tc>
        <w:tc>
          <w:tcPr>
            <w:tcW w:w="3402" w:type="dxa"/>
            <w:shd w:val="clear" w:color="auto" w:fill="auto"/>
            <w:tcMar>
              <w:top w:w="108" w:type="dxa"/>
              <w:bottom w:w="108" w:type="dxa"/>
            </w:tcMar>
          </w:tcPr>
          <w:p w14:paraId="2685C6AC" w14:textId="79C529BD" w:rsidR="00DC4E77" w:rsidRPr="008E681E" w:rsidRDefault="003872A9" w:rsidP="001E6091">
            <w:pPr>
              <w:pStyle w:val="TableBullet"/>
              <w:tabs>
                <w:tab w:val="clear" w:pos="284"/>
                <w:tab w:val="clear" w:pos="567"/>
                <w:tab w:val="clear" w:pos="851"/>
              </w:tabs>
            </w:pPr>
            <w:proofErr w:type="spellStart"/>
            <w:r>
              <w:t>OoS</w:t>
            </w:r>
            <w:proofErr w:type="spellEnd"/>
          </w:p>
        </w:tc>
        <w:tc>
          <w:tcPr>
            <w:tcW w:w="4590" w:type="dxa"/>
            <w:shd w:val="clear" w:color="auto" w:fill="auto"/>
            <w:tcMar>
              <w:top w:w="108" w:type="dxa"/>
              <w:bottom w:w="108" w:type="dxa"/>
            </w:tcMar>
          </w:tcPr>
          <w:p w14:paraId="6E6E6AF6" w14:textId="77777777" w:rsidR="00DC4E77" w:rsidRPr="008E681E" w:rsidRDefault="00DC4E77" w:rsidP="001E6091">
            <w:pPr>
              <w:pStyle w:val="TableText"/>
            </w:pPr>
          </w:p>
        </w:tc>
      </w:tr>
    </w:tbl>
    <w:p w14:paraId="130AD68A" w14:textId="35388B53" w:rsidR="009D2AD6" w:rsidRPr="008E681E" w:rsidRDefault="009D2AD6" w:rsidP="001C316F"/>
    <w:p w14:paraId="413BBCA0" w14:textId="24A9A5ED" w:rsidR="00BE07AD" w:rsidRPr="008E681E" w:rsidRDefault="00BE07AD" w:rsidP="001C316F"/>
    <w:p w14:paraId="4CE6A67D" w14:textId="220CEDF7" w:rsidR="00BE07AD" w:rsidRPr="008E681E" w:rsidRDefault="00BE07AD" w:rsidP="001C316F"/>
    <w:p w14:paraId="0095065E" w14:textId="4291F334" w:rsidR="00BE07AD" w:rsidRPr="008E681E" w:rsidRDefault="00BE07AD" w:rsidP="001C316F"/>
    <w:p w14:paraId="067021E8" w14:textId="52FFD2D3" w:rsidR="00BE07AD" w:rsidRPr="008E681E" w:rsidRDefault="00BE07AD" w:rsidP="001C316F"/>
    <w:p w14:paraId="3B47D047" w14:textId="77A805F2" w:rsidR="00BE07AD" w:rsidRPr="008E681E" w:rsidRDefault="00BE07AD" w:rsidP="001C316F"/>
    <w:p w14:paraId="03F91126" w14:textId="0A6BF88A" w:rsidR="00BE07AD" w:rsidRPr="008E681E" w:rsidRDefault="00BE07AD" w:rsidP="001C316F"/>
    <w:p w14:paraId="3FE0D956" w14:textId="32DCE049" w:rsidR="00EF7673" w:rsidRDefault="00EF7673"/>
    <w:tbl>
      <w:tblPr>
        <w:tblW w:w="9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450"/>
        <w:gridCol w:w="1710"/>
        <w:gridCol w:w="1710"/>
        <w:gridCol w:w="3060"/>
        <w:gridCol w:w="2610"/>
      </w:tblGrid>
      <w:tr w:rsidR="006A7021" w:rsidRPr="008E681E" w14:paraId="7AD5B7BF" w14:textId="77777777" w:rsidTr="004E6A2F">
        <w:trPr>
          <w:trHeight w:val="583"/>
          <w:tblHeader/>
        </w:trPr>
        <w:tc>
          <w:tcPr>
            <w:tcW w:w="2610" w:type="dxa"/>
            <w:gridSpan w:val="3"/>
            <w:tcBorders>
              <w:top w:val="single" w:sz="4" w:space="0" w:color="auto"/>
              <w:left w:val="single" w:sz="4" w:space="0" w:color="auto"/>
              <w:bottom w:val="single" w:sz="4" w:space="0" w:color="auto"/>
              <w:right w:val="single" w:sz="4" w:space="0" w:color="auto"/>
            </w:tcBorders>
            <w:shd w:val="clear" w:color="auto" w:fill="F0AB00" w:themeFill="accent1"/>
            <w:tcMar>
              <w:top w:w="113" w:type="dxa"/>
              <w:bottom w:w="0" w:type="dxa"/>
            </w:tcMar>
          </w:tcPr>
          <w:p w14:paraId="4C260859" w14:textId="5C443638" w:rsidR="006A7021" w:rsidRPr="008E681E" w:rsidRDefault="006A7021" w:rsidP="001E6091">
            <w:pPr>
              <w:pStyle w:val="TableHeadline"/>
            </w:pPr>
            <w:r w:rsidRPr="008E681E">
              <w:t>Description</w:t>
            </w:r>
          </w:p>
          <w:p w14:paraId="6A1B2428" w14:textId="77777777" w:rsidR="006A7021" w:rsidRPr="008E681E" w:rsidRDefault="132C1899" w:rsidP="000F7DF6">
            <w:pPr>
              <w:pStyle w:val="Heading3"/>
            </w:pPr>
            <w:bookmarkStart w:id="60" w:name="_Toc112881132"/>
            <w:r>
              <w:t>Attributes</w:t>
            </w:r>
            <w:bookmarkEnd w:id="60"/>
          </w:p>
        </w:tc>
        <w:tc>
          <w:tcPr>
            <w:tcW w:w="1710" w:type="dxa"/>
            <w:tcBorders>
              <w:top w:val="single" w:sz="4" w:space="0" w:color="auto"/>
              <w:left w:val="single" w:sz="4" w:space="0" w:color="auto"/>
              <w:bottom w:val="single" w:sz="4" w:space="0" w:color="auto"/>
              <w:right w:val="single" w:sz="4" w:space="0" w:color="auto"/>
            </w:tcBorders>
            <w:shd w:val="clear" w:color="auto" w:fill="F0AB00" w:themeFill="accent1"/>
          </w:tcPr>
          <w:p w14:paraId="1F6EEF9D" w14:textId="136E688C" w:rsidR="006A7021" w:rsidRPr="008E681E" w:rsidRDefault="00840CBE" w:rsidP="00005B7C">
            <w:pPr>
              <w:pStyle w:val="TableHeadline"/>
            </w:pPr>
            <w:r>
              <w:t>Eneco</w:t>
            </w:r>
            <w:r w:rsidR="006A7021" w:rsidRPr="008E681E">
              <w:t xml:space="preserve"> Supported</w:t>
            </w:r>
          </w:p>
          <w:p w14:paraId="6EDC5BFE" w14:textId="77777777" w:rsidR="00EF7673" w:rsidRDefault="006A7021" w:rsidP="00005B7C">
            <w:pPr>
              <w:pStyle w:val="TableHeadline"/>
            </w:pPr>
            <w:r w:rsidRPr="008E681E">
              <w:t>(Required/</w:t>
            </w:r>
          </w:p>
          <w:p w14:paraId="6B9CE1D6" w14:textId="77777777" w:rsidR="002250C4" w:rsidRDefault="006A7021" w:rsidP="00005B7C">
            <w:pPr>
              <w:pStyle w:val="TableHeadline"/>
            </w:pPr>
            <w:r w:rsidRPr="008E681E">
              <w:t>Optional/</w:t>
            </w:r>
          </w:p>
          <w:p w14:paraId="1164DB1F" w14:textId="3DFE9B69" w:rsidR="006A7021" w:rsidRPr="008E681E" w:rsidRDefault="006A7021" w:rsidP="00005B7C">
            <w:pPr>
              <w:pStyle w:val="TableHeadline"/>
            </w:pPr>
            <w:r w:rsidRPr="008E681E">
              <w:t>Out of Scope)</w:t>
            </w:r>
          </w:p>
        </w:tc>
        <w:tc>
          <w:tcPr>
            <w:tcW w:w="3060" w:type="dxa"/>
            <w:tcBorders>
              <w:top w:val="single" w:sz="4" w:space="0" w:color="auto"/>
              <w:left w:val="single" w:sz="4" w:space="0" w:color="auto"/>
              <w:bottom w:val="single" w:sz="4" w:space="0" w:color="auto"/>
              <w:right w:val="single" w:sz="4" w:space="0" w:color="auto"/>
            </w:tcBorders>
            <w:shd w:val="clear" w:color="auto" w:fill="F0AB00" w:themeFill="accent1"/>
            <w:tcMar>
              <w:top w:w="113" w:type="dxa"/>
              <w:bottom w:w="0" w:type="dxa"/>
            </w:tcMar>
          </w:tcPr>
          <w:p w14:paraId="2E470CF7" w14:textId="544DDFA5" w:rsidR="006A7021" w:rsidRPr="008E681E" w:rsidRDefault="00840CBE" w:rsidP="001E6091">
            <w:pPr>
              <w:pStyle w:val="TableHeadline"/>
            </w:pPr>
            <w:r>
              <w:t>Eneco</w:t>
            </w:r>
            <w:r w:rsidR="006A7021" w:rsidRPr="008E681E">
              <w:t xml:space="preserve"> Comments</w:t>
            </w:r>
          </w:p>
        </w:tc>
        <w:tc>
          <w:tcPr>
            <w:tcW w:w="2610" w:type="dxa"/>
            <w:tcBorders>
              <w:top w:val="single" w:sz="4" w:space="0" w:color="auto"/>
              <w:left w:val="single" w:sz="4" w:space="0" w:color="auto"/>
              <w:bottom w:val="single" w:sz="4" w:space="0" w:color="auto"/>
              <w:right w:val="single" w:sz="4" w:space="0" w:color="auto"/>
            </w:tcBorders>
            <w:shd w:val="clear" w:color="auto" w:fill="F0AB00" w:themeFill="accent1"/>
          </w:tcPr>
          <w:p w14:paraId="766AD0B5" w14:textId="5A41A24E" w:rsidR="006A7021" w:rsidRPr="008E681E" w:rsidRDefault="006A7021" w:rsidP="006A7021">
            <w:pPr>
              <w:pStyle w:val="TableHeadline"/>
            </w:pPr>
            <w:r w:rsidRPr="008E681E">
              <w:t>Supplier Comments</w:t>
            </w:r>
          </w:p>
        </w:tc>
      </w:tr>
      <w:tr w:rsidR="006A7021" w:rsidRPr="008E681E" w14:paraId="3B393AC3" w14:textId="77777777" w:rsidTr="004E6A2F">
        <w:tc>
          <w:tcPr>
            <w:tcW w:w="450" w:type="dxa"/>
            <w:vMerge w:val="restart"/>
            <w:tcBorders>
              <w:top w:val="single" w:sz="4" w:space="0" w:color="auto"/>
              <w:left w:val="single" w:sz="4" w:space="0" w:color="auto"/>
            </w:tcBorders>
            <w:shd w:val="clear" w:color="auto" w:fill="auto"/>
            <w:tcMar>
              <w:top w:w="108" w:type="dxa"/>
              <w:bottom w:w="108" w:type="dxa"/>
            </w:tcMar>
            <w:textDirection w:val="btLr"/>
            <w:vAlign w:val="center"/>
          </w:tcPr>
          <w:p w14:paraId="73F70E4C" w14:textId="77777777" w:rsidR="006A7021" w:rsidRPr="008E681E" w:rsidRDefault="006A7021" w:rsidP="00E87DD8">
            <w:pPr>
              <w:pStyle w:val="TableText"/>
              <w:ind w:left="113" w:right="113"/>
              <w:jc w:val="center"/>
            </w:pPr>
            <w:r w:rsidRPr="008E681E">
              <w:t>General</w:t>
            </w:r>
          </w:p>
        </w:tc>
        <w:tc>
          <w:tcPr>
            <w:tcW w:w="2160" w:type="dxa"/>
            <w:gridSpan w:val="2"/>
            <w:tcBorders>
              <w:top w:val="single" w:sz="4" w:space="0" w:color="auto"/>
              <w:left w:val="nil"/>
              <w:bottom w:val="single" w:sz="4" w:space="0" w:color="auto"/>
            </w:tcBorders>
            <w:shd w:val="clear" w:color="auto" w:fill="auto"/>
          </w:tcPr>
          <w:p w14:paraId="67EC79CF" w14:textId="58120C7C" w:rsidR="006A7021" w:rsidRPr="008E681E" w:rsidRDefault="006A7021" w:rsidP="001E6091">
            <w:pPr>
              <w:pStyle w:val="TableText"/>
            </w:pPr>
            <w:r w:rsidRPr="008E681E">
              <w:t>Attachments</w:t>
            </w:r>
          </w:p>
        </w:tc>
        <w:tc>
          <w:tcPr>
            <w:tcW w:w="1710" w:type="dxa"/>
            <w:tcBorders>
              <w:top w:val="single" w:sz="4" w:space="0" w:color="auto"/>
              <w:bottom w:val="single" w:sz="4" w:space="0" w:color="auto"/>
            </w:tcBorders>
          </w:tcPr>
          <w:p w14:paraId="6AF3A71A" w14:textId="5A019A30" w:rsidR="006A7021" w:rsidRPr="008E681E" w:rsidRDefault="00FB04CE" w:rsidP="00005B7C">
            <w:pPr>
              <w:pStyle w:val="TableBullet"/>
            </w:pPr>
            <w:r>
              <w:t>Optional</w:t>
            </w:r>
          </w:p>
        </w:tc>
        <w:tc>
          <w:tcPr>
            <w:tcW w:w="3060" w:type="dxa"/>
            <w:tcBorders>
              <w:top w:val="single" w:sz="4" w:space="0" w:color="auto"/>
              <w:bottom w:val="single" w:sz="4" w:space="0" w:color="auto"/>
            </w:tcBorders>
            <w:shd w:val="clear" w:color="auto" w:fill="auto"/>
            <w:tcMar>
              <w:top w:w="108" w:type="dxa"/>
              <w:bottom w:w="108" w:type="dxa"/>
            </w:tcMar>
          </w:tcPr>
          <w:p w14:paraId="76A1A10E" w14:textId="5B1CAE73" w:rsidR="006A7021" w:rsidRPr="008E681E" w:rsidRDefault="00FB04CE" w:rsidP="00096021">
            <w:pPr>
              <w:pStyle w:val="TableBullet"/>
              <w:numPr>
                <w:ilvl w:val="0"/>
                <w:numId w:val="29"/>
              </w:numPr>
              <w:ind w:left="144" w:hanging="144"/>
            </w:pPr>
            <w:r>
              <w:t>Allowed</w:t>
            </w:r>
          </w:p>
        </w:tc>
        <w:tc>
          <w:tcPr>
            <w:tcW w:w="2610" w:type="dxa"/>
            <w:tcBorders>
              <w:top w:val="single" w:sz="4" w:space="0" w:color="auto"/>
              <w:bottom w:val="single" w:sz="4" w:space="0" w:color="auto"/>
              <w:right w:val="single" w:sz="4" w:space="0" w:color="auto"/>
            </w:tcBorders>
          </w:tcPr>
          <w:p w14:paraId="3B4E0597" w14:textId="77777777" w:rsidR="006A7021" w:rsidRPr="008E681E" w:rsidRDefault="006A7021" w:rsidP="001E6091">
            <w:pPr>
              <w:pStyle w:val="TableBullet"/>
              <w:keepNext/>
              <w:tabs>
                <w:tab w:val="clear" w:pos="284"/>
                <w:tab w:val="clear" w:pos="567"/>
                <w:tab w:val="clear" w:pos="851"/>
              </w:tabs>
            </w:pPr>
          </w:p>
        </w:tc>
      </w:tr>
      <w:tr w:rsidR="00F04F66" w:rsidRPr="008E681E" w14:paraId="47851295" w14:textId="77777777" w:rsidTr="39DD25D8">
        <w:trPr>
          <w:trHeight w:val="206"/>
        </w:trPr>
        <w:tc>
          <w:tcPr>
            <w:tcW w:w="450" w:type="dxa"/>
            <w:vMerge/>
            <w:tcMar>
              <w:top w:w="108" w:type="dxa"/>
              <w:bottom w:w="108" w:type="dxa"/>
            </w:tcMar>
            <w:vAlign w:val="center"/>
          </w:tcPr>
          <w:p w14:paraId="38F2659B" w14:textId="77777777" w:rsidR="00F04F66" w:rsidRPr="008E681E" w:rsidRDefault="00F04F66" w:rsidP="001E6091">
            <w:pPr>
              <w:pStyle w:val="TableText"/>
            </w:pPr>
          </w:p>
        </w:tc>
        <w:tc>
          <w:tcPr>
            <w:tcW w:w="2160" w:type="dxa"/>
            <w:gridSpan w:val="2"/>
            <w:tcBorders>
              <w:left w:val="nil"/>
            </w:tcBorders>
            <w:shd w:val="clear" w:color="auto" w:fill="auto"/>
            <w:vAlign w:val="center"/>
          </w:tcPr>
          <w:p w14:paraId="4630C0A7" w14:textId="57EBAB72" w:rsidR="00F04F66" w:rsidRPr="008E681E" w:rsidRDefault="00F04F66" w:rsidP="001E6091">
            <w:pPr>
              <w:pStyle w:val="TableText"/>
            </w:pPr>
            <w:r>
              <w:t xml:space="preserve">Amounts </w:t>
            </w:r>
          </w:p>
        </w:tc>
        <w:tc>
          <w:tcPr>
            <w:tcW w:w="4770" w:type="dxa"/>
            <w:gridSpan w:val="2"/>
          </w:tcPr>
          <w:p w14:paraId="5C15DDD2" w14:textId="77777777" w:rsidR="00F04F66" w:rsidRDefault="00F04F66" w:rsidP="00F04F66">
            <w:pPr>
              <w:pStyle w:val="TableBullet"/>
            </w:pPr>
            <w:r w:rsidRPr="00F04F66">
              <w:rPr>
                <w:b/>
                <w:bCs/>
              </w:rPr>
              <w:t>Subtotal amount</w:t>
            </w:r>
            <w:r>
              <w:t xml:space="preserve"> = Unit Price x Quantity (No tax)</w:t>
            </w:r>
          </w:p>
          <w:p w14:paraId="0BFCE3DC" w14:textId="79D42ED7" w:rsidR="00F04F66" w:rsidRDefault="00F04F66" w:rsidP="00F04F66">
            <w:pPr>
              <w:pStyle w:val="TableBullet"/>
            </w:pPr>
            <w:r w:rsidRPr="00F04F66">
              <w:rPr>
                <w:b/>
                <w:bCs/>
              </w:rPr>
              <w:t>Taxable amount</w:t>
            </w:r>
            <w:r>
              <w:t xml:space="preserve"> = Subtotal amount</w:t>
            </w:r>
          </w:p>
          <w:p w14:paraId="7FBE3786" w14:textId="083F7BD2" w:rsidR="00F04F66" w:rsidRDefault="00F04F66" w:rsidP="00F04F66">
            <w:pPr>
              <w:pStyle w:val="TableBullet"/>
            </w:pPr>
            <w:r w:rsidRPr="00F04F66">
              <w:rPr>
                <w:b/>
                <w:bCs/>
              </w:rPr>
              <w:t>Gross amount</w:t>
            </w:r>
            <w:r>
              <w:t xml:space="preserve"> = Subtotal + Tax</w:t>
            </w:r>
          </w:p>
          <w:p w14:paraId="23E5F0C6" w14:textId="10EDF7B3" w:rsidR="00F04F66" w:rsidRDefault="00F04F66" w:rsidP="00F04F66">
            <w:pPr>
              <w:pStyle w:val="TableBullet"/>
            </w:pPr>
            <w:r w:rsidRPr="00F04F66">
              <w:rPr>
                <w:b/>
                <w:bCs/>
              </w:rPr>
              <w:t>Net amount</w:t>
            </w:r>
            <w:r>
              <w:t xml:space="preserve"> = Gross amount - discount*</w:t>
            </w:r>
          </w:p>
          <w:p w14:paraId="4752AC07" w14:textId="77777777" w:rsidR="00F04F66" w:rsidRDefault="00F04F66" w:rsidP="00F04F66">
            <w:pPr>
              <w:pStyle w:val="TableBullet"/>
            </w:pPr>
            <w:r w:rsidRPr="00F04F66">
              <w:rPr>
                <w:b/>
                <w:bCs/>
              </w:rPr>
              <w:t xml:space="preserve">Due amount </w:t>
            </w:r>
            <w:r>
              <w:t>= Gross amount - adjustments (if any)</w:t>
            </w:r>
          </w:p>
          <w:p w14:paraId="70859444" w14:textId="2CA0CBFB" w:rsidR="00F04F66" w:rsidRPr="008E681E" w:rsidRDefault="00F04F66" w:rsidP="00F04F66">
            <w:pPr>
              <w:pStyle w:val="TableBullet"/>
            </w:pPr>
            <w:r w:rsidRPr="00F04F66">
              <w:rPr>
                <w:color w:val="FF0000"/>
              </w:rPr>
              <w:t xml:space="preserve">*No discount </w:t>
            </w:r>
            <w:r>
              <w:t>=&gt; Net amount = Gross amount</w:t>
            </w:r>
          </w:p>
        </w:tc>
        <w:tc>
          <w:tcPr>
            <w:tcW w:w="2610" w:type="dxa"/>
            <w:tcBorders>
              <w:bottom w:val="single" w:sz="4" w:space="0" w:color="auto"/>
              <w:right w:val="nil"/>
            </w:tcBorders>
          </w:tcPr>
          <w:p w14:paraId="4F95F92D" w14:textId="77777777" w:rsidR="00F04F66" w:rsidRPr="008E681E" w:rsidRDefault="00F04F66" w:rsidP="001E6091">
            <w:pPr>
              <w:pStyle w:val="TableText"/>
            </w:pPr>
          </w:p>
        </w:tc>
      </w:tr>
      <w:tr w:rsidR="00D025E1" w:rsidRPr="008E681E" w14:paraId="5078F375" w14:textId="77777777" w:rsidTr="39DD25D8">
        <w:trPr>
          <w:trHeight w:val="206"/>
        </w:trPr>
        <w:tc>
          <w:tcPr>
            <w:tcW w:w="450" w:type="dxa"/>
            <w:vMerge/>
            <w:tcMar>
              <w:top w:w="108" w:type="dxa"/>
              <w:bottom w:w="108" w:type="dxa"/>
            </w:tcMar>
            <w:vAlign w:val="center"/>
          </w:tcPr>
          <w:p w14:paraId="3AAFA80C" w14:textId="77777777" w:rsidR="00D025E1" w:rsidRPr="008E681E" w:rsidRDefault="00D025E1" w:rsidP="001E6091">
            <w:pPr>
              <w:pStyle w:val="TableText"/>
            </w:pPr>
          </w:p>
        </w:tc>
        <w:tc>
          <w:tcPr>
            <w:tcW w:w="2160" w:type="dxa"/>
            <w:gridSpan w:val="2"/>
            <w:tcBorders>
              <w:left w:val="nil"/>
            </w:tcBorders>
            <w:shd w:val="clear" w:color="auto" w:fill="auto"/>
            <w:vAlign w:val="center"/>
          </w:tcPr>
          <w:p w14:paraId="7FCEABCC" w14:textId="13BCF2DB" w:rsidR="00D025E1" w:rsidRPr="008E681E" w:rsidRDefault="00D025E1" w:rsidP="001E6091">
            <w:pPr>
              <w:pStyle w:val="TableText"/>
            </w:pPr>
            <w:r>
              <w:t>Address IDs</w:t>
            </w:r>
          </w:p>
        </w:tc>
        <w:tc>
          <w:tcPr>
            <w:tcW w:w="4770" w:type="dxa"/>
            <w:gridSpan w:val="2"/>
          </w:tcPr>
          <w:p w14:paraId="73F6BD90" w14:textId="71AE1927" w:rsidR="00642EF4" w:rsidRPr="008E681E" w:rsidRDefault="55339015" w:rsidP="14640CA6">
            <w:pPr>
              <w:pStyle w:val="TableBullet"/>
            </w:pPr>
            <w:r>
              <w:t xml:space="preserve">Please </w:t>
            </w:r>
            <w:r w:rsidRPr="39DD25D8">
              <w:rPr>
                <w:b/>
                <w:bCs/>
              </w:rPr>
              <w:t xml:space="preserve">discuss </w:t>
            </w:r>
            <w:r>
              <w:t xml:space="preserve">with project </w:t>
            </w:r>
            <w:proofErr w:type="gramStart"/>
            <w:r>
              <w:t>parties, if</w:t>
            </w:r>
            <w:proofErr w:type="gramEnd"/>
            <w:r>
              <w:t xml:space="preserve"> a list of addresses/IDs is required for processing. </w:t>
            </w:r>
          </w:p>
        </w:tc>
        <w:tc>
          <w:tcPr>
            <w:tcW w:w="2610" w:type="dxa"/>
            <w:tcBorders>
              <w:bottom w:val="single" w:sz="4" w:space="0" w:color="auto"/>
              <w:right w:val="nil"/>
            </w:tcBorders>
          </w:tcPr>
          <w:p w14:paraId="5BD333D9" w14:textId="77777777" w:rsidR="00D025E1" w:rsidRPr="008E681E" w:rsidRDefault="00D025E1" w:rsidP="001E6091">
            <w:pPr>
              <w:pStyle w:val="TableText"/>
            </w:pPr>
          </w:p>
        </w:tc>
      </w:tr>
      <w:tr w:rsidR="006A7021" w:rsidRPr="008E681E" w14:paraId="2044425B" w14:textId="77777777" w:rsidTr="39DD25D8">
        <w:trPr>
          <w:trHeight w:val="206"/>
        </w:trPr>
        <w:tc>
          <w:tcPr>
            <w:tcW w:w="450" w:type="dxa"/>
            <w:vMerge/>
            <w:tcMar>
              <w:top w:w="108" w:type="dxa"/>
              <w:bottom w:w="108" w:type="dxa"/>
            </w:tcMar>
            <w:vAlign w:val="center"/>
          </w:tcPr>
          <w:p w14:paraId="209893FE" w14:textId="77777777" w:rsidR="006A7021" w:rsidRPr="008E681E" w:rsidRDefault="006A7021" w:rsidP="001E6091">
            <w:pPr>
              <w:pStyle w:val="TableText"/>
            </w:pPr>
          </w:p>
        </w:tc>
        <w:tc>
          <w:tcPr>
            <w:tcW w:w="450" w:type="dxa"/>
            <w:vMerge w:val="restart"/>
            <w:tcBorders>
              <w:left w:val="nil"/>
            </w:tcBorders>
            <w:shd w:val="clear" w:color="auto" w:fill="auto"/>
            <w:textDirection w:val="btLr"/>
            <w:vAlign w:val="center"/>
          </w:tcPr>
          <w:p w14:paraId="2C237BFC" w14:textId="77777777" w:rsidR="006A7021" w:rsidRPr="008E681E" w:rsidRDefault="006A7021" w:rsidP="007E01EE">
            <w:pPr>
              <w:pStyle w:val="TableText"/>
              <w:ind w:left="113" w:right="113"/>
              <w:jc w:val="center"/>
            </w:pPr>
            <w:r w:rsidRPr="008E681E">
              <w:t>Supplier Invoice Processing</w:t>
            </w:r>
          </w:p>
        </w:tc>
        <w:tc>
          <w:tcPr>
            <w:tcW w:w="1710" w:type="dxa"/>
            <w:tcBorders>
              <w:left w:val="nil"/>
            </w:tcBorders>
            <w:shd w:val="clear" w:color="auto" w:fill="auto"/>
            <w:vAlign w:val="center"/>
          </w:tcPr>
          <w:p w14:paraId="18722F06" w14:textId="4976DAB9" w:rsidR="006A7021" w:rsidRPr="008E681E" w:rsidRDefault="006A7021" w:rsidP="001E6091">
            <w:pPr>
              <w:pStyle w:val="TableText"/>
            </w:pPr>
            <w:r w:rsidRPr="008E681E">
              <w:t>Real Time</w:t>
            </w:r>
          </w:p>
        </w:tc>
        <w:tc>
          <w:tcPr>
            <w:tcW w:w="1710" w:type="dxa"/>
          </w:tcPr>
          <w:p w14:paraId="20938FC5" w14:textId="77777777" w:rsidR="006A7021" w:rsidRPr="008E681E" w:rsidRDefault="006A7021" w:rsidP="00AE68CA">
            <w:pPr>
              <w:pStyle w:val="TableBullet"/>
              <w:ind w:left="144"/>
            </w:pPr>
          </w:p>
        </w:tc>
        <w:tc>
          <w:tcPr>
            <w:tcW w:w="3060" w:type="dxa"/>
            <w:shd w:val="clear" w:color="auto" w:fill="auto"/>
            <w:tcMar>
              <w:top w:w="108" w:type="dxa"/>
              <w:bottom w:w="108" w:type="dxa"/>
            </w:tcMar>
          </w:tcPr>
          <w:p w14:paraId="6F82B20C" w14:textId="673CBFB6" w:rsidR="006A7021" w:rsidRPr="008E681E" w:rsidRDefault="006A7021" w:rsidP="00AE68CA">
            <w:pPr>
              <w:pStyle w:val="TableBullet"/>
              <w:ind w:left="144"/>
            </w:pPr>
          </w:p>
        </w:tc>
        <w:tc>
          <w:tcPr>
            <w:tcW w:w="2610" w:type="dxa"/>
            <w:tcBorders>
              <w:bottom w:val="single" w:sz="4" w:space="0" w:color="auto"/>
              <w:right w:val="nil"/>
            </w:tcBorders>
          </w:tcPr>
          <w:p w14:paraId="36922939" w14:textId="77777777" w:rsidR="006A7021" w:rsidRPr="008E681E" w:rsidRDefault="006A7021" w:rsidP="001E6091">
            <w:pPr>
              <w:pStyle w:val="TableText"/>
            </w:pPr>
          </w:p>
        </w:tc>
      </w:tr>
      <w:tr w:rsidR="006A7021" w:rsidRPr="008E681E" w14:paraId="0135F509" w14:textId="77777777" w:rsidTr="39DD25D8">
        <w:trPr>
          <w:trHeight w:val="206"/>
        </w:trPr>
        <w:tc>
          <w:tcPr>
            <w:tcW w:w="450" w:type="dxa"/>
            <w:vMerge/>
            <w:tcMar>
              <w:top w:w="108" w:type="dxa"/>
              <w:bottom w:w="108" w:type="dxa"/>
            </w:tcMar>
            <w:vAlign w:val="center"/>
          </w:tcPr>
          <w:p w14:paraId="27189896" w14:textId="77777777" w:rsidR="006A7021" w:rsidRPr="008E681E" w:rsidRDefault="006A7021" w:rsidP="001E6091">
            <w:pPr>
              <w:pStyle w:val="TableText"/>
            </w:pPr>
          </w:p>
        </w:tc>
        <w:tc>
          <w:tcPr>
            <w:tcW w:w="450" w:type="dxa"/>
            <w:vMerge/>
            <w:vAlign w:val="center"/>
          </w:tcPr>
          <w:p w14:paraId="75A283C9" w14:textId="77777777" w:rsidR="006A7021" w:rsidRPr="008E681E" w:rsidRDefault="006A7021" w:rsidP="001E6091">
            <w:pPr>
              <w:pStyle w:val="TableText"/>
            </w:pPr>
          </w:p>
        </w:tc>
        <w:tc>
          <w:tcPr>
            <w:tcW w:w="1710" w:type="dxa"/>
            <w:tcBorders>
              <w:left w:val="nil"/>
            </w:tcBorders>
            <w:shd w:val="clear" w:color="auto" w:fill="auto"/>
            <w:vAlign w:val="center"/>
          </w:tcPr>
          <w:p w14:paraId="76A6B94A" w14:textId="428C0B4A" w:rsidR="006A7021" w:rsidRPr="008E681E" w:rsidRDefault="006A7021" w:rsidP="001E6091">
            <w:pPr>
              <w:pStyle w:val="TableText"/>
            </w:pPr>
            <w:r w:rsidRPr="008E681E">
              <w:t>Batched</w:t>
            </w:r>
          </w:p>
        </w:tc>
        <w:tc>
          <w:tcPr>
            <w:tcW w:w="1710" w:type="dxa"/>
          </w:tcPr>
          <w:p w14:paraId="5102A7E4" w14:textId="77777777" w:rsidR="006A7021" w:rsidRPr="008E681E" w:rsidRDefault="006A7021" w:rsidP="00AE68CA">
            <w:pPr>
              <w:pStyle w:val="TableBullet"/>
              <w:ind w:left="144"/>
            </w:pPr>
          </w:p>
        </w:tc>
        <w:tc>
          <w:tcPr>
            <w:tcW w:w="3060" w:type="dxa"/>
            <w:shd w:val="clear" w:color="auto" w:fill="auto"/>
            <w:tcMar>
              <w:top w:w="108" w:type="dxa"/>
              <w:bottom w:w="108" w:type="dxa"/>
            </w:tcMar>
          </w:tcPr>
          <w:p w14:paraId="751F5513" w14:textId="5746C50F" w:rsidR="006A7021" w:rsidRPr="008E681E" w:rsidRDefault="006A7021" w:rsidP="00AE68CA">
            <w:pPr>
              <w:pStyle w:val="TableBullet"/>
              <w:ind w:left="144"/>
            </w:pPr>
          </w:p>
        </w:tc>
        <w:tc>
          <w:tcPr>
            <w:tcW w:w="2610" w:type="dxa"/>
            <w:tcBorders>
              <w:bottom w:val="single" w:sz="4" w:space="0" w:color="auto"/>
              <w:right w:val="nil"/>
            </w:tcBorders>
          </w:tcPr>
          <w:p w14:paraId="4B6BCA1F" w14:textId="77777777" w:rsidR="006A7021" w:rsidRPr="008E681E" w:rsidRDefault="006A7021" w:rsidP="001E6091">
            <w:pPr>
              <w:pStyle w:val="TableText"/>
            </w:pPr>
          </w:p>
        </w:tc>
      </w:tr>
      <w:tr w:rsidR="006A7021" w:rsidRPr="008E681E" w14:paraId="5D27EE1C" w14:textId="77777777" w:rsidTr="39DD25D8">
        <w:trPr>
          <w:trHeight w:val="206"/>
        </w:trPr>
        <w:tc>
          <w:tcPr>
            <w:tcW w:w="450" w:type="dxa"/>
            <w:vMerge/>
            <w:tcMar>
              <w:top w:w="108" w:type="dxa"/>
              <w:bottom w:w="108" w:type="dxa"/>
            </w:tcMar>
            <w:vAlign w:val="center"/>
          </w:tcPr>
          <w:p w14:paraId="0DE19735" w14:textId="77777777" w:rsidR="006A7021" w:rsidRPr="008E681E" w:rsidRDefault="006A7021" w:rsidP="001E6091">
            <w:pPr>
              <w:pStyle w:val="TableText"/>
            </w:pPr>
          </w:p>
        </w:tc>
        <w:tc>
          <w:tcPr>
            <w:tcW w:w="450" w:type="dxa"/>
            <w:vMerge/>
            <w:vAlign w:val="center"/>
          </w:tcPr>
          <w:p w14:paraId="22727E15" w14:textId="77777777" w:rsidR="006A7021" w:rsidRPr="008E681E" w:rsidRDefault="006A7021" w:rsidP="001E6091">
            <w:pPr>
              <w:pStyle w:val="TableText"/>
            </w:pPr>
          </w:p>
        </w:tc>
        <w:tc>
          <w:tcPr>
            <w:tcW w:w="1710" w:type="dxa"/>
            <w:tcBorders>
              <w:left w:val="nil"/>
            </w:tcBorders>
            <w:shd w:val="clear" w:color="auto" w:fill="auto"/>
            <w:vAlign w:val="center"/>
          </w:tcPr>
          <w:p w14:paraId="1D5BBD74" w14:textId="47F92822" w:rsidR="006A7021" w:rsidRPr="008E681E" w:rsidRDefault="006A7021" w:rsidP="001E6091">
            <w:pPr>
              <w:pStyle w:val="TableText"/>
            </w:pPr>
            <w:r w:rsidRPr="008E681E">
              <w:t>Scheduled Run Nightly</w:t>
            </w:r>
          </w:p>
        </w:tc>
        <w:tc>
          <w:tcPr>
            <w:tcW w:w="1710" w:type="dxa"/>
          </w:tcPr>
          <w:p w14:paraId="602D0F2C" w14:textId="77777777" w:rsidR="006A7021" w:rsidRPr="008E681E" w:rsidRDefault="006A7021" w:rsidP="00AE68CA">
            <w:pPr>
              <w:pStyle w:val="TableBullet"/>
              <w:ind w:left="144"/>
            </w:pPr>
          </w:p>
        </w:tc>
        <w:tc>
          <w:tcPr>
            <w:tcW w:w="3060" w:type="dxa"/>
            <w:shd w:val="clear" w:color="auto" w:fill="auto"/>
            <w:tcMar>
              <w:top w:w="108" w:type="dxa"/>
              <w:bottom w:w="108" w:type="dxa"/>
            </w:tcMar>
          </w:tcPr>
          <w:p w14:paraId="637FCC1A" w14:textId="69B858A1" w:rsidR="006A7021" w:rsidRPr="008E681E" w:rsidRDefault="006A7021" w:rsidP="00AE68CA">
            <w:pPr>
              <w:pStyle w:val="TableBullet"/>
              <w:ind w:left="144"/>
            </w:pPr>
          </w:p>
        </w:tc>
        <w:tc>
          <w:tcPr>
            <w:tcW w:w="2610" w:type="dxa"/>
            <w:tcBorders>
              <w:bottom w:val="single" w:sz="4" w:space="0" w:color="auto"/>
              <w:right w:val="nil"/>
            </w:tcBorders>
          </w:tcPr>
          <w:p w14:paraId="6A79C92F" w14:textId="77777777" w:rsidR="006A7021" w:rsidRPr="008E681E" w:rsidRDefault="006A7021" w:rsidP="001E6091">
            <w:pPr>
              <w:pStyle w:val="TableText"/>
            </w:pPr>
          </w:p>
        </w:tc>
      </w:tr>
      <w:tr w:rsidR="006A7021" w:rsidRPr="008E681E" w14:paraId="7B9955CC" w14:textId="77777777" w:rsidTr="39DD25D8">
        <w:trPr>
          <w:trHeight w:val="206"/>
        </w:trPr>
        <w:tc>
          <w:tcPr>
            <w:tcW w:w="450" w:type="dxa"/>
            <w:vMerge/>
            <w:tcMar>
              <w:top w:w="108" w:type="dxa"/>
              <w:bottom w:w="108" w:type="dxa"/>
            </w:tcMar>
            <w:vAlign w:val="center"/>
          </w:tcPr>
          <w:p w14:paraId="43017D17" w14:textId="77777777" w:rsidR="006A7021" w:rsidRPr="008E681E" w:rsidRDefault="006A7021" w:rsidP="001E6091">
            <w:pPr>
              <w:pStyle w:val="TableText"/>
            </w:pPr>
          </w:p>
        </w:tc>
        <w:tc>
          <w:tcPr>
            <w:tcW w:w="450" w:type="dxa"/>
            <w:vMerge/>
            <w:vAlign w:val="center"/>
          </w:tcPr>
          <w:p w14:paraId="2B28C2AF" w14:textId="77777777" w:rsidR="006A7021" w:rsidRPr="008E681E" w:rsidRDefault="006A7021" w:rsidP="001E6091">
            <w:pPr>
              <w:pStyle w:val="TableText"/>
            </w:pPr>
          </w:p>
        </w:tc>
        <w:tc>
          <w:tcPr>
            <w:tcW w:w="1710" w:type="dxa"/>
            <w:tcBorders>
              <w:left w:val="nil"/>
            </w:tcBorders>
            <w:shd w:val="clear" w:color="auto" w:fill="auto"/>
            <w:vAlign w:val="center"/>
          </w:tcPr>
          <w:p w14:paraId="55C1798E" w14:textId="58909929" w:rsidR="006A7021" w:rsidRPr="008E681E" w:rsidRDefault="006A7021" w:rsidP="001E6091">
            <w:pPr>
              <w:pStyle w:val="TableText"/>
            </w:pPr>
            <w:r w:rsidRPr="008E681E">
              <w:t>Monthly</w:t>
            </w:r>
          </w:p>
        </w:tc>
        <w:tc>
          <w:tcPr>
            <w:tcW w:w="1710" w:type="dxa"/>
          </w:tcPr>
          <w:p w14:paraId="06E9D658" w14:textId="77777777" w:rsidR="006A7021" w:rsidRPr="008E681E" w:rsidRDefault="006A7021" w:rsidP="00AE68CA">
            <w:pPr>
              <w:pStyle w:val="TableBullet"/>
              <w:ind w:left="144"/>
            </w:pPr>
          </w:p>
        </w:tc>
        <w:tc>
          <w:tcPr>
            <w:tcW w:w="3060" w:type="dxa"/>
            <w:shd w:val="clear" w:color="auto" w:fill="auto"/>
            <w:tcMar>
              <w:top w:w="108" w:type="dxa"/>
              <w:bottom w:w="108" w:type="dxa"/>
            </w:tcMar>
          </w:tcPr>
          <w:p w14:paraId="7A612F73" w14:textId="7560354E" w:rsidR="006A7021" w:rsidRPr="008E681E" w:rsidRDefault="006A7021" w:rsidP="00AE68CA">
            <w:pPr>
              <w:pStyle w:val="TableBullet"/>
              <w:ind w:left="144"/>
            </w:pPr>
          </w:p>
        </w:tc>
        <w:tc>
          <w:tcPr>
            <w:tcW w:w="2610" w:type="dxa"/>
            <w:tcBorders>
              <w:bottom w:val="single" w:sz="4" w:space="0" w:color="auto"/>
              <w:right w:val="nil"/>
            </w:tcBorders>
          </w:tcPr>
          <w:p w14:paraId="78FF7786" w14:textId="77777777" w:rsidR="006A7021" w:rsidRPr="008E681E" w:rsidRDefault="006A7021" w:rsidP="001E6091">
            <w:pPr>
              <w:pStyle w:val="TableText"/>
            </w:pPr>
          </w:p>
        </w:tc>
      </w:tr>
      <w:tr w:rsidR="006A7021" w:rsidRPr="008E681E" w14:paraId="1E4A44AB" w14:textId="77777777" w:rsidTr="39DD25D8">
        <w:trPr>
          <w:trHeight w:val="206"/>
        </w:trPr>
        <w:tc>
          <w:tcPr>
            <w:tcW w:w="450" w:type="dxa"/>
            <w:vMerge/>
            <w:tcMar>
              <w:top w:w="108" w:type="dxa"/>
              <w:bottom w:w="108" w:type="dxa"/>
            </w:tcMar>
            <w:vAlign w:val="center"/>
          </w:tcPr>
          <w:p w14:paraId="579B945E" w14:textId="77777777" w:rsidR="006A7021" w:rsidRPr="008E681E" w:rsidRDefault="006A7021" w:rsidP="001E6091">
            <w:pPr>
              <w:pStyle w:val="TableText"/>
            </w:pPr>
          </w:p>
        </w:tc>
        <w:tc>
          <w:tcPr>
            <w:tcW w:w="450" w:type="dxa"/>
            <w:vMerge/>
            <w:vAlign w:val="center"/>
          </w:tcPr>
          <w:p w14:paraId="0697BFFB" w14:textId="77777777" w:rsidR="006A7021" w:rsidRPr="008E681E" w:rsidRDefault="006A7021" w:rsidP="001E6091">
            <w:pPr>
              <w:pStyle w:val="TableText"/>
            </w:pPr>
          </w:p>
        </w:tc>
        <w:tc>
          <w:tcPr>
            <w:tcW w:w="1710" w:type="dxa"/>
            <w:tcBorders>
              <w:left w:val="nil"/>
            </w:tcBorders>
            <w:shd w:val="clear" w:color="auto" w:fill="auto"/>
            <w:vAlign w:val="center"/>
          </w:tcPr>
          <w:p w14:paraId="06ACADE5" w14:textId="623EDEBA" w:rsidR="006A7021" w:rsidRPr="008E681E" w:rsidRDefault="006A7021" w:rsidP="001E6091">
            <w:pPr>
              <w:pStyle w:val="TableText"/>
            </w:pPr>
            <w:r w:rsidRPr="008E681E">
              <w:t>Next Day</w:t>
            </w:r>
          </w:p>
        </w:tc>
        <w:tc>
          <w:tcPr>
            <w:tcW w:w="1710" w:type="dxa"/>
          </w:tcPr>
          <w:p w14:paraId="65AFA36A" w14:textId="77777777" w:rsidR="006A7021" w:rsidRPr="008E681E" w:rsidRDefault="006A7021" w:rsidP="00AE68CA">
            <w:pPr>
              <w:pStyle w:val="TableBullet"/>
              <w:ind w:left="144"/>
            </w:pPr>
          </w:p>
        </w:tc>
        <w:tc>
          <w:tcPr>
            <w:tcW w:w="3060" w:type="dxa"/>
            <w:shd w:val="clear" w:color="auto" w:fill="auto"/>
            <w:tcMar>
              <w:top w:w="108" w:type="dxa"/>
              <w:bottom w:w="108" w:type="dxa"/>
            </w:tcMar>
          </w:tcPr>
          <w:p w14:paraId="2997D607" w14:textId="1CFB09B2" w:rsidR="006A7021" w:rsidRPr="008E681E" w:rsidRDefault="006A7021" w:rsidP="00AE68CA">
            <w:pPr>
              <w:pStyle w:val="TableBullet"/>
              <w:ind w:left="144"/>
            </w:pPr>
          </w:p>
        </w:tc>
        <w:tc>
          <w:tcPr>
            <w:tcW w:w="2610" w:type="dxa"/>
            <w:tcBorders>
              <w:bottom w:val="single" w:sz="4" w:space="0" w:color="auto"/>
              <w:right w:val="nil"/>
            </w:tcBorders>
          </w:tcPr>
          <w:p w14:paraId="32DB3342" w14:textId="77777777" w:rsidR="006A7021" w:rsidRPr="008E681E" w:rsidRDefault="006A7021" w:rsidP="001E6091">
            <w:pPr>
              <w:pStyle w:val="TableText"/>
            </w:pPr>
          </w:p>
        </w:tc>
      </w:tr>
      <w:tr w:rsidR="006A7021" w:rsidRPr="008E681E" w14:paraId="5F0F23E3" w14:textId="77777777" w:rsidTr="39DD25D8">
        <w:trPr>
          <w:trHeight w:val="206"/>
        </w:trPr>
        <w:tc>
          <w:tcPr>
            <w:tcW w:w="450" w:type="dxa"/>
            <w:vMerge/>
            <w:tcMar>
              <w:top w:w="108" w:type="dxa"/>
              <w:bottom w:w="108" w:type="dxa"/>
            </w:tcMar>
            <w:vAlign w:val="center"/>
          </w:tcPr>
          <w:p w14:paraId="5150E9DE" w14:textId="77777777" w:rsidR="006A7021" w:rsidRPr="008E681E" w:rsidRDefault="006A7021" w:rsidP="001E6091">
            <w:pPr>
              <w:pStyle w:val="TableText"/>
            </w:pPr>
          </w:p>
        </w:tc>
        <w:tc>
          <w:tcPr>
            <w:tcW w:w="450" w:type="dxa"/>
            <w:vMerge/>
            <w:vAlign w:val="center"/>
          </w:tcPr>
          <w:p w14:paraId="2828DCE4" w14:textId="77777777" w:rsidR="006A7021" w:rsidRPr="008E681E" w:rsidRDefault="006A7021" w:rsidP="001E6091">
            <w:pPr>
              <w:pStyle w:val="TableText"/>
            </w:pPr>
          </w:p>
        </w:tc>
        <w:tc>
          <w:tcPr>
            <w:tcW w:w="1710" w:type="dxa"/>
            <w:tcBorders>
              <w:left w:val="nil"/>
            </w:tcBorders>
            <w:shd w:val="clear" w:color="auto" w:fill="auto"/>
            <w:vAlign w:val="center"/>
          </w:tcPr>
          <w:p w14:paraId="42AED83E" w14:textId="48220899" w:rsidR="006A7021" w:rsidRPr="008E681E" w:rsidRDefault="006A7021" w:rsidP="001E6091">
            <w:pPr>
              <w:pStyle w:val="TableText"/>
            </w:pPr>
            <w:r w:rsidRPr="008E681E">
              <w:t>Validation prior to sending to AN</w:t>
            </w:r>
          </w:p>
        </w:tc>
        <w:tc>
          <w:tcPr>
            <w:tcW w:w="1710" w:type="dxa"/>
          </w:tcPr>
          <w:p w14:paraId="4E38439A" w14:textId="77777777" w:rsidR="006A7021" w:rsidRPr="008E681E" w:rsidRDefault="006A7021" w:rsidP="00AE68CA">
            <w:pPr>
              <w:pStyle w:val="TableBullet"/>
              <w:ind w:left="144"/>
            </w:pPr>
          </w:p>
        </w:tc>
        <w:tc>
          <w:tcPr>
            <w:tcW w:w="3060" w:type="dxa"/>
            <w:shd w:val="clear" w:color="auto" w:fill="auto"/>
            <w:tcMar>
              <w:top w:w="108" w:type="dxa"/>
              <w:bottom w:w="108" w:type="dxa"/>
            </w:tcMar>
          </w:tcPr>
          <w:p w14:paraId="48AA8BF4" w14:textId="0C7060A5" w:rsidR="006A7021" w:rsidRPr="008E681E" w:rsidRDefault="006A7021" w:rsidP="00AE68CA">
            <w:pPr>
              <w:pStyle w:val="TableBullet"/>
              <w:ind w:left="144"/>
            </w:pPr>
          </w:p>
        </w:tc>
        <w:tc>
          <w:tcPr>
            <w:tcW w:w="2610" w:type="dxa"/>
            <w:tcBorders>
              <w:bottom w:val="single" w:sz="4" w:space="0" w:color="auto"/>
              <w:right w:val="nil"/>
            </w:tcBorders>
          </w:tcPr>
          <w:p w14:paraId="76095502" w14:textId="77777777" w:rsidR="006A7021" w:rsidRPr="008E681E" w:rsidRDefault="006A7021" w:rsidP="001E6091">
            <w:pPr>
              <w:pStyle w:val="TableText"/>
            </w:pPr>
          </w:p>
        </w:tc>
      </w:tr>
      <w:tr w:rsidR="00FB04CE" w:rsidRPr="008E681E" w14:paraId="199C7936" w14:textId="77777777" w:rsidTr="00445BA3">
        <w:trPr>
          <w:trHeight w:val="206"/>
        </w:trPr>
        <w:tc>
          <w:tcPr>
            <w:tcW w:w="450" w:type="dxa"/>
            <w:vMerge w:val="restart"/>
            <w:tcBorders>
              <w:left w:val="nil"/>
            </w:tcBorders>
            <w:shd w:val="clear" w:color="auto" w:fill="auto"/>
            <w:tcMar>
              <w:top w:w="108" w:type="dxa"/>
              <w:bottom w:w="108" w:type="dxa"/>
            </w:tcMar>
            <w:textDirection w:val="btLr"/>
            <w:vAlign w:val="center"/>
          </w:tcPr>
          <w:p w14:paraId="691899EC" w14:textId="081AB53D" w:rsidR="00FB04CE" w:rsidRPr="008E681E" w:rsidRDefault="00FB04CE" w:rsidP="00FB04CE">
            <w:pPr>
              <w:pStyle w:val="TableText"/>
              <w:ind w:left="115" w:right="115"/>
              <w:jc w:val="center"/>
            </w:pPr>
            <w:r w:rsidRPr="008E681E">
              <w:t>Header</w:t>
            </w:r>
          </w:p>
        </w:tc>
        <w:tc>
          <w:tcPr>
            <w:tcW w:w="2160" w:type="dxa"/>
            <w:gridSpan w:val="2"/>
            <w:tcBorders>
              <w:left w:val="nil"/>
            </w:tcBorders>
            <w:shd w:val="clear" w:color="auto" w:fill="auto"/>
            <w:vAlign w:val="center"/>
          </w:tcPr>
          <w:p w14:paraId="6FD5DC4E" w14:textId="49DB2069" w:rsidR="00FB04CE" w:rsidRPr="008E681E" w:rsidRDefault="00FB04CE" w:rsidP="00FB04CE">
            <w:pPr>
              <w:pStyle w:val="TableText"/>
            </w:pPr>
            <w:r w:rsidRPr="008E681E">
              <w:t>Invoice Number</w:t>
            </w:r>
          </w:p>
        </w:tc>
        <w:tc>
          <w:tcPr>
            <w:tcW w:w="1710" w:type="dxa"/>
            <w:vAlign w:val="center"/>
          </w:tcPr>
          <w:p w14:paraId="2A035AB7" w14:textId="76772798" w:rsidR="00FB04CE" w:rsidRPr="008E681E" w:rsidRDefault="00FB04CE" w:rsidP="00FB04CE">
            <w:pPr>
              <w:pStyle w:val="TableBullet"/>
            </w:pPr>
            <w:r>
              <w:t>Required</w:t>
            </w:r>
          </w:p>
        </w:tc>
        <w:tc>
          <w:tcPr>
            <w:tcW w:w="3060" w:type="dxa"/>
            <w:shd w:val="clear" w:color="auto" w:fill="auto"/>
            <w:tcMar>
              <w:top w:w="108" w:type="dxa"/>
              <w:bottom w:w="108" w:type="dxa"/>
            </w:tcMar>
          </w:tcPr>
          <w:p w14:paraId="5A7D90E0" w14:textId="77777777" w:rsidR="00FB04CE" w:rsidRPr="008E681E" w:rsidRDefault="00FB04CE" w:rsidP="00FB04CE">
            <w:pPr>
              <w:pStyle w:val="TableBullet"/>
              <w:numPr>
                <w:ilvl w:val="0"/>
                <w:numId w:val="7"/>
              </w:numPr>
              <w:ind w:left="144" w:hanging="144"/>
            </w:pPr>
            <w:r>
              <w:t>16 characters max</w:t>
            </w:r>
          </w:p>
          <w:p w14:paraId="7A7199EA" w14:textId="1E2BC256" w:rsidR="00FB04CE" w:rsidRPr="008E681E" w:rsidRDefault="00FB04CE" w:rsidP="00FB04CE">
            <w:pPr>
              <w:pStyle w:val="TableBullet"/>
              <w:numPr>
                <w:ilvl w:val="0"/>
                <w:numId w:val="7"/>
              </w:numPr>
              <w:ind w:left="144" w:hanging="144"/>
            </w:pPr>
            <w:r w:rsidRPr="008E681E">
              <w:t xml:space="preserve"> special characters allowed</w:t>
            </w:r>
          </w:p>
        </w:tc>
        <w:tc>
          <w:tcPr>
            <w:tcW w:w="2610" w:type="dxa"/>
            <w:tcBorders>
              <w:bottom w:val="single" w:sz="4" w:space="0" w:color="auto"/>
              <w:right w:val="nil"/>
            </w:tcBorders>
          </w:tcPr>
          <w:p w14:paraId="07030326" w14:textId="77777777" w:rsidR="00FB04CE" w:rsidRPr="008E681E" w:rsidRDefault="00FB04CE" w:rsidP="00FB04CE">
            <w:pPr>
              <w:pStyle w:val="TableText"/>
            </w:pPr>
          </w:p>
        </w:tc>
      </w:tr>
      <w:tr w:rsidR="00FB04CE" w:rsidRPr="008E681E" w14:paraId="0382273E" w14:textId="77777777" w:rsidTr="00445BA3">
        <w:trPr>
          <w:trHeight w:val="206"/>
        </w:trPr>
        <w:tc>
          <w:tcPr>
            <w:tcW w:w="450" w:type="dxa"/>
            <w:vMerge/>
            <w:tcMar>
              <w:top w:w="108" w:type="dxa"/>
              <w:bottom w:w="108" w:type="dxa"/>
            </w:tcMar>
            <w:vAlign w:val="center"/>
          </w:tcPr>
          <w:p w14:paraId="67EA35AA" w14:textId="07A408AF" w:rsidR="00FB04CE" w:rsidRPr="008E681E" w:rsidRDefault="00FB04CE" w:rsidP="00FB04CE">
            <w:pPr>
              <w:pStyle w:val="TableText"/>
              <w:spacing w:before="240"/>
            </w:pPr>
          </w:p>
        </w:tc>
        <w:tc>
          <w:tcPr>
            <w:tcW w:w="2160" w:type="dxa"/>
            <w:gridSpan w:val="2"/>
            <w:tcBorders>
              <w:left w:val="nil"/>
            </w:tcBorders>
            <w:shd w:val="clear" w:color="auto" w:fill="auto"/>
            <w:vAlign w:val="center"/>
          </w:tcPr>
          <w:p w14:paraId="1F19B75E" w14:textId="7C8C71AB" w:rsidR="00FB04CE" w:rsidRPr="008E681E" w:rsidRDefault="00FB04CE" w:rsidP="00FB04CE">
            <w:pPr>
              <w:pStyle w:val="TableText"/>
            </w:pPr>
            <w:r w:rsidRPr="008E681E">
              <w:t>Invoice Date</w:t>
            </w:r>
          </w:p>
        </w:tc>
        <w:tc>
          <w:tcPr>
            <w:tcW w:w="1710" w:type="dxa"/>
            <w:vAlign w:val="center"/>
          </w:tcPr>
          <w:p w14:paraId="086F2535" w14:textId="32F19EF0" w:rsidR="00FB04CE" w:rsidRPr="008E681E" w:rsidRDefault="00FB04CE" w:rsidP="00FB04CE">
            <w:pPr>
              <w:pStyle w:val="TableBullet"/>
              <w:rPr>
                <w:rFonts w:cstheme="minorHAnsi"/>
                <w:color w:val="000000" w:themeColor="text1"/>
              </w:rPr>
            </w:pPr>
            <w:r>
              <w:rPr>
                <w:rFonts w:cstheme="minorBidi"/>
                <w:color w:val="000000" w:themeColor="text1"/>
              </w:rPr>
              <w:t>Required</w:t>
            </w:r>
          </w:p>
        </w:tc>
        <w:tc>
          <w:tcPr>
            <w:tcW w:w="3060" w:type="dxa"/>
            <w:shd w:val="clear" w:color="auto" w:fill="auto"/>
            <w:tcMar>
              <w:top w:w="108" w:type="dxa"/>
              <w:bottom w:w="108" w:type="dxa"/>
            </w:tcMar>
            <w:vAlign w:val="center"/>
          </w:tcPr>
          <w:p w14:paraId="389C473F" w14:textId="7DAC5EE7" w:rsidR="00FB04CE" w:rsidRPr="008E681E" w:rsidRDefault="00FB04CE" w:rsidP="00FB04CE">
            <w:pPr>
              <w:pStyle w:val="TableBullet"/>
              <w:numPr>
                <w:ilvl w:val="0"/>
                <w:numId w:val="6"/>
              </w:numPr>
              <w:ind w:left="144" w:hanging="144"/>
            </w:pPr>
            <w:r>
              <w:rPr>
                <w:rFonts w:cstheme="minorHAnsi"/>
                <w:color w:val="000000" w:themeColor="text1"/>
              </w:rPr>
              <w:t>Back-dating Allowed</w:t>
            </w:r>
          </w:p>
        </w:tc>
        <w:tc>
          <w:tcPr>
            <w:tcW w:w="2610" w:type="dxa"/>
            <w:tcBorders>
              <w:bottom w:val="single" w:sz="4" w:space="0" w:color="auto"/>
              <w:right w:val="nil"/>
            </w:tcBorders>
          </w:tcPr>
          <w:p w14:paraId="0A2689D3" w14:textId="77777777" w:rsidR="00FB04CE" w:rsidRPr="008E681E" w:rsidRDefault="00FB04CE" w:rsidP="00FB04CE">
            <w:pPr>
              <w:pStyle w:val="TableText"/>
            </w:pPr>
          </w:p>
        </w:tc>
      </w:tr>
      <w:tr w:rsidR="00FB04CE" w:rsidRPr="008E681E" w14:paraId="5D128BCB" w14:textId="77777777" w:rsidTr="39DD25D8">
        <w:trPr>
          <w:trHeight w:val="206"/>
        </w:trPr>
        <w:tc>
          <w:tcPr>
            <w:tcW w:w="450" w:type="dxa"/>
            <w:vMerge/>
            <w:tcMar>
              <w:top w:w="108" w:type="dxa"/>
              <w:bottom w:w="108" w:type="dxa"/>
            </w:tcMar>
            <w:vAlign w:val="center"/>
          </w:tcPr>
          <w:p w14:paraId="71AFBA4F" w14:textId="77DE1D9A" w:rsidR="00FB04CE" w:rsidRPr="008E681E" w:rsidRDefault="00FB04CE" w:rsidP="00FB04CE">
            <w:pPr>
              <w:pStyle w:val="TableText"/>
              <w:spacing w:before="240"/>
            </w:pPr>
          </w:p>
        </w:tc>
        <w:tc>
          <w:tcPr>
            <w:tcW w:w="2160" w:type="dxa"/>
            <w:gridSpan w:val="2"/>
            <w:tcBorders>
              <w:left w:val="nil"/>
            </w:tcBorders>
            <w:shd w:val="clear" w:color="auto" w:fill="auto"/>
            <w:vAlign w:val="center"/>
          </w:tcPr>
          <w:p w14:paraId="7D8B5BDC" w14:textId="1AEFBDA2" w:rsidR="00FB04CE" w:rsidRPr="008E681E" w:rsidRDefault="00FB04CE" w:rsidP="00FB04CE">
            <w:pPr>
              <w:pStyle w:val="TableText"/>
            </w:pPr>
            <w:r w:rsidRPr="008E681E">
              <w:t>Bill To</w:t>
            </w:r>
          </w:p>
        </w:tc>
        <w:tc>
          <w:tcPr>
            <w:tcW w:w="1710" w:type="dxa"/>
          </w:tcPr>
          <w:p w14:paraId="56FCDA22" w14:textId="7A4ABBD3" w:rsidR="00FB04CE" w:rsidRPr="008E681E" w:rsidRDefault="00FB04CE" w:rsidP="00FB04CE">
            <w:pPr>
              <w:pStyle w:val="TableBullet"/>
            </w:pPr>
            <w:r>
              <w:t>Required</w:t>
            </w:r>
          </w:p>
        </w:tc>
        <w:tc>
          <w:tcPr>
            <w:tcW w:w="3060" w:type="dxa"/>
            <w:shd w:val="clear" w:color="auto" w:fill="auto"/>
            <w:tcMar>
              <w:top w:w="108" w:type="dxa"/>
              <w:bottom w:w="108" w:type="dxa"/>
            </w:tcMar>
          </w:tcPr>
          <w:p w14:paraId="2EAA8698" w14:textId="50A11026" w:rsidR="00FB04CE" w:rsidRPr="008E681E" w:rsidRDefault="00FB04CE" w:rsidP="00FB04CE">
            <w:pPr>
              <w:pStyle w:val="TableBullet"/>
              <w:numPr>
                <w:ilvl w:val="0"/>
                <w:numId w:val="6"/>
              </w:numPr>
              <w:ind w:left="144" w:hanging="144"/>
            </w:pPr>
            <w:r>
              <w:t xml:space="preserve">Address ID required </w:t>
            </w:r>
          </w:p>
        </w:tc>
        <w:tc>
          <w:tcPr>
            <w:tcW w:w="2610" w:type="dxa"/>
            <w:tcBorders>
              <w:bottom w:val="single" w:sz="4" w:space="0" w:color="auto"/>
              <w:right w:val="nil"/>
            </w:tcBorders>
          </w:tcPr>
          <w:p w14:paraId="6E9B7634" w14:textId="77777777" w:rsidR="00FB04CE" w:rsidRPr="008E681E" w:rsidRDefault="00FB04CE" w:rsidP="00FB04CE">
            <w:pPr>
              <w:pStyle w:val="TableText"/>
            </w:pPr>
          </w:p>
        </w:tc>
      </w:tr>
      <w:tr w:rsidR="00FB04CE" w:rsidRPr="008E681E" w14:paraId="1ECDC9B5" w14:textId="77777777" w:rsidTr="39DD25D8">
        <w:trPr>
          <w:trHeight w:val="206"/>
        </w:trPr>
        <w:tc>
          <w:tcPr>
            <w:tcW w:w="450" w:type="dxa"/>
            <w:vMerge/>
            <w:tcMar>
              <w:top w:w="108" w:type="dxa"/>
              <w:bottom w:w="108" w:type="dxa"/>
            </w:tcMar>
            <w:vAlign w:val="center"/>
          </w:tcPr>
          <w:p w14:paraId="35D33093" w14:textId="77777777" w:rsidR="00FB04CE" w:rsidRPr="008E681E" w:rsidRDefault="00FB04CE" w:rsidP="00FB04CE">
            <w:pPr>
              <w:pStyle w:val="TableText"/>
              <w:spacing w:before="240"/>
            </w:pPr>
          </w:p>
        </w:tc>
        <w:tc>
          <w:tcPr>
            <w:tcW w:w="2160" w:type="dxa"/>
            <w:gridSpan w:val="2"/>
            <w:tcBorders>
              <w:left w:val="nil"/>
            </w:tcBorders>
            <w:shd w:val="clear" w:color="auto" w:fill="auto"/>
            <w:vAlign w:val="center"/>
          </w:tcPr>
          <w:p w14:paraId="01FB5A29" w14:textId="5933F5D4" w:rsidR="00FB04CE" w:rsidRPr="008E681E" w:rsidRDefault="00FB04CE" w:rsidP="00FB04CE">
            <w:pPr>
              <w:pStyle w:val="TableText"/>
            </w:pPr>
            <w:r w:rsidRPr="008E681E">
              <w:t>Remit To</w:t>
            </w:r>
          </w:p>
        </w:tc>
        <w:tc>
          <w:tcPr>
            <w:tcW w:w="1710" w:type="dxa"/>
          </w:tcPr>
          <w:p w14:paraId="1492AD35" w14:textId="396AA061" w:rsidR="00FB04CE" w:rsidRPr="008E681E" w:rsidRDefault="00FB04CE" w:rsidP="00FB04CE">
            <w:pPr>
              <w:pStyle w:val="TableBullet"/>
            </w:pPr>
            <w:r>
              <w:t>Required</w:t>
            </w:r>
          </w:p>
        </w:tc>
        <w:tc>
          <w:tcPr>
            <w:tcW w:w="3060" w:type="dxa"/>
            <w:shd w:val="clear" w:color="auto" w:fill="auto"/>
            <w:tcMar>
              <w:top w:w="108" w:type="dxa"/>
              <w:bottom w:w="108" w:type="dxa"/>
            </w:tcMar>
          </w:tcPr>
          <w:p w14:paraId="22BE99CF" w14:textId="31E2A40F" w:rsidR="00FB04CE" w:rsidRPr="008E681E" w:rsidRDefault="00FB04CE" w:rsidP="00FB04CE">
            <w:pPr>
              <w:pStyle w:val="TableBullet"/>
              <w:numPr>
                <w:ilvl w:val="0"/>
                <w:numId w:val="6"/>
              </w:numPr>
              <w:ind w:left="144" w:hanging="144"/>
            </w:pPr>
            <w:r>
              <w:t>Address ID required</w:t>
            </w:r>
          </w:p>
        </w:tc>
        <w:tc>
          <w:tcPr>
            <w:tcW w:w="2610" w:type="dxa"/>
            <w:tcBorders>
              <w:bottom w:val="single" w:sz="4" w:space="0" w:color="auto"/>
              <w:right w:val="nil"/>
            </w:tcBorders>
          </w:tcPr>
          <w:p w14:paraId="0B282987" w14:textId="77777777" w:rsidR="00FB04CE" w:rsidRPr="008E681E" w:rsidRDefault="00FB04CE" w:rsidP="00FB04CE">
            <w:pPr>
              <w:pStyle w:val="TableText"/>
            </w:pPr>
          </w:p>
        </w:tc>
      </w:tr>
      <w:tr w:rsidR="00FB04CE" w:rsidRPr="008E681E" w14:paraId="4D0C14C5" w14:textId="77777777" w:rsidTr="39DD25D8">
        <w:trPr>
          <w:trHeight w:val="206"/>
        </w:trPr>
        <w:tc>
          <w:tcPr>
            <w:tcW w:w="450" w:type="dxa"/>
            <w:vMerge/>
            <w:tcMar>
              <w:top w:w="108" w:type="dxa"/>
              <w:bottom w:w="108" w:type="dxa"/>
            </w:tcMar>
            <w:vAlign w:val="center"/>
          </w:tcPr>
          <w:p w14:paraId="03AC0F20" w14:textId="77777777" w:rsidR="00FB04CE" w:rsidRPr="008E681E" w:rsidRDefault="00FB04CE" w:rsidP="00FB04CE">
            <w:pPr>
              <w:pStyle w:val="TableText"/>
              <w:spacing w:before="240"/>
            </w:pPr>
          </w:p>
        </w:tc>
        <w:tc>
          <w:tcPr>
            <w:tcW w:w="2160" w:type="dxa"/>
            <w:gridSpan w:val="2"/>
            <w:tcBorders>
              <w:left w:val="nil"/>
            </w:tcBorders>
            <w:shd w:val="clear" w:color="auto" w:fill="auto"/>
            <w:vAlign w:val="center"/>
          </w:tcPr>
          <w:p w14:paraId="7ACD0115" w14:textId="05F7D114" w:rsidR="00FB04CE" w:rsidRPr="008E681E" w:rsidRDefault="00FB04CE" w:rsidP="00FB04CE">
            <w:pPr>
              <w:pStyle w:val="TableText"/>
            </w:pPr>
            <w:r w:rsidRPr="008E681E">
              <w:t>Sold To</w:t>
            </w:r>
          </w:p>
        </w:tc>
        <w:tc>
          <w:tcPr>
            <w:tcW w:w="1710" w:type="dxa"/>
          </w:tcPr>
          <w:p w14:paraId="792D70BA" w14:textId="0F1C9B19" w:rsidR="00FB04CE" w:rsidRPr="008E681E" w:rsidRDefault="00FB04CE" w:rsidP="00FB04CE">
            <w:pPr>
              <w:pStyle w:val="TableBullet"/>
            </w:pPr>
            <w:r>
              <w:t>Required</w:t>
            </w:r>
          </w:p>
        </w:tc>
        <w:tc>
          <w:tcPr>
            <w:tcW w:w="3060" w:type="dxa"/>
            <w:shd w:val="clear" w:color="auto" w:fill="auto"/>
            <w:tcMar>
              <w:top w:w="108" w:type="dxa"/>
              <w:bottom w:w="108" w:type="dxa"/>
            </w:tcMar>
          </w:tcPr>
          <w:p w14:paraId="25AF8741" w14:textId="04F199D6" w:rsidR="00FB04CE" w:rsidRPr="008E681E" w:rsidRDefault="00FB04CE" w:rsidP="00FB04CE">
            <w:pPr>
              <w:pStyle w:val="TableBullet"/>
              <w:numPr>
                <w:ilvl w:val="0"/>
                <w:numId w:val="6"/>
              </w:numPr>
              <w:ind w:left="144" w:hanging="144"/>
            </w:pPr>
            <w:proofErr w:type="gramStart"/>
            <w:r w:rsidRPr="008E681E">
              <w:t>Address  ID</w:t>
            </w:r>
            <w:proofErr w:type="gramEnd"/>
            <w:r>
              <w:t xml:space="preserve"> required</w:t>
            </w:r>
          </w:p>
        </w:tc>
        <w:tc>
          <w:tcPr>
            <w:tcW w:w="2610" w:type="dxa"/>
            <w:tcBorders>
              <w:bottom w:val="single" w:sz="4" w:space="0" w:color="auto"/>
              <w:right w:val="nil"/>
            </w:tcBorders>
          </w:tcPr>
          <w:p w14:paraId="21838182" w14:textId="77777777" w:rsidR="00FB04CE" w:rsidRPr="008E681E" w:rsidRDefault="00FB04CE" w:rsidP="00FB04CE">
            <w:pPr>
              <w:pStyle w:val="TableText"/>
            </w:pPr>
          </w:p>
        </w:tc>
      </w:tr>
      <w:tr w:rsidR="00FB04CE" w:rsidRPr="008E681E" w14:paraId="08405C06" w14:textId="77777777" w:rsidTr="39DD25D8">
        <w:trPr>
          <w:trHeight w:val="206"/>
        </w:trPr>
        <w:tc>
          <w:tcPr>
            <w:tcW w:w="450" w:type="dxa"/>
            <w:vMerge/>
            <w:tcMar>
              <w:top w:w="108" w:type="dxa"/>
              <w:bottom w:w="108" w:type="dxa"/>
            </w:tcMar>
            <w:vAlign w:val="center"/>
          </w:tcPr>
          <w:p w14:paraId="69AA1379" w14:textId="77777777" w:rsidR="00FB04CE" w:rsidRPr="008E681E" w:rsidRDefault="00FB04CE" w:rsidP="00FB04CE">
            <w:pPr>
              <w:pStyle w:val="TableText"/>
            </w:pPr>
          </w:p>
        </w:tc>
        <w:tc>
          <w:tcPr>
            <w:tcW w:w="2160" w:type="dxa"/>
            <w:gridSpan w:val="2"/>
            <w:tcBorders>
              <w:left w:val="nil"/>
            </w:tcBorders>
            <w:shd w:val="clear" w:color="auto" w:fill="auto"/>
            <w:vAlign w:val="center"/>
          </w:tcPr>
          <w:p w14:paraId="3CB9FD52" w14:textId="06C401F1" w:rsidR="00FB04CE" w:rsidRPr="008E681E" w:rsidRDefault="00FB04CE" w:rsidP="00FB04CE">
            <w:pPr>
              <w:pStyle w:val="TableText"/>
            </w:pPr>
            <w:r w:rsidRPr="008E681E">
              <w:t>From</w:t>
            </w:r>
          </w:p>
        </w:tc>
        <w:tc>
          <w:tcPr>
            <w:tcW w:w="1710" w:type="dxa"/>
          </w:tcPr>
          <w:p w14:paraId="46381000" w14:textId="288B2BB5" w:rsidR="00FB04CE" w:rsidRPr="008E681E" w:rsidRDefault="00FB04CE" w:rsidP="00FB04CE">
            <w:pPr>
              <w:pStyle w:val="TableBullet"/>
            </w:pPr>
            <w:r>
              <w:t>Required</w:t>
            </w:r>
          </w:p>
        </w:tc>
        <w:tc>
          <w:tcPr>
            <w:tcW w:w="3060" w:type="dxa"/>
            <w:shd w:val="clear" w:color="auto" w:fill="auto"/>
            <w:tcMar>
              <w:top w:w="108" w:type="dxa"/>
              <w:bottom w:w="108" w:type="dxa"/>
            </w:tcMar>
            <w:vAlign w:val="center"/>
          </w:tcPr>
          <w:p w14:paraId="6FCAA856" w14:textId="0BC908C3" w:rsidR="00FB04CE" w:rsidRPr="008E681E" w:rsidRDefault="00FB04CE" w:rsidP="00FB04CE">
            <w:pPr>
              <w:pStyle w:val="TableBullet"/>
              <w:numPr>
                <w:ilvl w:val="0"/>
                <w:numId w:val="7"/>
              </w:numPr>
              <w:ind w:left="144" w:hanging="144"/>
            </w:pPr>
            <w:proofErr w:type="gramStart"/>
            <w:r w:rsidRPr="008E681E">
              <w:t>Address  ID</w:t>
            </w:r>
            <w:proofErr w:type="gramEnd"/>
            <w:r>
              <w:t xml:space="preserve"> required</w:t>
            </w:r>
          </w:p>
        </w:tc>
        <w:tc>
          <w:tcPr>
            <w:tcW w:w="2610" w:type="dxa"/>
            <w:tcBorders>
              <w:bottom w:val="single" w:sz="4" w:space="0" w:color="auto"/>
              <w:right w:val="nil"/>
            </w:tcBorders>
          </w:tcPr>
          <w:p w14:paraId="4CA8F15D" w14:textId="77777777" w:rsidR="00FB04CE" w:rsidRPr="008E681E" w:rsidRDefault="00FB04CE" w:rsidP="00FB04CE">
            <w:pPr>
              <w:pStyle w:val="TableText"/>
            </w:pPr>
          </w:p>
        </w:tc>
      </w:tr>
      <w:tr w:rsidR="00FB04CE" w:rsidRPr="008E681E" w14:paraId="5598FAA0" w14:textId="77777777" w:rsidTr="39DD25D8">
        <w:trPr>
          <w:trHeight w:val="206"/>
        </w:trPr>
        <w:tc>
          <w:tcPr>
            <w:tcW w:w="450" w:type="dxa"/>
            <w:vMerge/>
            <w:tcMar>
              <w:top w:w="108" w:type="dxa"/>
              <w:bottom w:w="108" w:type="dxa"/>
            </w:tcMar>
            <w:vAlign w:val="center"/>
          </w:tcPr>
          <w:p w14:paraId="192F8781" w14:textId="77777777" w:rsidR="00FB04CE" w:rsidRPr="008E681E" w:rsidRDefault="00FB04CE" w:rsidP="00FB04CE">
            <w:pPr>
              <w:pStyle w:val="TableText"/>
            </w:pPr>
          </w:p>
        </w:tc>
        <w:tc>
          <w:tcPr>
            <w:tcW w:w="2160" w:type="dxa"/>
            <w:gridSpan w:val="2"/>
            <w:tcBorders>
              <w:left w:val="nil"/>
            </w:tcBorders>
            <w:shd w:val="clear" w:color="auto" w:fill="auto"/>
            <w:vAlign w:val="center"/>
          </w:tcPr>
          <w:p w14:paraId="4F6E2CE4" w14:textId="58655EB7" w:rsidR="00FB04CE" w:rsidRPr="008E681E" w:rsidRDefault="00FB04CE" w:rsidP="00FB04CE">
            <w:pPr>
              <w:pStyle w:val="TableText"/>
            </w:pPr>
            <w:r w:rsidRPr="008E681E">
              <w:t>Ship From</w:t>
            </w:r>
          </w:p>
        </w:tc>
        <w:tc>
          <w:tcPr>
            <w:tcW w:w="1710" w:type="dxa"/>
          </w:tcPr>
          <w:p w14:paraId="50BCF62D" w14:textId="43EF6F2B" w:rsidR="00FB04CE" w:rsidRPr="008E681E" w:rsidRDefault="00FB04CE" w:rsidP="00FB04CE">
            <w:pPr>
              <w:pStyle w:val="TableBullet"/>
            </w:pPr>
            <w:r>
              <w:t>Required</w:t>
            </w:r>
          </w:p>
        </w:tc>
        <w:tc>
          <w:tcPr>
            <w:tcW w:w="3060" w:type="dxa"/>
            <w:shd w:val="clear" w:color="auto" w:fill="auto"/>
            <w:tcMar>
              <w:top w:w="108" w:type="dxa"/>
              <w:bottom w:w="108" w:type="dxa"/>
            </w:tcMar>
            <w:vAlign w:val="center"/>
          </w:tcPr>
          <w:p w14:paraId="7C3D03E5" w14:textId="396ADB1A" w:rsidR="00FB04CE" w:rsidRPr="008E681E" w:rsidRDefault="00FB04CE" w:rsidP="00FB04CE">
            <w:pPr>
              <w:pStyle w:val="TableBullet"/>
              <w:numPr>
                <w:ilvl w:val="0"/>
                <w:numId w:val="7"/>
              </w:numPr>
              <w:ind w:left="144" w:hanging="144"/>
            </w:pPr>
            <w:proofErr w:type="gramStart"/>
            <w:r w:rsidRPr="008E681E">
              <w:t>Address  ID</w:t>
            </w:r>
            <w:proofErr w:type="gramEnd"/>
            <w:r>
              <w:t xml:space="preserve"> required</w:t>
            </w:r>
          </w:p>
        </w:tc>
        <w:tc>
          <w:tcPr>
            <w:tcW w:w="2610" w:type="dxa"/>
            <w:tcBorders>
              <w:bottom w:val="single" w:sz="4" w:space="0" w:color="auto"/>
              <w:right w:val="nil"/>
            </w:tcBorders>
          </w:tcPr>
          <w:p w14:paraId="4BCB6971" w14:textId="77777777" w:rsidR="00FB04CE" w:rsidRPr="008E681E" w:rsidRDefault="00FB04CE" w:rsidP="00FB04CE">
            <w:pPr>
              <w:pStyle w:val="TableText"/>
            </w:pPr>
          </w:p>
        </w:tc>
      </w:tr>
      <w:tr w:rsidR="00FB04CE" w:rsidRPr="008E681E" w14:paraId="614027C9" w14:textId="77777777" w:rsidTr="39DD25D8">
        <w:trPr>
          <w:trHeight w:val="206"/>
        </w:trPr>
        <w:tc>
          <w:tcPr>
            <w:tcW w:w="450" w:type="dxa"/>
            <w:vMerge/>
            <w:tcMar>
              <w:top w:w="108" w:type="dxa"/>
              <w:bottom w:w="108" w:type="dxa"/>
            </w:tcMar>
            <w:vAlign w:val="center"/>
          </w:tcPr>
          <w:p w14:paraId="2B89E1F5" w14:textId="77777777" w:rsidR="00FB04CE" w:rsidRPr="008E681E" w:rsidRDefault="00FB04CE" w:rsidP="00FB04CE">
            <w:pPr>
              <w:pStyle w:val="TableText"/>
            </w:pPr>
          </w:p>
        </w:tc>
        <w:tc>
          <w:tcPr>
            <w:tcW w:w="2160" w:type="dxa"/>
            <w:gridSpan w:val="2"/>
            <w:tcBorders>
              <w:left w:val="nil"/>
            </w:tcBorders>
            <w:shd w:val="clear" w:color="auto" w:fill="auto"/>
            <w:vAlign w:val="center"/>
          </w:tcPr>
          <w:p w14:paraId="63AE4D77" w14:textId="4A80B3AA" w:rsidR="00FB04CE" w:rsidRPr="008E681E" w:rsidRDefault="00FB04CE" w:rsidP="00FB04CE">
            <w:pPr>
              <w:pStyle w:val="TableText"/>
            </w:pPr>
            <w:r w:rsidRPr="008E681E">
              <w:t>Ship To</w:t>
            </w:r>
          </w:p>
        </w:tc>
        <w:tc>
          <w:tcPr>
            <w:tcW w:w="1710" w:type="dxa"/>
          </w:tcPr>
          <w:p w14:paraId="5484D419" w14:textId="4679635D" w:rsidR="00FB04CE" w:rsidRPr="008E681E" w:rsidRDefault="00FB04CE" w:rsidP="00FB04CE">
            <w:pPr>
              <w:pStyle w:val="TableBullet"/>
            </w:pPr>
            <w:r>
              <w:t>Required</w:t>
            </w:r>
          </w:p>
        </w:tc>
        <w:tc>
          <w:tcPr>
            <w:tcW w:w="3060" w:type="dxa"/>
            <w:shd w:val="clear" w:color="auto" w:fill="auto"/>
            <w:tcMar>
              <w:top w:w="108" w:type="dxa"/>
              <w:bottom w:w="108" w:type="dxa"/>
            </w:tcMar>
            <w:vAlign w:val="center"/>
          </w:tcPr>
          <w:p w14:paraId="2DEFEFCE" w14:textId="3E550936" w:rsidR="00FB04CE" w:rsidRPr="008E681E" w:rsidRDefault="00FB04CE" w:rsidP="00FB04CE">
            <w:pPr>
              <w:pStyle w:val="TableBullet"/>
              <w:numPr>
                <w:ilvl w:val="0"/>
                <w:numId w:val="7"/>
              </w:numPr>
              <w:ind w:left="144" w:hanging="144"/>
            </w:pPr>
            <w:proofErr w:type="gramStart"/>
            <w:r w:rsidRPr="008E681E">
              <w:t>Address  ID</w:t>
            </w:r>
            <w:proofErr w:type="gramEnd"/>
            <w:r>
              <w:t xml:space="preserve"> required</w:t>
            </w:r>
          </w:p>
        </w:tc>
        <w:tc>
          <w:tcPr>
            <w:tcW w:w="2610" w:type="dxa"/>
            <w:tcBorders>
              <w:bottom w:val="single" w:sz="4" w:space="0" w:color="auto"/>
              <w:right w:val="nil"/>
            </w:tcBorders>
          </w:tcPr>
          <w:p w14:paraId="1F2ECB76" w14:textId="77777777" w:rsidR="00FB04CE" w:rsidRPr="008E681E" w:rsidRDefault="00FB04CE" w:rsidP="00FB04CE">
            <w:pPr>
              <w:pStyle w:val="TableText"/>
            </w:pPr>
          </w:p>
        </w:tc>
      </w:tr>
      <w:tr w:rsidR="00FB04CE" w:rsidRPr="008E681E" w14:paraId="2C9DAC41" w14:textId="77777777" w:rsidTr="39DD25D8">
        <w:trPr>
          <w:trHeight w:val="206"/>
        </w:trPr>
        <w:tc>
          <w:tcPr>
            <w:tcW w:w="450" w:type="dxa"/>
            <w:vMerge/>
            <w:tcMar>
              <w:top w:w="108" w:type="dxa"/>
              <w:bottom w:w="108" w:type="dxa"/>
            </w:tcMar>
            <w:vAlign w:val="center"/>
          </w:tcPr>
          <w:p w14:paraId="65ADE24E" w14:textId="77777777" w:rsidR="00FB04CE" w:rsidRPr="008E681E" w:rsidRDefault="00FB04CE" w:rsidP="00FB04CE">
            <w:pPr>
              <w:pStyle w:val="TableText"/>
            </w:pPr>
          </w:p>
        </w:tc>
        <w:tc>
          <w:tcPr>
            <w:tcW w:w="2160" w:type="dxa"/>
            <w:gridSpan w:val="2"/>
            <w:tcBorders>
              <w:left w:val="nil"/>
            </w:tcBorders>
            <w:shd w:val="clear" w:color="auto" w:fill="auto"/>
            <w:vAlign w:val="center"/>
          </w:tcPr>
          <w:p w14:paraId="5ACFAEBD" w14:textId="7BFD42C7" w:rsidR="00FB04CE" w:rsidRPr="008E681E" w:rsidRDefault="00FB04CE" w:rsidP="00FB04CE">
            <w:pPr>
              <w:pStyle w:val="TableText"/>
            </w:pPr>
            <w:r w:rsidRPr="008E681E">
              <w:t>From</w:t>
            </w:r>
          </w:p>
        </w:tc>
        <w:tc>
          <w:tcPr>
            <w:tcW w:w="1710" w:type="dxa"/>
          </w:tcPr>
          <w:p w14:paraId="345695DE" w14:textId="3DF7C4B4" w:rsidR="00FB04CE" w:rsidRPr="008E681E" w:rsidRDefault="00FB04CE" w:rsidP="00FB04CE">
            <w:pPr>
              <w:pStyle w:val="TableBullet"/>
            </w:pPr>
            <w:r>
              <w:t>Required</w:t>
            </w:r>
          </w:p>
        </w:tc>
        <w:tc>
          <w:tcPr>
            <w:tcW w:w="3060" w:type="dxa"/>
            <w:shd w:val="clear" w:color="auto" w:fill="auto"/>
            <w:tcMar>
              <w:top w:w="108" w:type="dxa"/>
              <w:bottom w:w="108" w:type="dxa"/>
            </w:tcMar>
            <w:vAlign w:val="center"/>
          </w:tcPr>
          <w:p w14:paraId="6C6F71C8" w14:textId="3086BAD5" w:rsidR="00FB04CE" w:rsidRPr="008E681E" w:rsidRDefault="00FB04CE" w:rsidP="00FB04CE">
            <w:pPr>
              <w:pStyle w:val="TableBullet"/>
              <w:numPr>
                <w:ilvl w:val="0"/>
                <w:numId w:val="7"/>
              </w:numPr>
              <w:ind w:left="144" w:hanging="144"/>
            </w:pPr>
            <w:proofErr w:type="gramStart"/>
            <w:r w:rsidRPr="008E681E">
              <w:t>Address  ID</w:t>
            </w:r>
            <w:proofErr w:type="gramEnd"/>
            <w:r>
              <w:t xml:space="preserve"> required</w:t>
            </w:r>
          </w:p>
        </w:tc>
        <w:tc>
          <w:tcPr>
            <w:tcW w:w="2610" w:type="dxa"/>
            <w:tcBorders>
              <w:bottom w:val="single" w:sz="4" w:space="0" w:color="auto"/>
              <w:right w:val="nil"/>
            </w:tcBorders>
          </w:tcPr>
          <w:p w14:paraId="49A3D135" w14:textId="77777777" w:rsidR="00FB04CE" w:rsidRPr="008E681E" w:rsidRDefault="00FB04CE" w:rsidP="00FB04CE">
            <w:pPr>
              <w:pStyle w:val="TableText"/>
            </w:pPr>
          </w:p>
        </w:tc>
      </w:tr>
      <w:tr w:rsidR="00FB04CE" w:rsidRPr="008E681E" w14:paraId="1FA30CB8" w14:textId="77777777" w:rsidTr="39DD25D8">
        <w:trPr>
          <w:trHeight w:val="206"/>
        </w:trPr>
        <w:tc>
          <w:tcPr>
            <w:tcW w:w="450" w:type="dxa"/>
            <w:vMerge/>
            <w:tcMar>
              <w:top w:w="108" w:type="dxa"/>
              <w:bottom w:w="108" w:type="dxa"/>
            </w:tcMar>
            <w:vAlign w:val="center"/>
          </w:tcPr>
          <w:p w14:paraId="0FD9AF9E" w14:textId="77777777" w:rsidR="00FB04CE" w:rsidRPr="008E681E" w:rsidRDefault="00FB04CE" w:rsidP="00FB04CE">
            <w:pPr>
              <w:pStyle w:val="TableText"/>
            </w:pPr>
          </w:p>
        </w:tc>
        <w:tc>
          <w:tcPr>
            <w:tcW w:w="450" w:type="dxa"/>
            <w:vMerge w:val="restart"/>
            <w:tcBorders>
              <w:left w:val="nil"/>
            </w:tcBorders>
            <w:shd w:val="clear" w:color="auto" w:fill="auto"/>
            <w:textDirection w:val="btLr"/>
            <w:vAlign w:val="center"/>
          </w:tcPr>
          <w:p w14:paraId="15477D91" w14:textId="5360B17B" w:rsidR="00FB04CE" w:rsidRPr="008E681E" w:rsidRDefault="00FB04CE" w:rsidP="00FB04CE">
            <w:pPr>
              <w:pStyle w:val="TableText"/>
              <w:ind w:left="113" w:right="113"/>
              <w:jc w:val="center"/>
            </w:pPr>
            <w:r w:rsidRPr="008E681E">
              <w:t>Strict Validation</w:t>
            </w:r>
          </w:p>
        </w:tc>
        <w:tc>
          <w:tcPr>
            <w:tcW w:w="1710" w:type="dxa"/>
            <w:tcBorders>
              <w:left w:val="nil"/>
            </w:tcBorders>
            <w:shd w:val="clear" w:color="auto" w:fill="auto"/>
            <w:vAlign w:val="center"/>
          </w:tcPr>
          <w:p w14:paraId="2D32F945" w14:textId="370CB4D5" w:rsidR="00FB04CE" w:rsidRPr="008E681E" w:rsidRDefault="00FB04CE" w:rsidP="00FB04CE">
            <w:pPr>
              <w:pStyle w:val="TableText"/>
            </w:pPr>
            <w:r w:rsidRPr="008E681E">
              <w:t>Name</w:t>
            </w:r>
          </w:p>
        </w:tc>
        <w:tc>
          <w:tcPr>
            <w:tcW w:w="1710" w:type="dxa"/>
          </w:tcPr>
          <w:p w14:paraId="13EB5230" w14:textId="7D8224B8" w:rsidR="00FB04CE" w:rsidRPr="008E681E" w:rsidRDefault="00FB04CE" w:rsidP="00FB04CE">
            <w:pPr>
              <w:pStyle w:val="TableBullet"/>
            </w:pPr>
            <w:r w:rsidRPr="008E681E">
              <w:t>Required</w:t>
            </w:r>
          </w:p>
        </w:tc>
        <w:tc>
          <w:tcPr>
            <w:tcW w:w="3060" w:type="dxa"/>
            <w:shd w:val="clear" w:color="auto" w:fill="auto"/>
            <w:tcMar>
              <w:top w:w="108" w:type="dxa"/>
              <w:bottom w:w="108" w:type="dxa"/>
            </w:tcMar>
            <w:vAlign w:val="center"/>
          </w:tcPr>
          <w:p w14:paraId="1791A0BD" w14:textId="04C7A2C7" w:rsidR="00FB04CE" w:rsidRPr="008E681E" w:rsidRDefault="00FB04CE" w:rsidP="00FB04CE">
            <w:pPr>
              <w:pStyle w:val="TableBullet"/>
            </w:pPr>
            <w:r>
              <w:t xml:space="preserve">System will </w:t>
            </w:r>
            <w:proofErr w:type="gramStart"/>
            <w:r>
              <w:t>check,</w:t>
            </w:r>
            <w:proofErr w:type="gramEnd"/>
            <w:r>
              <w:t xml:space="preserve"> whether present</w:t>
            </w:r>
          </w:p>
        </w:tc>
        <w:tc>
          <w:tcPr>
            <w:tcW w:w="2610" w:type="dxa"/>
            <w:tcBorders>
              <w:bottom w:val="single" w:sz="4" w:space="0" w:color="auto"/>
              <w:right w:val="nil"/>
            </w:tcBorders>
          </w:tcPr>
          <w:p w14:paraId="50491B24" w14:textId="77777777" w:rsidR="00FB04CE" w:rsidRPr="008E681E" w:rsidRDefault="00FB04CE" w:rsidP="00FB04CE">
            <w:pPr>
              <w:pStyle w:val="TableText"/>
            </w:pPr>
          </w:p>
        </w:tc>
      </w:tr>
      <w:tr w:rsidR="00FB04CE" w:rsidRPr="008E681E" w14:paraId="28BFDC4C" w14:textId="77777777" w:rsidTr="39DD25D8">
        <w:trPr>
          <w:trHeight w:val="206"/>
        </w:trPr>
        <w:tc>
          <w:tcPr>
            <w:tcW w:w="450" w:type="dxa"/>
            <w:vMerge/>
            <w:tcMar>
              <w:top w:w="108" w:type="dxa"/>
              <w:bottom w:w="108" w:type="dxa"/>
            </w:tcMar>
            <w:vAlign w:val="center"/>
          </w:tcPr>
          <w:p w14:paraId="6554BBA5" w14:textId="77777777" w:rsidR="00FB04CE" w:rsidRPr="008E681E" w:rsidRDefault="00FB04CE" w:rsidP="00FB04CE">
            <w:pPr>
              <w:pStyle w:val="TableText"/>
            </w:pPr>
          </w:p>
        </w:tc>
        <w:tc>
          <w:tcPr>
            <w:tcW w:w="450" w:type="dxa"/>
            <w:vMerge/>
            <w:vAlign w:val="center"/>
          </w:tcPr>
          <w:p w14:paraId="7EAF89D2" w14:textId="77777777" w:rsidR="00FB04CE" w:rsidRPr="008E681E" w:rsidRDefault="00FB04CE" w:rsidP="00FB04CE">
            <w:pPr>
              <w:pStyle w:val="TableText"/>
            </w:pPr>
          </w:p>
        </w:tc>
        <w:tc>
          <w:tcPr>
            <w:tcW w:w="1710" w:type="dxa"/>
            <w:tcBorders>
              <w:left w:val="nil"/>
            </w:tcBorders>
            <w:shd w:val="clear" w:color="auto" w:fill="auto"/>
            <w:vAlign w:val="center"/>
          </w:tcPr>
          <w:p w14:paraId="2F47382C" w14:textId="4D36BD45" w:rsidR="00FB04CE" w:rsidRPr="008E681E" w:rsidRDefault="00FB04CE" w:rsidP="00FB04CE">
            <w:pPr>
              <w:pStyle w:val="TableText"/>
            </w:pPr>
            <w:r w:rsidRPr="008E681E">
              <w:t>Street</w:t>
            </w:r>
          </w:p>
        </w:tc>
        <w:tc>
          <w:tcPr>
            <w:tcW w:w="1710" w:type="dxa"/>
          </w:tcPr>
          <w:p w14:paraId="2C783CAE" w14:textId="4807D735" w:rsidR="00FB04CE" w:rsidRPr="008E681E" w:rsidRDefault="00FB04CE" w:rsidP="00FB04CE">
            <w:pPr>
              <w:pStyle w:val="TableBullet"/>
            </w:pPr>
            <w:r w:rsidRPr="008E681E">
              <w:t>Required</w:t>
            </w:r>
          </w:p>
        </w:tc>
        <w:tc>
          <w:tcPr>
            <w:tcW w:w="3060" w:type="dxa"/>
            <w:shd w:val="clear" w:color="auto" w:fill="auto"/>
            <w:tcMar>
              <w:top w:w="108" w:type="dxa"/>
              <w:bottom w:w="108" w:type="dxa"/>
            </w:tcMar>
            <w:vAlign w:val="center"/>
          </w:tcPr>
          <w:p w14:paraId="5A42C5A0" w14:textId="6FD7EF9B" w:rsidR="00FB04CE" w:rsidRPr="008E681E" w:rsidRDefault="00FB04CE" w:rsidP="00FB04CE">
            <w:pPr>
              <w:pStyle w:val="TableBullet"/>
            </w:pPr>
            <w:r>
              <w:t xml:space="preserve">System will </w:t>
            </w:r>
            <w:proofErr w:type="gramStart"/>
            <w:r>
              <w:t>check,</w:t>
            </w:r>
            <w:proofErr w:type="gramEnd"/>
            <w:r>
              <w:t xml:space="preserve"> whether present</w:t>
            </w:r>
          </w:p>
        </w:tc>
        <w:tc>
          <w:tcPr>
            <w:tcW w:w="2610" w:type="dxa"/>
            <w:tcBorders>
              <w:bottom w:val="single" w:sz="4" w:space="0" w:color="auto"/>
              <w:right w:val="nil"/>
            </w:tcBorders>
          </w:tcPr>
          <w:p w14:paraId="4B5F795E" w14:textId="77777777" w:rsidR="00FB04CE" w:rsidRPr="008E681E" w:rsidRDefault="00FB04CE" w:rsidP="00FB04CE">
            <w:pPr>
              <w:pStyle w:val="TableText"/>
            </w:pPr>
          </w:p>
        </w:tc>
      </w:tr>
      <w:tr w:rsidR="00FB04CE" w:rsidRPr="008E681E" w14:paraId="74644060" w14:textId="77777777" w:rsidTr="39DD25D8">
        <w:trPr>
          <w:trHeight w:val="206"/>
        </w:trPr>
        <w:tc>
          <w:tcPr>
            <w:tcW w:w="450" w:type="dxa"/>
            <w:vMerge/>
            <w:tcMar>
              <w:top w:w="108" w:type="dxa"/>
              <w:bottom w:w="108" w:type="dxa"/>
            </w:tcMar>
            <w:vAlign w:val="center"/>
          </w:tcPr>
          <w:p w14:paraId="0154B977" w14:textId="77777777" w:rsidR="00FB04CE" w:rsidRPr="008E681E" w:rsidRDefault="00FB04CE" w:rsidP="00FB04CE">
            <w:pPr>
              <w:pStyle w:val="TableText"/>
            </w:pPr>
          </w:p>
        </w:tc>
        <w:tc>
          <w:tcPr>
            <w:tcW w:w="450" w:type="dxa"/>
            <w:vMerge/>
            <w:vAlign w:val="center"/>
          </w:tcPr>
          <w:p w14:paraId="5FE0B368" w14:textId="77777777" w:rsidR="00FB04CE" w:rsidRPr="008E681E" w:rsidRDefault="00FB04CE" w:rsidP="00FB04CE">
            <w:pPr>
              <w:pStyle w:val="TableText"/>
            </w:pPr>
          </w:p>
        </w:tc>
        <w:tc>
          <w:tcPr>
            <w:tcW w:w="1710" w:type="dxa"/>
            <w:tcBorders>
              <w:left w:val="nil"/>
            </w:tcBorders>
            <w:shd w:val="clear" w:color="auto" w:fill="auto"/>
            <w:vAlign w:val="center"/>
          </w:tcPr>
          <w:p w14:paraId="2A5BB04C" w14:textId="640E75E8" w:rsidR="00FB04CE" w:rsidRPr="008E681E" w:rsidRDefault="00FB04CE" w:rsidP="00FB04CE">
            <w:pPr>
              <w:pStyle w:val="TableText"/>
            </w:pPr>
            <w:r w:rsidRPr="008E681E">
              <w:t>City</w:t>
            </w:r>
          </w:p>
        </w:tc>
        <w:tc>
          <w:tcPr>
            <w:tcW w:w="1710" w:type="dxa"/>
          </w:tcPr>
          <w:p w14:paraId="4730B711" w14:textId="19CE23B2" w:rsidR="00FB04CE" w:rsidRPr="008E681E" w:rsidRDefault="00FB04CE" w:rsidP="00FB04CE">
            <w:pPr>
              <w:pStyle w:val="TableBullet"/>
            </w:pPr>
            <w:r w:rsidRPr="008E681E">
              <w:t>Required</w:t>
            </w:r>
          </w:p>
        </w:tc>
        <w:tc>
          <w:tcPr>
            <w:tcW w:w="3060" w:type="dxa"/>
            <w:shd w:val="clear" w:color="auto" w:fill="auto"/>
            <w:tcMar>
              <w:top w:w="108" w:type="dxa"/>
              <w:bottom w:w="108" w:type="dxa"/>
            </w:tcMar>
            <w:vAlign w:val="center"/>
          </w:tcPr>
          <w:p w14:paraId="1A871194" w14:textId="143C120C" w:rsidR="00FB04CE" w:rsidRPr="008E681E" w:rsidRDefault="00FB04CE" w:rsidP="00FB04CE">
            <w:pPr>
              <w:pStyle w:val="TableBullet"/>
            </w:pPr>
            <w:r>
              <w:t xml:space="preserve">System will </w:t>
            </w:r>
            <w:proofErr w:type="gramStart"/>
            <w:r>
              <w:t>check,</w:t>
            </w:r>
            <w:proofErr w:type="gramEnd"/>
            <w:r>
              <w:t xml:space="preserve"> whether present</w:t>
            </w:r>
          </w:p>
        </w:tc>
        <w:tc>
          <w:tcPr>
            <w:tcW w:w="2610" w:type="dxa"/>
            <w:tcBorders>
              <w:bottom w:val="single" w:sz="4" w:space="0" w:color="auto"/>
              <w:right w:val="nil"/>
            </w:tcBorders>
          </w:tcPr>
          <w:p w14:paraId="246FE9AC" w14:textId="77777777" w:rsidR="00FB04CE" w:rsidRPr="008E681E" w:rsidRDefault="00FB04CE" w:rsidP="00FB04CE">
            <w:pPr>
              <w:pStyle w:val="TableText"/>
            </w:pPr>
          </w:p>
        </w:tc>
      </w:tr>
      <w:tr w:rsidR="00FB04CE" w:rsidRPr="008E681E" w14:paraId="6487D27F" w14:textId="77777777" w:rsidTr="39DD25D8">
        <w:trPr>
          <w:trHeight w:val="206"/>
        </w:trPr>
        <w:tc>
          <w:tcPr>
            <w:tcW w:w="450" w:type="dxa"/>
            <w:vMerge/>
            <w:tcMar>
              <w:top w:w="108" w:type="dxa"/>
              <w:bottom w:w="108" w:type="dxa"/>
            </w:tcMar>
            <w:vAlign w:val="center"/>
          </w:tcPr>
          <w:p w14:paraId="19A8AD4A" w14:textId="77777777" w:rsidR="00FB04CE" w:rsidRPr="008E681E" w:rsidRDefault="00FB04CE" w:rsidP="00FB04CE">
            <w:pPr>
              <w:pStyle w:val="TableText"/>
            </w:pPr>
          </w:p>
        </w:tc>
        <w:tc>
          <w:tcPr>
            <w:tcW w:w="450" w:type="dxa"/>
            <w:vMerge/>
            <w:vAlign w:val="center"/>
          </w:tcPr>
          <w:p w14:paraId="15E4B07A" w14:textId="77777777" w:rsidR="00FB04CE" w:rsidRPr="008E681E" w:rsidRDefault="00FB04CE" w:rsidP="00FB04CE">
            <w:pPr>
              <w:pStyle w:val="TableText"/>
            </w:pPr>
          </w:p>
        </w:tc>
        <w:tc>
          <w:tcPr>
            <w:tcW w:w="1710" w:type="dxa"/>
            <w:tcBorders>
              <w:left w:val="nil"/>
            </w:tcBorders>
            <w:shd w:val="clear" w:color="auto" w:fill="auto"/>
            <w:vAlign w:val="center"/>
          </w:tcPr>
          <w:p w14:paraId="770CA71A" w14:textId="43402B93" w:rsidR="00FB04CE" w:rsidRPr="008E681E" w:rsidRDefault="00FB04CE" w:rsidP="00FB04CE">
            <w:pPr>
              <w:pStyle w:val="TableText"/>
            </w:pPr>
            <w:r w:rsidRPr="008E681E">
              <w:t>State</w:t>
            </w:r>
          </w:p>
        </w:tc>
        <w:tc>
          <w:tcPr>
            <w:tcW w:w="1710" w:type="dxa"/>
          </w:tcPr>
          <w:p w14:paraId="6BDF2B97" w14:textId="0FD48185" w:rsidR="00FB04CE" w:rsidRPr="008E681E" w:rsidRDefault="00FB04CE" w:rsidP="00FB04CE">
            <w:pPr>
              <w:pStyle w:val="TableBullet"/>
            </w:pPr>
            <w:r>
              <w:t>Optional</w:t>
            </w:r>
          </w:p>
        </w:tc>
        <w:tc>
          <w:tcPr>
            <w:tcW w:w="3060" w:type="dxa"/>
            <w:shd w:val="clear" w:color="auto" w:fill="auto"/>
            <w:tcMar>
              <w:top w:w="108" w:type="dxa"/>
              <w:bottom w:w="108" w:type="dxa"/>
            </w:tcMar>
            <w:vAlign w:val="center"/>
          </w:tcPr>
          <w:p w14:paraId="3B738BA1" w14:textId="667979FF" w:rsidR="00FB04CE" w:rsidRPr="008E681E" w:rsidRDefault="00FB04CE" w:rsidP="00FB04CE">
            <w:pPr>
              <w:pStyle w:val="TableBullet"/>
            </w:pPr>
            <w:r>
              <w:t xml:space="preserve">System will </w:t>
            </w:r>
            <w:proofErr w:type="gramStart"/>
            <w:r>
              <w:t>check,</w:t>
            </w:r>
            <w:proofErr w:type="gramEnd"/>
            <w:r>
              <w:t xml:space="preserve"> whether present</w:t>
            </w:r>
          </w:p>
        </w:tc>
        <w:tc>
          <w:tcPr>
            <w:tcW w:w="2610" w:type="dxa"/>
            <w:tcBorders>
              <w:bottom w:val="single" w:sz="4" w:space="0" w:color="auto"/>
              <w:right w:val="nil"/>
            </w:tcBorders>
          </w:tcPr>
          <w:p w14:paraId="6C49C141" w14:textId="77777777" w:rsidR="00FB04CE" w:rsidRPr="008E681E" w:rsidRDefault="00FB04CE" w:rsidP="00FB04CE">
            <w:pPr>
              <w:pStyle w:val="TableText"/>
            </w:pPr>
          </w:p>
        </w:tc>
      </w:tr>
      <w:tr w:rsidR="00FB04CE" w:rsidRPr="008E681E" w14:paraId="5AE4C6D1" w14:textId="77777777" w:rsidTr="39DD25D8">
        <w:trPr>
          <w:trHeight w:val="206"/>
        </w:trPr>
        <w:tc>
          <w:tcPr>
            <w:tcW w:w="450" w:type="dxa"/>
            <w:vMerge/>
            <w:tcMar>
              <w:top w:w="108" w:type="dxa"/>
              <w:bottom w:w="108" w:type="dxa"/>
            </w:tcMar>
            <w:vAlign w:val="center"/>
          </w:tcPr>
          <w:p w14:paraId="2A76F8A1" w14:textId="77777777" w:rsidR="00FB04CE" w:rsidRPr="008E681E" w:rsidRDefault="00FB04CE" w:rsidP="00FB04CE">
            <w:pPr>
              <w:pStyle w:val="TableText"/>
            </w:pPr>
          </w:p>
        </w:tc>
        <w:tc>
          <w:tcPr>
            <w:tcW w:w="450" w:type="dxa"/>
            <w:vMerge/>
            <w:vAlign w:val="center"/>
          </w:tcPr>
          <w:p w14:paraId="5C6E5D86" w14:textId="77777777" w:rsidR="00FB04CE" w:rsidRPr="008E681E" w:rsidRDefault="00FB04CE" w:rsidP="00FB04CE">
            <w:pPr>
              <w:pStyle w:val="TableText"/>
            </w:pPr>
          </w:p>
        </w:tc>
        <w:tc>
          <w:tcPr>
            <w:tcW w:w="1710" w:type="dxa"/>
            <w:tcBorders>
              <w:left w:val="nil"/>
            </w:tcBorders>
            <w:shd w:val="clear" w:color="auto" w:fill="auto"/>
            <w:vAlign w:val="center"/>
          </w:tcPr>
          <w:p w14:paraId="312CEF1D" w14:textId="7CAF8041" w:rsidR="00FB04CE" w:rsidRPr="008E681E" w:rsidRDefault="00FB04CE" w:rsidP="00FB04CE">
            <w:pPr>
              <w:pStyle w:val="TableText"/>
            </w:pPr>
            <w:r w:rsidRPr="008E681E">
              <w:t>Postal Code</w:t>
            </w:r>
          </w:p>
        </w:tc>
        <w:tc>
          <w:tcPr>
            <w:tcW w:w="1710" w:type="dxa"/>
          </w:tcPr>
          <w:p w14:paraId="67A4E87E" w14:textId="73D84096" w:rsidR="00FB04CE" w:rsidRPr="008E681E" w:rsidRDefault="00FB04CE" w:rsidP="00FB04CE">
            <w:pPr>
              <w:pStyle w:val="TableBullet"/>
            </w:pPr>
            <w:r w:rsidRPr="008E681E">
              <w:t>Required</w:t>
            </w:r>
          </w:p>
        </w:tc>
        <w:tc>
          <w:tcPr>
            <w:tcW w:w="3060" w:type="dxa"/>
            <w:shd w:val="clear" w:color="auto" w:fill="auto"/>
            <w:tcMar>
              <w:top w:w="108" w:type="dxa"/>
              <w:bottom w:w="108" w:type="dxa"/>
            </w:tcMar>
            <w:vAlign w:val="center"/>
          </w:tcPr>
          <w:p w14:paraId="23DDEEF9" w14:textId="4A32A7D0" w:rsidR="00FB04CE" w:rsidRPr="008E681E" w:rsidRDefault="00FB04CE" w:rsidP="00FB04CE">
            <w:pPr>
              <w:pStyle w:val="TableBullet"/>
            </w:pPr>
            <w:r>
              <w:t xml:space="preserve">System will </w:t>
            </w:r>
            <w:proofErr w:type="gramStart"/>
            <w:r>
              <w:t>check,</w:t>
            </w:r>
            <w:proofErr w:type="gramEnd"/>
            <w:r>
              <w:t xml:space="preserve"> whether present</w:t>
            </w:r>
          </w:p>
        </w:tc>
        <w:tc>
          <w:tcPr>
            <w:tcW w:w="2610" w:type="dxa"/>
            <w:tcBorders>
              <w:bottom w:val="single" w:sz="4" w:space="0" w:color="auto"/>
              <w:right w:val="nil"/>
            </w:tcBorders>
          </w:tcPr>
          <w:p w14:paraId="11B4A9DA" w14:textId="77777777" w:rsidR="00FB04CE" w:rsidRPr="008E681E" w:rsidRDefault="00FB04CE" w:rsidP="00FB04CE">
            <w:pPr>
              <w:pStyle w:val="TableText"/>
            </w:pPr>
          </w:p>
        </w:tc>
      </w:tr>
      <w:tr w:rsidR="00FB04CE" w:rsidRPr="008E681E" w14:paraId="2910355E" w14:textId="77777777" w:rsidTr="39DD25D8">
        <w:trPr>
          <w:trHeight w:val="206"/>
        </w:trPr>
        <w:tc>
          <w:tcPr>
            <w:tcW w:w="450" w:type="dxa"/>
            <w:vMerge/>
            <w:tcMar>
              <w:top w:w="108" w:type="dxa"/>
              <w:bottom w:w="108" w:type="dxa"/>
            </w:tcMar>
            <w:vAlign w:val="center"/>
          </w:tcPr>
          <w:p w14:paraId="0F6234F2" w14:textId="77777777" w:rsidR="00FB04CE" w:rsidRPr="008E681E" w:rsidRDefault="00FB04CE" w:rsidP="00FB04CE">
            <w:pPr>
              <w:pStyle w:val="TableText"/>
            </w:pPr>
          </w:p>
        </w:tc>
        <w:tc>
          <w:tcPr>
            <w:tcW w:w="450" w:type="dxa"/>
            <w:vMerge/>
            <w:vAlign w:val="center"/>
          </w:tcPr>
          <w:p w14:paraId="79373B3E" w14:textId="77777777" w:rsidR="00FB04CE" w:rsidRPr="008E681E" w:rsidRDefault="00FB04CE" w:rsidP="00FB04CE">
            <w:pPr>
              <w:pStyle w:val="TableText"/>
            </w:pPr>
          </w:p>
        </w:tc>
        <w:tc>
          <w:tcPr>
            <w:tcW w:w="1710" w:type="dxa"/>
            <w:tcBorders>
              <w:left w:val="nil"/>
            </w:tcBorders>
            <w:shd w:val="clear" w:color="auto" w:fill="auto"/>
            <w:vAlign w:val="center"/>
          </w:tcPr>
          <w:p w14:paraId="4595CF8D" w14:textId="42FF300E" w:rsidR="00FB04CE" w:rsidRPr="008E681E" w:rsidRDefault="00FB04CE" w:rsidP="00FB04CE">
            <w:pPr>
              <w:pStyle w:val="TableText"/>
            </w:pPr>
            <w:r w:rsidRPr="008E681E">
              <w:t>Country</w:t>
            </w:r>
          </w:p>
        </w:tc>
        <w:tc>
          <w:tcPr>
            <w:tcW w:w="1710" w:type="dxa"/>
          </w:tcPr>
          <w:p w14:paraId="35755EFF" w14:textId="52E367DF" w:rsidR="00FB04CE" w:rsidRPr="008E681E" w:rsidRDefault="00FB04CE" w:rsidP="00FB04CE">
            <w:pPr>
              <w:pStyle w:val="TableBullet"/>
            </w:pPr>
            <w:r w:rsidRPr="008E681E">
              <w:t>Required</w:t>
            </w:r>
          </w:p>
        </w:tc>
        <w:tc>
          <w:tcPr>
            <w:tcW w:w="3060" w:type="dxa"/>
            <w:shd w:val="clear" w:color="auto" w:fill="auto"/>
            <w:tcMar>
              <w:top w:w="108" w:type="dxa"/>
              <w:bottom w:w="108" w:type="dxa"/>
            </w:tcMar>
            <w:vAlign w:val="center"/>
          </w:tcPr>
          <w:p w14:paraId="1F483170" w14:textId="7914A73B" w:rsidR="00FB04CE" w:rsidRPr="008E681E" w:rsidRDefault="00FB04CE" w:rsidP="00FB04CE">
            <w:pPr>
              <w:pStyle w:val="TableBullet"/>
            </w:pPr>
            <w:r>
              <w:t xml:space="preserve">System will </w:t>
            </w:r>
            <w:proofErr w:type="gramStart"/>
            <w:r>
              <w:t>check,</w:t>
            </w:r>
            <w:proofErr w:type="gramEnd"/>
            <w:r>
              <w:t xml:space="preserve"> whether present</w:t>
            </w:r>
          </w:p>
        </w:tc>
        <w:tc>
          <w:tcPr>
            <w:tcW w:w="2610" w:type="dxa"/>
            <w:tcBorders>
              <w:bottom w:val="single" w:sz="4" w:space="0" w:color="auto"/>
              <w:right w:val="nil"/>
            </w:tcBorders>
          </w:tcPr>
          <w:p w14:paraId="222CBB0A" w14:textId="77777777" w:rsidR="00FB04CE" w:rsidRPr="008E681E" w:rsidRDefault="00FB04CE" w:rsidP="00FB04CE">
            <w:pPr>
              <w:pStyle w:val="TableText"/>
            </w:pPr>
          </w:p>
        </w:tc>
      </w:tr>
      <w:tr w:rsidR="00791C72" w:rsidRPr="008E681E" w14:paraId="546175CF" w14:textId="77777777" w:rsidTr="00307764">
        <w:trPr>
          <w:trHeight w:val="206"/>
        </w:trPr>
        <w:tc>
          <w:tcPr>
            <w:tcW w:w="450" w:type="dxa"/>
            <w:vMerge/>
            <w:tcMar>
              <w:top w:w="108" w:type="dxa"/>
              <w:bottom w:w="108" w:type="dxa"/>
            </w:tcMar>
            <w:vAlign w:val="center"/>
          </w:tcPr>
          <w:p w14:paraId="14B42E61" w14:textId="77777777" w:rsidR="00791C72" w:rsidRPr="008E681E" w:rsidRDefault="00791C72" w:rsidP="00791C72">
            <w:pPr>
              <w:pStyle w:val="TableText"/>
            </w:pPr>
          </w:p>
        </w:tc>
        <w:tc>
          <w:tcPr>
            <w:tcW w:w="2160" w:type="dxa"/>
            <w:gridSpan w:val="2"/>
            <w:tcBorders>
              <w:left w:val="nil"/>
            </w:tcBorders>
            <w:shd w:val="clear" w:color="auto" w:fill="auto"/>
            <w:vAlign w:val="center"/>
          </w:tcPr>
          <w:p w14:paraId="5F640A9D" w14:textId="5A638411" w:rsidR="00791C72" w:rsidRPr="008E681E" w:rsidRDefault="00791C72" w:rsidP="00791C72">
            <w:pPr>
              <w:pStyle w:val="TableText"/>
            </w:pPr>
            <w:r>
              <w:t>Bank Account Details</w:t>
            </w:r>
          </w:p>
        </w:tc>
        <w:tc>
          <w:tcPr>
            <w:tcW w:w="1710" w:type="dxa"/>
            <w:vAlign w:val="center"/>
          </w:tcPr>
          <w:p w14:paraId="1BF81EE6" w14:textId="78BFFC5D" w:rsidR="00791C72" w:rsidRPr="008E681E" w:rsidRDefault="00791C72" w:rsidP="00791C72">
            <w:pPr>
              <w:pStyle w:val="TableBullet"/>
            </w:pPr>
            <w:r>
              <w:t>Optional</w:t>
            </w:r>
          </w:p>
        </w:tc>
        <w:tc>
          <w:tcPr>
            <w:tcW w:w="3060" w:type="dxa"/>
            <w:shd w:val="clear" w:color="auto" w:fill="auto"/>
            <w:tcMar>
              <w:top w:w="108" w:type="dxa"/>
              <w:bottom w:w="108" w:type="dxa"/>
            </w:tcMar>
          </w:tcPr>
          <w:p w14:paraId="18C62CAF" w14:textId="78416F8C" w:rsidR="00791C72" w:rsidRPr="008E681E" w:rsidRDefault="00791C72" w:rsidP="00791C72">
            <w:pPr>
              <w:pStyle w:val="TableBullet"/>
              <w:numPr>
                <w:ilvl w:val="0"/>
                <w:numId w:val="18"/>
              </w:numPr>
            </w:pPr>
          </w:p>
        </w:tc>
        <w:tc>
          <w:tcPr>
            <w:tcW w:w="2610" w:type="dxa"/>
            <w:tcBorders>
              <w:bottom w:val="single" w:sz="4" w:space="0" w:color="auto"/>
              <w:right w:val="nil"/>
            </w:tcBorders>
          </w:tcPr>
          <w:p w14:paraId="05ACE1DC" w14:textId="77777777" w:rsidR="00791C72" w:rsidRPr="008E681E" w:rsidRDefault="00791C72" w:rsidP="00791C72">
            <w:pPr>
              <w:pStyle w:val="TableText"/>
            </w:pPr>
          </w:p>
        </w:tc>
      </w:tr>
      <w:tr w:rsidR="00791C72" w:rsidRPr="008E681E" w14:paraId="01EE4B12" w14:textId="77777777" w:rsidTr="39DD25D8">
        <w:trPr>
          <w:trHeight w:val="206"/>
        </w:trPr>
        <w:tc>
          <w:tcPr>
            <w:tcW w:w="450" w:type="dxa"/>
            <w:vMerge/>
            <w:tcMar>
              <w:top w:w="108" w:type="dxa"/>
              <w:bottom w:w="108" w:type="dxa"/>
            </w:tcMar>
            <w:vAlign w:val="center"/>
          </w:tcPr>
          <w:p w14:paraId="09586C7B" w14:textId="77777777" w:rsidR="00791C72" w:rsidRPr="008E681E" w:rsidRDefault="00791C72" w:rsidP="00791C72">
            <w:pPr>
              <w:pStyle w:val="TableText"/>
            </w:pPr>
          </w:p>
        </w:tc>
        <w:tc>
          <w:tcPr>
            <w:tcW w:w="2160" w:type="dxa"/>
            <w:gridSpan w:val="2"/>
            <w:tcBorders>
              <w:left w:val="nil"/>
            </w:tcBorders>
            <w:shd w:val="clear" w:color="auto" w:fill="auto"/>
            <w:vAlign w:val="center"/>
          </w:tcPr>
          <w:p w14:paraId="20465415" w14:textId="3184509D" w:rsidR="00791C72" w:rsidRPr="008E681E" w:rsidRDefault="00791C72" w:rsidP="00791C72">
            <w:pPr>
              <w:pStyle w:val="TableText"/>
            </w:pPr>
            <w:r w:rsidRPr="008E681E">
              <w:t>Payment Net Terms</w:t>
            </w:r>
          </w:p>
        </w:tc>
        <w:tc>
          <w:tcPr>
            <w:tcW w:w="1710" w:type="dxa"/>
          </w:tcPr>
          <w:p w14:paraId="4FD55EE5" w14:textId="01614021" w:rsidR="00791C72" w:rsidRPr="008E681E" w:rsidRDefault="00791C72" w:rsidP="00791C72">
            <w:pPr>
              <w:pStyle w:val="TableBullet"/>
            </w:pPr>
            <w:r>
              <w:t>Optional</w:t>
            </w:r>
          </w:p>
        </w:tc>
        <w:tc>
          <w:tcPr>
            <w:tcW w:w="3060" w:type="dxa"/>
            <w:shd w:val="clear" w:color="auto" w:fill="auto"/>
            <w:tcMar>
              <w:top w:w="108" w:type="dxa"/>
              <w:bottom w:w="108" w:type="dxa"/>
            </w:tcMar>
            <w:vAlign w:val="center"/>
          </w:tcPr>
          <w:p w14:paraId="45147DF6" w14:textId="0AE5E59E" w:rsidR="00791C72" w:rsidRPr="008E681E" w:rsidRDefault="00791C72" w:rsidP="00791C72">
            <w:pPr>
              <w:pStyle w:val="TableBullet"/>
            </w:pPr>
            <w:r>
              <w:t xml:space="preserve">Needs to match PO payment </w:t>
            </w:r>
            <w:proofErr w:type="gramStart"/>
            <w:r>
              <w:t>terms, if</w:t>
            </w:r>
            <w:proofErr w:type="gramEnd"/>
            <w:r>
              <w:t xml:space="preserve"> present</w:t>
            </w:r>
          </w:p>
        </w:tc>
        <w:tc>
          <w:tcPr>
            <w:tcW w:w="2610" w:type="dxa"/>
            <w:tcBorders>
              <w:bottom w:val="single" w:sz="4" w:space="0" w:color="auto"/>
              <w:right w:val="nil"/>
            </w:tcBorders>
          </w:tcPr>
          <w:p w14:paraId="7FC9F5F9" w14:textId="77777777" w:rsidR="00791C72" w:rsidRPr="008E681E" w:rsidRDefault="00791C72" w:rsidP="00791C72">
            <w:pPr>
              <w:pStyle w:val="TableText"/>
            </w:pPr>
          </w:p>
        </w:tc>
      </w:tr>
      <w:tr w:rsidR="00791C72" w:rsidRPr="008E681E" w14:paraId="11F544D5" w14:textId="77777777" w:rsidTr="39DD25D8">
        <w:trPr>
          <w:trHeight w:val="206"/>
        </w:trPr>
        <w:tc>
          <w:tcPr>
            <w:tcW w:w="450" w:type="dxa"/>
            <w:vMerge/>
            <w:tcMar>
              <w:top w:w="108" w:type="dxa"/>
              <w:bottom w:w="108" w:type="dxa"/>
            </w:tcMar>
            <w:vAlign w:val="center"/>
          </w:tcPr>
          <w:p w14:paraId="2E81BB14" w14:textId="77777777" w:rsidR="00791C72" w:rsidRPr="008E681E" w:rsidRDefault="00791C72" w:rsidP="00791C72">
            <w:pPr>
              <w:pStyle w:val="TableText"/>
            </w:pPr>
          </w:p>
        </w:tc>
        <w:tc>
          <w:tcPr>
            <w:tcW w:w="2160" w:type="dxa"/>
            <w:gridSpan w:val="2"/>
            <w:tcBorders>
              <w:left w:val="nil"/>
            </w:tcBorders>
            <w:shd w:val="clear" w:color="auto" w:fill="auto"/>
            <w:vAlign w:val="center"/>
          </w:tcPr>
          <w:p w14:paraId="41F2B5D3" w14:textId="51D29BAE" w:rsidR="00791C72" w:rsidRPr="008E681E" w:rsidRDefault="00791C72" w:rsidP="00791C72">
            <w:pPr>
              <w:pStyle w:val="TableText"/>
            </w:pPr>
            <w:r>
              <w:t>Eneco</w:t>
            </w:r>
            <w:r w:rsidRPr="008E681E">
              <w:t xml:space="preserve"> VAT ID</w:t>
            </w:r>
          </w:p>
        </w:tc>
        <w:tc>
          <w:tcPr>
            <w:tcW w:w="1710" w:type="dxa"/>
          </w:tcPr>
          <w:p w14:paraId="0CC42C4D" w14:textId="30A697A5" w:rsidR="00791C72" w:rsidRPr="008E681E" w:rsidRDefault="00791C72" w:rsidP="00791C72">
            <w:pPr>
              <w:pStyle w:val="TableBullet"/>
            </w:pPr>
            <w:r w:rsidRPr="008E681E">
              <w:t>Required</w:t>
            </w:r>
          </w:p>
        </w:tc>
        <w:tc>
          <w:tcPr>
            <w:tcW w:w="3060" w:type="dxa"/>
            <w:shd w:val="clear" w:color="auto" w:fill="auto"/>
            <w:tcMar>
              <w:top w:w="108" w:type="dxa"/>
              <w:bottom w:w="108" w:type="dxa"/>
            </w:tcMar>
            <w:vAlign w:val="center"/>
          </w:tcPr>
          <w:p w14:paraId="1736250A" w14:textId="0427FA91" w:rsidR="00791C72" w:rsidRPr="008E681E" w:rsidRDefault="00791C72" w:rsidP="00791C72">
            <w:pPr>
              <w:pStyle w:val="TableBullet"/>
            </w:pPr>
          </w:p>
        </w:tc>
        <w:tc>
          <w:tcPr>
            <w:tcW w:w="2610" w:type="dxa"/>
            <w:tcBorders>
              <w:bottom w:val="single" w:sz="4" w:space="0" w:color="auto"/>
              <w:right w:val="nil"/>
            </w:tcBorders>
          </w:tcPr>
          <w:p w14:paraId="6D9F43B4" w14:textId="77777777" w:rsidR="00791C72" w:rsidRPr="008E681E" w:rsidRDefault="00791C72" w:rsidP="00791C72">
            <w:pPr>
              <w:pStyle w:val="TableText"/>
            </w:pPr>
          </w:p>
        </w:tc>
      </w:tr>
      <w:tr w:rsidR="00791C72" w:rsidRPr="008E681E" w14:paraId="7BDCBA7B" w14:textId="77777777" w:rsidTr="39DD25D8">
        <w:trPr>
          <w:trHeight w:val="206"/>
        </w:trPr>
        <w:tc>
          <w:tcPr>
            <w:tcW w:w="450" w:type="dxa"/>
            <w:vMerge/>
            <w:tcMar>
              <w:top w:w="108" w:type="dxa"/>
              <w:bottom w:w="108" w:type="dxa"/>
            </w:tcMar>
            <w:vAlign w:val="center"/>
          </w:tcPr>
          <w:p w14:paraId="187B2542" w14:textId="77777777" w:rsidR="00791C72" w:rsidRPr="008E681E" w:rsidRDefault="00791C72" w:rsidP="00791C72">
            <w:pPr>
              <w:pStyle w:val="TableText"/>
            </w:pPr>
          </w:p>
        </w:tc>
        <w:tc>
          <w:tcPr>
            <w:tcW w:w="2160" w:type="dxa"/>
            <w:gridSpan w:val="2"/>
            <w:tcBorders>
              <w:left w:val="nil"/>
            </w:tcBorders>
            <w:shd w:val="clear" w:color="auto" w:fill="auto"/>
            <w:vAlign w:val="center"/>
          </w:tcPr>
          <w:p w14:paraId="47511F9B" w14:textId="3BB1A493" w:rsidR="00791C72" w:rsidRPr="008E681E" w:rsidRDefault="00791C72" w:rsidP="00791C72">
            <w:pPr>
              <w:pStyle w:val="TableText"/>
            </w:pPr>
            <w:r w:rsidRPr="008E681E">
              <w:t>Supplier VAT ID</w:t>
            </w:r>
          </w:p>
        </w:tc>
        <w:tc>
          <w:tcPr>
            <w:tcW w:w="1710" w:type="dxa"/>
          </w:tcPr>
          <w:p w14:paraId="663D6EC0" w14:textId="02147198" w:rsidR="00791C72" w:rsidRPr="008E681E" w:rsidRDefault="00791C72" w:rsidP="00791C72">
            <w:pPr>
              <w:pStyle w:val="TableBullet"/>
            </w:pPr>
            <w:r w:rsidRPr="008E681E">
              <w:t>Required</w:t>
            </w:r>
          </w:p>
        </w:tc>
        <w:tc>
          <w:tcPr>
            <w:tcW w:w="3060" w:type="dxa"/>
            <w:shd w:val="clear" w:color="auto" w:fill="auto"/>
            <w:tcMar>
              <w:top w:w="108" w:type="dxa"/>
              <w:bottom w:w="108" w:type="dxa"/>
            </w:tcMar>
            <w:vAlign w:val="center"/>
          </w:tcPr>
          <w:p w14:paraId="0E3653DB" w14:textId="3246EEA1" w:rsidR="00791C72" w:rsidRPr="008E681E" w:rsidRDefault="00791C72" w:rsidP="00791C72">
            <w:pPr>
              <w:pStyle w:val="TableBullet"/>
            </w:pPr>
          </w:p>
        </w:tc>
        <w:tc>
          <w:tcPr>
            <w:tcW w:w="2610" w:type="dxa"/>
            <w:tcBorders>
              <w:bottom w:val="single" w:sz="4" w:space="0" w:color="auto"/>
              <w:right w:val="nil"/>
            </w:tcBorders>
          </w:tcPr>
          <w:p w14:paraId="1C86D66C" w14:textId="77777777" w:rsidR="00791C72" w:rsidRPr="008E681E" w:rsidRDefault="00791C72" w:rsidP="00791C72">
            <w:pPr>
              <w:pStyle w:val="TableText"/>
            </w:pPr>
          </w:p>
        </w:tc>
      </w:tr>
      <w:tr w:rsidR="00791C72" w:rsidRPr="008E681E" w14:paraId="56DD0F82" w14:textId="77777777" w:rsidTr="39DD25D8">
        <w:trPr>
          <w:trHeight w:val="206"/>
        </w:trPr>
        <w:tc>
          <w:tcPr>
            <w:tcW w:w="450" w:type="dxa"/>
            <w:vMerge w:val="restart"/>
            <w:tcBorders>
              <w:left w:val="nil"/>
            </w:tcBorders>
            <w:shd w:val="clear" w:color="auto" w:fill="auto"/>
            <w:tcMar>
              <w:top w:w="108" w:type="dxa"/>
              <w:bottom w:w="108" w:type="dxa"/>
            </w:tcMar>
            <w:textDirection w:val="btLr"/>
            <w:vAlign w:val="center"/>
          </w:tcPr>
          <w:p w14:paraId="09392E06" w14:textId="77777777" w:rsidR="00791C72" w:rsidRPr="008E681E" w:rsidRDefault="00791C72" w:rsidP="00791C72">
            <w:pPr>
              <w:pStyle w:val="TableText"/>
              <w:ind w:left="113" w:right="113"/>
              <w:jc w:val="center"/>
            </w:pPr>
            <w:r w:rsidRPr="008E681E">
              <w:t>Line Item</w:t>
            </w:r>
          </w:p>
        </w:tc>
        <w:tc>
          <w:tcPr>
            <w:tcW w:w="2160" w:type="dxa"/>
            <w:gridSpan w:val="2"/>
            <w:tcBorders>
              <w:left w:val="nil"/>
            </w:tcBorders>
            <w:shd w:val="clear" w:color="auto" w:fill="auto"/>
            <w:vAlign w:val="center"/>
          </w:tcPr>
          <w:p w14:paraId="71A74BD5" w14:textId="39279B31" w:rsidR="00791C72" w:rsidRPr="008E681E" w:rsidRDefault="00791C72" w:rsidP="00791C72">
            <w:pPr>
              <w:pStyle w:val="TableText"/>
            </w:pPr>
            <w:r>
              <w:t>Invoice Line</w:t>
            </w:r>
          </w:p>
        </w:tc>
        <w:tc>
          <w:tcPr>
            <w:tcW w:w="1710" w:type="dxa"/>
          </w:tcPr>
          <w:p w14:paraId="4B0A6F7F" w14:textId="41A57C13" w:rsidR="00791C72" w:rsidRPr="008E681E" w:rsidRDefault="00791C72" w:rsidP="00791C72">
            <w:pPr>
              <w:pStyle w:val="TableBullet"/>
            </w:pPr>
            <w:r w:rsidRPr="008E681E">
              <w:t>Required</w:t>
            </w:r>
          </w:p>
        </w:tc>
        <w:tc>
          <w:tcPr>
            <w:tcW w:w="3060" w:type="dxa"/>
            <w:shd w:val="clear" w:color="auto" w:fill="auto"/>
            <w:tcMar>
              <w:top w:w="108" w:type="dxa"/>
              <w:bottom w:w="108" w:type="dxa"/>
            </w:tcMar>
            <w:vAlign w:val="center"/>
          </w:tcPr>
          <w:p w14:paraId="01D9F8A5" w14:textId="77777777" w:rsidR="00791C72" w:rsidRDefault="00BD22AA" w:rsidP="00791C72">
            <w:pPr>
              <w:pStyle w:val="TableBullet"/>
              <w:numPr>
                <w:ilvl w:val="0"/>
                <w:numId w:val="7"/>
              </w:numPr>
              <w:ind w:left="144" w:hanging="144"/>
            </w:pPr>
            <w:hyperlink r:id="rId19" w:history="1">
              <w:r w:rsidR="00791C72" w:rsidRPr="004769A2">
                <w:t>2</w:t>
              </w:r>
            </w:hyperlink>
            <w:r w:rsidR="00791C72" w:rsidRPr="004769A2">
              <w:t xml:space="preserve"> decimals</w:t>
            </w:r>
          </w:p>
          <w:p w14:paraId="3A15184D" w14:textId="222485B8" w:rsidR="00791C72" w:rsidRPr="008E681E" w:rsidRDefault="00791C72" w:rsidP="00791C72">
            <w:pPr>
              <w:pStyle w:val="TableBullet"/>
              <w:numPr>
                <w:ilvl w:val="0"/>
                <w:numId w:val="18"/>
              </w:numPr>
            </w:pPr>
            <w:r w:rsidRPr="00760E50">
              <w:rPr>
                <w:rFonts w:cstheme="minorHAnsi"/>
              </w:rPr>
              <w:t>Suppliers are allowed to in</w:t>
            </w:r>
            <w:r>
              <w:rPr>
                <w:rFonts w:cstheme="minorHAnsi"/>
              </w:rPr>
              <w:t>crease/decrease</w:t>
            </w:r>
          </w:p>
        </w:tc>
        <w:tc>
          <w:tcPr>
            <w:tcW w:w="2610" w:type="dxa"/>
            <w:tcBorders>
              <w:bottom w:val="single" w:sz="4" w:space="0" w:color="auto"/>
              <w:right w:val="nil"/>
            </w:tcBorders>
          </w:tcPr>
          <w:p w14:paraId="603470ED" w14:textId="77777777" w:rsidR="00791C72" w:rsidRPr="008E681E" w:rsidRDefault="00791C72" w:rsidP="00791C72">
            <w:pPr>
              <w:pStyle w:val="TableText"/>
            </w:pPr>
          </w:p>
        </w:tc>
      </w:tr>
      <w:tr w:rsidR="000473F5" w:rsidRPr="008E681E" w14:paraId="0BAE67EF" w14:textId="77777777" w:rsidTr="000A6A43">
        <w:trPr>
          <w:trHeight w:val="206"/>
        </w:trPr>
        <w:tc>
          <w:tcPr>
            <w:tcW w:w="450" w:type="dxa"/>
            <w:vMerge/>
            <w:tcMar>
              <w:top w:w="108" w:type="dxa"/>
              <w:bottom w:w="108" w:type="dxa"/>
            </w:tcMar>
            <w:vAlign w:val="center"/>
          </w:tcPr>
          <w:p w14:paraId="79A8DF24" w14:textId="77777777" w:rsidR="000473F5" w:rsidRPr="008E681E" w:rsidRDefault="000473F5" w:rsidP="000473F5">
            <w:pPr>
              <w:pStyle w:val="TableText"/>
            </w:pPr>
          </w:p>
        </w:tc>
        <w:tc>
          <w:tcPr>
            <w:tcW w:w="2160" w:type="dxa"/>
            <w:gridSpan w:val="2"/>
            <w:tcBorders>
              <w:left w:val="nil"/>
            </w:tcBorders>
            <w:shd w:val="clear" w:color="auto" w:fill="auto"/>
            <w:vAlign w:val="center"/>
          </w:tcPr>
          <w:p w14:paraId="5E855E04" w14:textId="0E907884" w:rsidR="000473F5" w:rsidRPr="008E681E" w:rsidRDefault="000473F5" w:rsidP="000473F5">
            <w:pPr>
              <w:pStyle w:val="TableText"/>
            </w:pPr>
            <w:r w:rsidRPr="008E681E">
              <w:t>Quantity</w:t>
            </w:r>
          </w:p>
        </w:tc>
        <w:tc>
          <w:tcPr>
            <w:tcW w:w="1710" w:type="dxa"/>
          </w:tcPr>
          <w:p w14:paraId="4E19E72D" w14:textId="69040B31" w:rsidR="000473F5" w:rsidRPr="008E681E" w:rsidRDefault="000473F5" w:rsidP="000473F5">
            <w:pPr>
              <w:pStyle w:val="TableBullet"/>
              <w:ind w:left="144"/>
            </w:pPr>
            <w:r w:rsidRPr="008E681E">
              <w:t>Required</w:t>
            </w:r>
          </w:p>
        </w:tc>
        <w:tc>
          <w:tcPr>
            <w:tcW w:w="3060" w:type="dxa"/>
            <w:shd w:val="clear" w:color="auto" w:fill="auto"/>
            <w:tcMar>
              <w:top w:w="108" w:type="dxa"/>
              <w:bottom w:w="108" w:type="dxa"/>
            </w:tcMar>
            <w:vAlign w:val="center"/>
          </w:tcPr>
          <w:p w14:paraId="3C9FAA20" w14:textId="16E46B8E" w:rsidR="000473F5" w:rsidRPr="008E681E" w:rsidRDefault="000473F5" w:rsidP="000473F5">
            <w:pPr>
              <w:pStyle w:val="TableBullet"/>
              <w:ind w:left="144"/>
            </w:pPr>
            <w:r>
              <w:t>Suppliers are NOT allowed to increase qty</w:t>
            </w:r>
          </w:p>
        </w:tc>
        <w:tc>
          <w:tcPr>
            <w:tcW w:w="2610" w:type="dxa"/>
            <w:tcBorders>
              <w:bottom w:val="single" w:sz="4" w:space="0" w:color="auto"/>
              <w:right w:val="nil"/>
            </w:tcBorders>
            <w:vAlign w:val="center"/>
          </w:tcPr>
          <w:p w14:paraId="4EEA4037" w14:textId="4475AF1C" w:rsidR="000473F5" w:rsidRPr="008E681E" w:rsidRDefault="000473F5" w:rsidP="000473F5">
            <w:pPr>
              <w:pStyle w:val="TableText"/>
            </w:pPr>
          </w:p>
        </w:tc>
      </w:tr>
      <w:tr w:rsidR="000473F5" w:rsidRPr="008E681E" w14:paraId="0A83A06E" w14:textId="77777777" w:rsidTr="000A6A43">
        <w:trPr>
          <w:trHeight w:val="206"/>
        </w:trPr>
        <w:tc>
          <w:tcPr>
            <w:tcW w:w="450" w:type="dxa"/>
            <w:vMerge/>
            <w:tcMar>
              <w:top w:w="108" w:type="dxa"/>
              <w:bottom w:w="108" w:type="dxa"/>
            </w:tcMar>
            <w:vAlign w:val="center"/>
          </w:tcPr>
          <w:p w14:paraId="2FFDD92E" w14:textId="77777777" w:rsidR="000473F5" w:rsidRPr="008E681E" w:rsidRDefault="000473F5" w:rsidP="000473F5">
            <w:pPr>
              <w:pStyle w:val="TableText"/>
            </w:pPr>
          </w:p>
        </w:tc>
        <w:tc>
          <w:tcPr>
            <w:tcW w:w="2160" w:type="dxa"/>
            <w:gridSpan w:val="2"/>
            <w:tcBorders>
              <w:left w:val="nil"/>
            </w:tcBorders>
            <w:shd w:val="clear" w:color="auto" w:fill="auto"/>
            <w:vAlign w:val="center"/>
          </w:tcPr>
          <w:p w14:paraId="388183BE" w14:textId="729BCE02" w:rsidR="000473F5" w:rsidRPr="008E681E" w:rsidRDefault="000473F5" w:rsidP="000473F5">
            <w:pPr>
              <w:pStyle w:val="TableText"/>
            </w:pPr>
            <w:r w:rsidRPr="008E681E">
              <w:rPr>
                <w:rFonts w:cstheme="minorHAnsi"/>
                <w:color w:val="000000" w:themeColor="text1"/>
              </w:rPr>
              <w:t>Unit Price</w:t>
            </w:r>
          </w:p>
        </w:tc>
        <w:tc>
          <w:tcPr>
            <w:tcW w:w="1710" w:type="dxa"/>
          </w:tcPr>
          <w:p w14:paraId="6AF301DA" w14:textId="5E3B1943" w:rsidR="000473F5" w:rsidRPr="008E681E" w:rsidRDefault="000473F5" w:rsidP="000473F5">
            <w:pPr>
              <w:pStyle w:val="TableBullet"/>
            </w:pPr>
            <w:r w:rsidRPr="008E681E">
              <w:t>Required</w:t>
            </w:r>
          </w:p>
        </w:tc>
        <w:tc>
          <w:tcPr>
            <w:tcW w:w="3060" w:type="dxa"/>
            <w:shd w:val="clear" w:color="auto" w:fill="auto"/>
            <w:tcMar>
              <w:top w:w="108" w:type="dxa"/>
              <w:bottom w:w="108" w:type="dxa"/>
            </w:tcMar>
            <w:vAlign w:val="center"/>
          </w:tcPr>
          <w:p w14:paraId="1F291397" w14:textId="77777777" w:rsidR="000473F5" w:rsidRDefault="00BD22AA" w:rsidP="000473F5">
            <w:pPr>
              <w:pStyle w:val="TableBullet"/>
              <w:numPr>
                <w:ilvl w:val="0"/>
                <w:numId w:val="7"/>
              </w:numPr>
              <w:ind w:left="144" w:hanging="144"/>
            </w:pPr>
            <w:hyperlink r:id="rId20" w:history="1">
              <w:r w:rsidR="000473F5" w:rsidRPr="004769A2">
                <w:t>2</w:t>
              </w:r>
            </w:hyperlink>
            <w:r w:rsidR="000473F5" w:rsidRPr="004769A2">
              <w:t xml:space="preserve"> decimals</w:t>
            </w:r>
          </w:p>
          <w:p w14:paraId="50AA38A6" w14:textId="05E143E0" w:rsidR="000473F5" w:rsidRPr="008E681E" w:rsidRDefault="000473F5" w:rsidP="000473F5">
            <w:pPr>
              <w:pStyle w:val="TableBullet"/>
              <w:numPr>
                <w:ilvl w:val="0"/>
                <w:numId w:val="7"/>
              </w:numPr>
              <w:ind w:left="144" w:hanging="144"/>
            </w:pPr>
            <w:r w:rsidRPr="00760E50">
              <w:rPr>
                <w:rFonts w:cstheme="minorHAnsi"/>
              </w:rPr>
              <w:t>Suppliers are allowed to in</w:t>
            </w:r>
            <w:r>
              <w:rPr>
                <w:rFonts w:cstheme="minorHAnsi"/>
              </w:rPr>
              <w:t>crease/decrease</w:t>
            </w:r>
          </w:p>
        </w:tc>
        <w:tc>
          <w:tcPr>
            <w:tcW w:w="2610" w:type="dxa"/>
            <w:tcBorders>
              <w:bottom w:val="single" w:sz="4" w:space="0" w:color="auto"/>
              <w:right w:val="nil"/>
            </w:tcBorders>
            <w:vAlign w:val="center"/>
          </w:tcPr>
          <w:p w14:paraId="4039F548" w14:textId="09F6ACE3" w:rsidR="000473F5" w:rsidRPr="008E681E" w:rsidRDefault="000473F5" w:rsidP="000473F5">
            <w:pPr>
              <w:pStyle w:val="TableText"/>
            </w:pPr>
          </w:p>
        </w:tc>
      </w:tr>
      <w:tr w:rsidR="000473F5" w:rsidRPr="008E681E" w14:paraId="327CBF16" w14:textId="77777777" w:rsidTr="000A6A43">
        <w:trPr>
          <w:trHeight w:val="206"/>
        </w:trPr>
        <w:tc>
          <w:tcPr>
            <w:tcW w:w="450" w:type="dxa"/>
            <w:vMerge/>
            <w:tcMar>
              <w:top w:w="108" w:type="dxa"/>
              <w:bottom w:w="108" w:type="dxa"/>
            </w:tcMar>
            <w:vAlign w:val="center"/>
          </w:tcPr>
          <w:p w14:paraId="4877D5A7" w14:textId="77777777" w:rsidR="000473F5" w:rsidRPr="008E681E" w:rsidRDefault="000473F5" w:rsidP="000473F5">
            <w:pPr>
              <w:pStyle w:val="TableText"/>
            </w:pPr>
          </w:p>
        </w:tc>
        <w:tc>
          <w:tcPr>
            <w:tcW w:w="2160" w:type="dxa"/>
            <w:gridSpan w:val="2"/>
            <w:tcBorders>
              <w:left w:val="nil"/>
            </w:tcBorders>
            <w:shd w:val="clear" w:color="auto" w:fill="auto"/>
            <w:vAlign w:val="center"/>
          </w:tcPr>
          <w:p w14:paraId="384C4DF2" w14:textId="45400B26" w:rsidR="000473F5" w:rsidRPr="008E681E" w:rsidRDefault="000473F5" w:rsidP="000473F5">
            <w:pPr>
              <w:pStyle w:val="TableText"/>
              <w:rPr>
                <w:rFonts w:cstheme="minorHAnsi"/>
                <w:color w:val="000000" w:themeColor="text1"/>
              </w:rPr>
            </w:pPr>
            <w:r>
              <w:rPr>
                <w:rFonts w:cstheme="minorHAnsi"/>
                <w:color w:val="000000" w:themeColor="text1"/>
              </w:rPr>
              <w:t>Unit Of Measure</w:t>
            </w:r>
          </w:p>
        </w:tc>
        <w:tc>
          <w:tcPr>
            <w:tcW w:w="1710" w:type="dxa"/>
          </w:tcPr>
          <w:p w14:paraId="6257146E" w14:textId="44F88360" w:rsidR="000473F5" w:rsidRPr="008E681E" w:rsidRDefault="000473F5" w:rsidP="000473F5">
            <w:pPr>
              <w:pStyle w:val="TableBullet"/>
            </w:pPr>
            <w:r w:rsidRPr="008E681E">
              <w:t>Required</w:t>
            </w:r>
          </w:p>
        </w:tc>
        <w:tc>
          <w:tcPr>
            <w:tcW w:w="3060" w:type="dxa"/>
            <w:shd w:val="clear" w:color="auto" w:fill="auto"/>
            <w:tcMar>
              <w:top w:w="108" w:type="dxa"/>
              <w:bottom w:w="108" w:type="dxa"/>
            </w:tcMar>
            <w:vAlign w:val="center"/>
          </w:tcPr>
          <w:p w14:paraId="41B79FCB" w14:textId="5CC21A07" w:rsidR="000473F5" w:rsidRDefault="000473F5" w:rsidP="000473F5">
            <w:pPr>
              <w:pStyle w:val="TableBullet"/>
              <w:numPr>
                <w:ilvl w:val="0"/>
                <w:numId w:val="7"/>
              </w:numPr>
              <w:ind w:left="144" w:hanging="144"/>
            </w:pPr>
            <w:r>
              <w:t xml:space="preserve">Must be same as PO </w:t>
            </w:r>
          </w:p>
        </w:tc>
        <w:tc>
          <w:tcPr>
            <w:tcW w:w="2610" w:type="dxa"/>
            <w:tcBorders>
              <w:right w:val="nil"/>
            </w:tcBorders>
            <w:vAlign w:val="center"/>
          </w:tcPr>
          <w:p w14:paraId="3C7A14CD" w14:textId="77777777" w:rsidR="000473F5" w:rsidRPr="008E681E" w:rsidRDefault="000473F5" w:rsidP="000473F5">
            <w:pPr>
              <w:pStyle w:val="TableText"/>
            </w:pPr>
          </w:p>
        </w:tc>
      </w:tr>
      <w:tr w:rsidR="000473F5" w:rsidRPr="008E681E" w14:paraId="1B31C512" w14:textId="77777777" w:rsidTr="000A6A43">
        <w:trPr>
          <w:trHeight w:val="206"/>
        </w:trPr>
        <w:tc>
          <w:tcPr>
            <w:tcW w:w="450" w:type="dxa"/>
            <w:vMerge/>
            <w:tcMar>
              <w:top w:w="108" w:type="dxa"/>
              <w:bottom w:w="108" w:type="dxa"/>
            </w:tcMar>
            <w:vAlign w:val="center"/>
          </w:tcPr>
          <w:p w14:paraId="1EAAF35C" w14:textId="77777777" w:rsidR="000473F5" w:rsidRPr="008E681E" w:rsidRDefault="000473F5" w:rsidP="000473F5">
            <w:pPr>
              <w:pStyle w:val="TableText"/>
            </w:pPr>
          </w:p>
        </w:tc>
        <w:tc>
          <w:tcPr>
            <w:tcW w:w="2160" w:type="dxa"/>
            <w:gridSpan w:val="2"/>
            <w:tcBorders>
              <w:left w:val="nil"/>
            </w:tcBorders>
            <w:shd w:val="clear" w:color="auto" w:fill="auto"/>
            <w:vAlign w:val="center"/>
          </w:tcPr>
          <w:p w14:paraId="1F46DAFA" w14:textId="0B34479E" w:rsidR="000473F5" w:rsidRPr="008E681E" w:rsidRDefault="000473F5" w:rsidP="000473F5">
            <w:pPr>
              <w:pStyle w:val="TableText"/>
              <w:rPr>
                <w:rFonts w:cstheme="minorHAnsi"/>
                <w:color w:val="000000" w:themeColor="text1"/>
              </w:rPr>
            </w:pPr>
            <w:r>
              <w:t>Order Line Number reference</w:t>
            </w:r>
          </w:p>
        </w:tc>
        <w:tc>
          <w:tcPr>
            <w:tcW w:w="1710" w:type="dxa"/>
          </w:tcPr>
          <w:p w14:paraId="7C4B7864" w14:textId="6FAC21D5" w:rsidR="000473F5" w:rsidRPr="008E681E" w:rsidRDefault="000473F5" w:rsidP="000473F5">
            <w:pPr>
              <w:pStyle w:val="TableBullet"/>
            </w:pPr>
            <w:r w:rsidRPr="008E681E">
              <w:t>Required</w:t>
            </w:r>
          </w:p>
        </w:tc>
        <w:tc>
          <w:tcPr>
            <w:tcW w:w="3060" w:type="dxa"/>
            <w:shd w:val="clear" w:color="auto" w:fill="auto"/>
            <w:tcMar>
              <w:top w:w="108" w:type="dxa"/>
              <w:bottom w:w="108" w:type="dxa"/>
            </w:tcMar>
            <w:vAlign w:val="center"/>
          </w:tcPr>
          <w:p w14:paraId="765690C8" w14:textId="03ABF267" w:rsidR="000473F5" w:rsidRDefault="000473F5" w:rsidP="000473F5">
            <w:pPr>
              <w:pStyle w:val="TableBullet"/>
              <w:numPr>
                <w:ilvl w:val="0"/>
                <w:numId w:val="7"/>
              </w:numPr>
              <w:ind w:left="144" w:hanging="144"/>
            </w:pPr>
            <w:r>
              <w:t>INV Line Number Must reference same PO line Number</w:t>
            </w:r>
          </w:p>
        </w:tc>
        <w:tc>
          <w:tcPr>
            <w:tcW w:w="2610" w:type="dxa"/>
            <w:tcBorders>
              <w:right w:val="nil"/>
            </w:tcBorders>
            <w:vAlign w:val="center"/>
          </w:tcPr>
          <w:p w14:paraId="71FD3D9E" w14:textId="77777777" w:rsidR="000473F5" w:rsidRPr="008E681E" w:rsidRDefault="000473F5" w:rsidP="000473F5">
            <w:pPr>
              <w:pStyle w:val="TableText"/>
            </w:pPr>
          </w:p>
        </w:tc>
      </w:tr>
      <w:tr w:rsidR="000473F5" w:rsidRPr="008E681E" w14:paraId="42E1D41E" w14:textId="77777777" w:rsidTr="000A6A43">
        <w:trPr>
          <w:trHeight w:val="206"/>
        </w:trPr>
        <w:tc>
          <w:tcPr>
            <w:tcW w:w="450" w:type="dxa"/>
            <w:vMerge/>
            <w:tcMar>
              <w:top w:w="108" w:type="dxa"/>
              <w:bottom w:w="108" w:type="dxa"/>
            </w:tcMar>
            <w:vAlign w:val="center"/>
          </w:tcPr>
          <w:p w14:paraId="700F8F8B" w14:textId="77777777" w:rsidR="000473F5" w:rsidRPr="008E681E" w:rsidRDefault="000473F5" w:rsidP="000473F5">
            <w:pPr>
              <w:pStyle w:val="TableText"/>
            </w:pPr>
          </w:p>
        </w:tc>
        <w:tc>
          <w:tcPr>
            <w:tcW w:w="2160" w:type="dxa"/>
            <w:gridSpan w:val="2"/>
            <w:tcBorders>
              <w:left w:val="nil"/>
            </w:tcBorders>
            <w:shd w:val="clear" w:color="auto" w:fill="auto"/>
            <w:vAlign w:val="center"/>
          </w:tcPr>
          <w:p w14:paraId="2002BE56" w14:textId="055A8522" w:rsidR="000473F5" w:rsidRPr="008E681E" w:rsidRDefault="000473F5" w:rsidP="000473F5">
            <w:pPr>
              <w:pStyle w:val="TableText"/>
              <w:rPr>
                <w:rFonts w:cstheme="minorHAnsi"/>
                <w:color w:val="000000" w:themeColor="text1"/>
              </w:rPr>
            </w:pPr>
            <w:r>
              <w:rPr>
                <w:rFonts w:cstheme="minorHAnsi"/>
                <w:color w:val="000000" w:themeColor="text1"/>
              </w:rPr>
              <w:t>Supplier Part Id</w:t>
            </w:r>
          </w:p>
        </w:tc>
        <w:tc>
          <w:tcPr>
            <w:tcW w:w="1710" w:type="dxa"/>
            <w:vAlign w:val="center"/>
          </w:tcPr>
          <w:p w14:paraId="244CA004" w14:textId="7CB20DFD" w:rsidR="000473F5" w:rsidRPr="008E681E" w:rsidRDefault="000473F5" w:rsidP="000473F5">
            <w:pPr>
              <w:pStyle w:val="TableBullet"/>
            </w:pPr>
            <w:r w:rsidRPr="008E681E">
              <w:t>Required</w:t>
            </w:r>
          </w:p>
        </w:tc>
        <w:tc>
          <w:tcPr>
            <w:tcW w:w="3060" w:type="dxa"/>
            <w:shd w:val="clear" w:color="auto" w:fill="auto"/>
            <w:tcMar>
              <w:top w:w="108" w:type="dxa"/>
              <w:bottom w:w="108" w:type="dxa"/>
            </w:tcMar>
            <w:vAlign w:val="center"/>
          </w:tcPr>
          <w:p w14:paraId="2AA38AD4" w14:textId="18ABCCFA" w:rsidR="000473F5" w:rsidRDefault="000473F5" w:rsidP="000473F5">
            <w:pPr>
              <w:pStyle w:val="TableBullet"/>
              <w:numPr>
                <w:ilvl w:val="0"/>
                <w:numId w:val="7"/>
              </w:numPr>
              <w:ind w:left="144" w:hanging="144"/>
            </w:pPr>
            <w:r>
              <w:t>Suppliers are not allowed to edit</w:t>
            </w:r>
          </w:p>
        </w:tc>
        <w:tc>
          <w:tcPr>
            <w:tcW w:w="2610" w:type="dxa"/>
            <w:tcBorders>
              <w:right w:val="nil"/>
            </w:tcBorders>
            <w:vAlign w:val="center"/>
          </w:tcPr>
          <w:p w14:paraId="5F11A488" w14:textId="77777777" w:rsidR="000473F5" w:rsidRPr="008E681E" w:rsidRDefault="000473F5" w:rsidP="000473F5">
            <w:pPr>
              <w:pStyle w:val="TableText"/>
            </w:pPr>
          </w:p>
        </w:tc>
      </w:tr>
      <w:tr w:rsidR="000473F5" w:rsidRPr="008E681E" w14:paraId="4DF2EA09" w14:textId="77777777" w:rsidTr="000A6A43">
        <w:trPr>
          <w:trHeight w:val="206"/>
        </w:trPr>
        <w:tc>
          <w:tcPr>
            <w:tcW w:w="450" w:type="dxa"/>
            <w:vMerge/>
            <w:tcMar>
              <w:top w:w="108" w:type="dxa"/>
              <w:bottom w:w="108" w:type="dxa"/>
            </w:tcMar>
            <w:vAlign w:val="center"/>
          </w:tcPr>
          <w:p w14:paraId="21F29A6E" w14:textId="77777777" w:rsidR="000473F5" w:rsidRPr="008E681E" w:rsidRDefault="000473F5" w:rsidP="000473F5">
            <w:pPr>
              <w:pStyle w:val="TableText"/>
            </w:pPr>
          </w:p>
        </w:tc>
        <w:tc>
          <w:tcPr>
            <w:tcW w:w="2160" w:type="dxa"/>
            <w:gridSpan w:val="2"/>
            <w:tcBorders>
              <w:left w:val="nil"/>
            </w:tcBorders>
            <w:shd w:val="clear" w:color="auto" w:fill="auto"/>
            <w:vAlign w:val="center"/>
          </w:tcPr>
          <w:p w14:paraId="731B3E0E" w14:textId="5B7090B7" w:rsidR="000473F5" w:rsidRPr="008E681E" w:rsidRDefault="000473F5" w:rsidP="000473F5">
            <w:pPr>
              <w:pStyle w:val="TableText"/>
              <w:rPr>
                <w:rFonts w:cstheme="minorHAnsi"/>
                <w:color w:val="000000" w:themeColor="text1"/>
              </w:rPr>
            </w:pPr>
            <w:r>
              <w:rPr>
                <w:rFonts w:cstheme="minorHAnsi"/>
                <w:color w:val="000000" w:themeColor="text1"/>
              </w:rPr>
              <w:t>Supplier Auxiliary Part ID</w:t>
            </w:r>
          </w:p>
        </w:tc>
        <w:tc>
          <w:tcPr>
            <w:tcW w:w="1710" w:type="dxa"/>
            <w:vAlign w:val="center"/>
          </w:tcPr>
          <w:p w14:paraId="7728A5F4" w14:textId="086C95CC" w:rsidR="000473F5" w:rsidRPr="008E681E" w:rsidRDefault="000473F5" w:rsidP="000473F5">
            <w:pPr>
              <w:pStyle w:val="TableBullet"/>
            </w:pPr>
            <w:r>
              <w:t>Optional</w:t>
            </w:r>
          </w:p>
        </w:tc>
        <w:tc>
          <w:tcPr>
            <w:tcW w:w="3060" w:type="dxa"/>
            <w:shd w:val="clear" w:color="auto" w:fill="auto"/>
            <w:tcMar>
              <w:top w:w="108" w:type="dxa"/>
              <w:bottom w:w="108" w:type="dxa"/>
            </w:tcMar>
            <w:vAlign w:val="center"/>
          </w:tcPr>
          <w:p w14:paraId="6D73800B" w14:textId="2CDA0C25" w:rsidR="000473F5" w:rsidRDefault="000473F5" w:rsidP="000473F5">
            <w:pPr>
              <w:pStyle w:val="TableBullet"/>
              <w:ind w:left="144"/>
            </w:pPr>
          </w:p>
        </w:tc>
        <w:tc>
          <w:tcPr>
            <w:tcW w:w="2610" w:type="dxa"/>
            <w:tcBorders>
              <w:right w:val="nil"/>
            </w:tcBorders>
            <w:vAlign w:val="center"/>
          </w:tcPr>
          <w:p w14:paraId="03041053" w14:textId="77777777" w:rsidR="000473F5" w:rsidRPr="008E681E" w:rsidRDefault="000473F5" w:rsidP="000473F5">
            <w:pPr>
              <w:pStyle w:val="TableText"/>
            </w:pPr>
          </w:p>
        </w:tc>
      </w:tr>
      <w:tr w:rsidR="000473F5" w:rsidRPr="008E681E" w14:paraId="17C96258" w14:textId="77777777" w:rsidTr="000A6A43">
        <w:trPr>
          <w:trHeight w:val="206"/>
        </w:trPr>
        <w:tc>
          <w:tcPr>
            <w:tcW w:w="450" w:type="dxa"/>
            <w:vMerge/>
            <w:tcMar>
              <w:top w:w="108" w:type="dxa"/>
              <w:bottom w:w="108" w:type="dxa"/>
            </w:tcMar>
            <w:vAlign w:val="center"/>
          </w:tcPr>
          <w:p w14:paraId="142469BC" w14:textId="77777777" w:rsidR="000473F5" w:rsidRPr="008E681E" w:rsidRDefault="000473F5" w:rsidP="000473F5">
            <w:pPr>
              <w:pStyle w:val="TableText"/>
            </w:pPr>
          </w:p>
        </w:tc>
        <w:tc>
          <w:tcPr>
            <w:tcW w:w="2160" w:type="dxa"/>
            <w:gridSpan w:val="2"/>
            <w:tcBorders>
              <w:left w:val="nil"/>
            </w:tcBorders>
            <w:shd w:val="clear" w:color="auto" w:fill="auto"/>
            <w:vAlign w:val="center"/>
          </w:tcPr>
          <w:p w14:paraId="53F90CA4" w14:textId="5B523805" w:rsidR="000473F5" w:rsidRPr="008E681E" w:rsidRDefault="000473F5" w:rsidP="000473F5">
            <w:pPr>
              <w:pStyle w:val="TableText"/>
              <w:rPr>
                <w:rFonts w:cstheme="minorHAnsi"/>
                <w:color w:val="000000" w:themeColor="text1"/>
              </w:rPr>
            </w:pPr>
            <w:r>
              <w:rPr>
                <w:rFonts w:cstheme="minorHAnsi"/>
                <w:color w:val="000000" w:themeColor="text1"/>
              </w:rPr>
              <w:t>Buyer Part Id</w:t>
            </w:r>
          </w:p>
        </w:tc>
        <w:tc>
          <w:tcPr>
            <w:tcW w:w="1710" w:type="dxa"/>
            <w:vAlign w:val="center"/>
          </w:tcPr>
          <w:p w14:paraId="1466DB07" w14:textId="7C3C09C7" w:rsidR="000473F5" w:rsidRPr="008E681E" w:rsidRDefault="000473F5" w:rsidP="000473F5">
            <w:pPr>
              <w:pStyle w:val="TableBullet"/>
            </w:pPr>
            <w:r>
              <w:t>Optional</w:t>
            </w:r>
          </w:p>
        </w:tc>
        <w:tc>
          <w:tcPr>
            <w:tcW w:w="3060" w:type="dxa"/>
            <w:shd w:val="clear" w:color="auto" w:fill="auto"/>
            <w:tcMar>
              <w:top w:w="108" w:type="dxa"/>
              <w:bottom w:w="108" w:type="dxa"/>
            </w:tcMar>
            <w:vAlign w:val="center"/>
          </w:tcPr>
          <w:p w14:paraId="48ED6127" w14:textId="77777777" w:rsidR="000473F5" w:rsidRDefault="000473F5" w:rsidP="000473F5">
            <w:pPr>
              <w:pStyle w:val="TableBullet"/>
              <w:ind w:left="144"/>
            </w:pPr>
          </w:p>
        </w:tc>
        <w:tc>
          <w:tcPr>
            <w:tcW w:w="2610" w:type="dxa"/>
            <w:tcBorders>
              <w:right w:val="nil"/>
            </w:tcBorders>
            <w:vAlign w:val="center"/>
          </w:tcPr>
          <w:p w14:paraId="55B4E531" w14:textId="77777777" w:rsidR="000473F5" w:rsidRPr="008E681E" w:rsidRDefault="000473F5" w:rsidP="000473F5">
            <w:pPr>
              <w:pStyle w:val="TableText"/>
            </w:pPr>
          </w:p>
        </w:tc>
      </w:tr>
      <w:tr w:rsidR="000473F5" w:rsidRPr="008E681E" w14:paraId="3C741BC6" w14:textId="77777777" w:rsidTr="000A6A43">
        <w:trPr>
          <w:trHeight w:val="206"/>
        </w:trPr>
        <w:tc>
          <w:tcPr>
            <w:tcW w:w="450" w:type="dxa"/>
            <w:vMerge/>
            <w:tcMar>
              <w:top w:w="108" w:type="dxa"/>
              <w:bottom w:w="108" w:type="dxa"/>
            </w:tcMar>
            <w:vAlign w:val="center"/>
          </w:tcPr>
          <w:p w14:paraId="7722C041" w14:textId="77777777" w:rsidR="000473F5" w:rsidRPr="008E681E" w:rsidRDefault="000473F5" w:rsidP="000473F5">
            <w:pPr>
              <w:pStyle w:val="TableText"/>
            </w:pPr>
          </w:p>
        </w:tc>
        <w:tc>
          <w:tcPr>
            <w:tcW w:w="2160" w:type="dxa"/>
            <w:gridSpan w:val="2"/>
            <w:tcBorders>
              <w:left w:val="nil"/>
              <w:bottom w:val="single" w:sz="4" w:space="0" w:color="auto"/>
            </w:tcBorders>
            <w:shd w:val="clear" w:color="auto" w:fill="auto"/>
            <w:vAlign w:val="center"/>
          </w:tcPr>
          <w:p w14:paraId="0B367487" w14:textId="6B378292" w:rsidR="000473F5" w:rsidRPr="008E681E" w:rsidRDefault="000473F5" w:rsidP="000473F5">
            <w:pPr>
              <w:pStyle w:val="TableText"/>
              <w:rPr>
                <w:rFonts w:cstheme="minorHAnsi"/>
                <w:color w:val="000000" w:themeColor="text1"/>
              </w:rPr>
            </w:pPr>
            <w:r>
              <w:t>Item Description</w:t>
            </w:r>
          </w:p>
        </w:tc>
        <w:tc>
          <w:tcPr>
            <w:tcW w:w="1710" w:type="dxa"/>
            <w:tcBorders>
              <w:bottom w:val="single" w:sz="4" w:space="0" w:color="auto"/>
            </w:tcBorders>
            <w:vAlign w:val="center"/>
          </w:tcPr>
          <w:p w14:paraId="43211CB6" w14:textId="4B99152C" w:rsidR="000473F5" w:rsidRPr="008E681E" w:rsidRDefault="000473F5" w:rsidP="000473F5">
            <w:pPr>
              <w:pStyle w:val="TableBullet"/>
            </w:pPr>
            <w:r>
              <w:t>Required</w:t>
            </w:r>
          </w:p>
        </w:tc>
        <w:tc>
          <w:tcPr>
            <w:tcW w:w="3060" w:type="dxa"/>
            <w:tcBorders>
              <w:bottom w:val="single" w:sz="4" w:space="0" w:color="auto"/>
            </w:tcBorders>
            <w:shd w:val="clear" w:color="auto" w:fill="auto"/>
            <w:tcMar>
              <w:top w:w="108" w:type="dxa"/>
              <w:bottom w:w="108" w:type="dxa"/>
            </w:tcMar>
            <w:vAlign w:val="center"/>
          </w:tcPr>
          <w:p w14:paraId="68573866" w14:textId="77777777" w:rsidR="000473F5" w:rsidRDefault="000473F5" w:rsidP="000473F5">
            <w:pPr>
              <w:pStyle w:val="TableBullet"/>
              <w:ind w:left="144"/>
            </w:pPr>
          </w:p>
        </w:tc>
        <w:tc>
          <w:tcPr>
            <w:tcW w:w="2610" w:type="dxa"/>
            <w:tcBorders>
              <w:bottom w:val="single" w:sz="4" w:space="0" w:color="auto"/>
              <w:right w:val="nil"/>
            </w:tcBorders>
            <w:vAlign w:val="center"/>
          </w:tcPr>
          <w:p w14:paraId="751B896D" w14:textId="77777777" w:rsidR="000473F5" w:rsidRPr="008E681E" w:rsidRDefault="000473F5" w:rsidP="000473F5">
            <w:pPr>
              <w:pStyle w:val="TableText"/>
            </w:pPr>
          </w:p>
        </w:tc>
      </w:tr>
      <w:tr w:rsidR="000473F5" w:rsidRPr="008E681E" w14:paraId="3468B5CB" w14:textId="77777777" w:rsidTr="004E6A2F">
        <w:trPr>
          <w:trHeight w:val="206"/>
        </w:trPr>
        <w:tc>
          <w:tcPr>
            <w:tcW w:w="450" w:type="dxa"/>
            <w:vMerge/>
            <w:tcMar>
              <w:top w:w="108" w:type="dxa"/>
              <w:bottom w:w="108" w:type="dxa"/>
            </w:tcMar>
            <w:vAlign w:val="center"/>
          </w:tcPr>
          <w:p w14:paraId="0C329431" w14:textId="77777777" w:rsidR="000473F5" w:rsidRPr="008E681E" w:rsidRDefault="000473F5" w:rsidP="000473F5">
            <w:pPr>
              <w:pStyle w:val="TableText"/>
            </w:pPr>
          </w:p>
        </w:tc>
        <w:tc>
          <w:tcPr>
            <w:tcW w:w="450" w:type="dxa"/>
            <w:vMerge w:val="restart"/>
            <w:tcBorders>
              <w:left w:val="nil"/>
            </w:tcBorders>
            <w:shd w:val="clear" w:color="auto" w:fill="auto"/>
            <w:textDirection w:val="btLr"/>
            <w:vAlign w:val="center"/>
          </w:tcPr>
          <w:p w14:paraId="43C90377" w14:textId="77777777" w:rsidR="000473F5" w:rsidRPr="008E681E" w:rsidRDefault="000473F5" w:rsidP="000473F5">
            <w:pPr>
              <w:pStyle w:val="TableText"/>
              <w:ind w:left="113" w:right="113"/>
              <w:jc w:val="center"/>
            </w:pPr>
            <w:r w:rsidRPr="008E681E">
              <w:rPr>
                <w:rFonts w:cstheme="minorHAnsi"/>
                <w:color w:val="000000" w:themeColor="text1"/>
              </w:rPr>
              <w:t>Tax</w:t>
            </w:r>
          </w:p>
        </w:tc>
        <w:tc>
          <w:tcPr>
            <w:tcW w:w="1710" w:type="dxa"/>
            <w:tcBorders>
              <w:left w:val="nil"/>
            </w:tcBorders>
            <w:shd w:val="clear" w:color="auto" w:fill="auto"/>
            <w:vAlign w:val="center"/>
          </w:tcPr>
          <w:p w14:paraId="0B6BCF0E" w14:textId="1B1BC9BA" w:rsidR="000473F5" w:rsidRPr="008E681E" w:rsidRDefault="000473F5" w:rsidP="000473F5">
            <w:pPr>
              <w:pStyle w:val="TableText"/>
            </w:pPr>
            <w:r w:rsidRPr="008E681E">
              <w:t>Alternate Currency</w:t>
            </w:r>
          </w:p>
        </w:tc>
        <w:tc>
          <w:tcPr>
            <w:tcW w:w="1710" w:type="dxa"/>
          </w:tcPr>
          <w:p w14:paraId="0F443D4F" w14:textId="77777777" w:rsidR="000473F5" w:rsidRPr="008E681E" w:rsidRDefault="000473F5" w:rsidP="000473F5">
            <w:pPr>
              <w:pStyle w:val="TableBullet"/>
            </w:pPr>
          </w:p>
        </w:tc>
        <w:tc>
          <w:tcPr>
            <w:tcW w:w="3060" w:type="dxa"/>
            <w:shd w:val="clear" w:color="auto" w:fill="auto"/>
            <w:tcMar>
              <w:top w:w="108" w:type="dxa"/>
              <w:bottom w:w="108" w:type="dxa"/>
            </w:tcMar>
            <w:vAlign w:val="center"/>
          </w:tcPr>
          <w:p w14:paraId="3B30D461" w14:textId="27916108" w:rsidR="000473F5" w:rsidRPr="008E681E" w:rsidRDefault="000473F5" w:rsidP="000473F5">
            <w:pPr>
              <w:pStyle w:val="TableBullet"/>
            </w:pPr>
            <w:r w:rsidRPr="008E681E">
              <w:t>“</w:t>
            </w:r>
            <w:proofErr w:type="spellStart"/>
            <w:r w:rsidRPr="008E681E">
              <w:t>alternateCurrency</w:t>
            </w:r>
            <w:proofErr w:type="spellEnd"/>
            <w:r w:rsidRPr="008E681E">
              <w:t>” may be required if:</w:t>
            </w:r>
          </w:p>
          <w:p w14:paraId="5B504FD9" w14:textId="6317C6F5" w:rsidR="000473F5" w:rsidRPr="008E681E" w:rsidRDefault="000473F5" w:rsidP="000473F5">
            <w:pPr>
              <w:pStyle w:val="TableBullet"/>
              <w:numPr>
                <w:ilvl w:val="0"/>
                <w:numId w:val="9"/>
              </w:numPr>
              <w:ind w:left="144" w:hanging="144"/>
            </w:pPr>
            <w:r>
              <w:t xml:space="preserve">Eneco has specific rules in place requiring alternate currency   </w:t>
            </w:r>
          </w:p>
          <w:p w14:paraId="298A1689" w14:textId="70778752" w:rsidR="000473F5" w:rsidRPr="008E681E" w:rsidRDefault="000473F5" w:rsidP="000473F5">
            <w:pPr>
              <w:pStyle w:val="TableBullet"/>
              <w:numPr>
                <w:ilvl w:val="0"/>
                <w:numId w:val="9"/>
              </w:numPr>
              <w:ind w:left="144" w:hanging="144"/>
            </w:pPr>
            <w:r>
              <w:t>Eneco</w:t>
            </w:r>
            <w:r w:rsidRPr="008E681E">
              <w:t xml:space="preserve"> and Supplier reside in different countries</w:t>
            </w:r>
          </w:p>
          <w:p w14:paraId="318F580B" w14:textId="77777777" w:rsidR="000473F5" w:rsidRPr="008E681E" w:rsidRDefault="000473F5" w:rsidP="000473F5">
            <w:pPr>
              <w:pStyle w:val="TableBullet"/>
              <w:numPr>
                <w:ilvl w:val="0"/>
                <w:numId w:val="9"/>
              </w:numPr>
              <w:ind w:left="144" w:hanging="144"/>
            </w:pPr>
            <w:r w:rsidRPr="008E681E">
              <w:t>PO and Invoice have different currencies</w:t>
            </w:r>
          </w:p>
          <w:p w14:paraId="23A778F3" w14:textId="63316267" w:rsidR="000473F5" w:rsidRPr="008E681E" w:rsidRDefault="000473F5" w:rsidP="000473F5">
            <w:pPr>
              <w:pStyle w:val="TableBullet"/>
              <w:numPr>
                <w:ilvl w:val="0"/>
                <w:numId w:val="9"/>
              </w:numPr>
              <w:ind w:left="144" w:hanging="144"/>
            </w:pPr>
            <w:r w:rsidRPr="008E681E">
              <w:t>Ship To country code does not match invoice currency</w:t>
            </w:r>
          </w:p>
        </w:tc>
        <w:tc>
          <w:tcPr>
            <w:tcW w:w="2610" w:type="dxa"/>
            <w:tcBorders>
              <w:right w:val="single" w:sz="4" w:space="0" w:color="auto"/>
            </w:tcBorders>
          </w:tcPr>
          <w:p w14:paraId="2C723504" w14:textId="6D338DE5" w:rsidR="000473F5" w:rsidRPr="008E681E" w:rsidRDefault="000473F5" w:rsidP="000473F5">
            <w:pPr>
              <w:pStyle w:val="TableText"/>
            </w:pPr>
          </w:p>
        </w:tc>
      </w:tr>
      <w:tr w:rsidR="000473F5" w:rsidRPr="008E681E" w14:paraId="710D15A0" w14:textId="77777777" w:rsidTr="004E6A2F">
        <w:trPr>
          <w:trHeight w:val="206"/>
        </w:trPr>
        <w:tc>
          <w:tcPr>
            <w:tcW w:w="450" w:type="dxa"/>
            <w:vMerge/>
            <w:tcMar>
              <w:top w:w="108" w:type="dxa"/>
              <w:bottom w:w="108" w:type="dxa"/>
            </w:tcMar>
            <w:vAlign w:val="center"/>
          </w:tcPr>
          <w:p w14:paraId="616CACDF" w14:textId="77777777" w:rsidR="000473F5" w:rsidRPr="008E681E" w:rsidRDefault="000473F5" w:rsidP="000473F5">
            <w:pPr>
              <w:pStyle w:val="TableText"/>
            </w:pPr>
          </w:p>
        </w:tc>
        <w:tc>
          <w:tcPr>
            <w:tcW w:w="450" w:type="dxa"/>
            <w:vMerge/>
            <w:vAlign w:val="center"/>
          </w:tcPr>
          <w:p w14:paraId="2130DC20" w14:textId="77777777" w:rsidR="000473F5" w:rsidRPr="008E681E" w:rsidRDefault="000473F5" w:rsidP="000473F5">
            <w:pPr>
              <w:pStyle w:val="TableText"/>
              <w:rPr>
                <w:rFonts w:cstheme="minorHAnsi"/>
                <w:color w:val="000000" w:themeColor="text1"/>
              </w:rPr>
            </w:pPr>
          </w:p>
        </w:tc>
        <w:tc>
          <w:tcPr>
            <w:tcW w:w="1710" w:type="dxa"/>
            <w:tcBorders>
              <w:left w:val="nil"/>
            </w:tcBorders>
            <w:shd w:val="clear" w:color="auto" w:fill="auto"/>
            <w:vAlign w:val="center"/>
          </w:tcPr>
          <w:p w14:paraId="6A798DCA" w14:textId="4AE287C3" w:rsidR="000473F5" w:rsidRPr="008E681E" w:rsidRDefault="000473F5" w:rsidP="000473F5">
            <w:pPr>
              <w:pStyle w:val="TableText"/>
            </w:pPr>
            <w:r w:rsidRPr="008E681E">
              <w:t>Category</w:t>
            </w:r>
          </w:p>
        </w:tc>
        <w:tc>
          <w:tcPr>
            <w:tcW w:w="1710" w:type="dxa"/>
          </w:tcPr>
          <w:p w14:paraId="43D4B587" w14:textId="7386A220" w:rsidR="000473F5" w:rsidRPr="008E681E" w:rsidRDefault="000473F5" w:rsidP="000473F5">
            <w:pPr>
              <w:pStyle w:val="TableBullet"/>
            </w:pPr>
            <w:r>
              <w:t>Required</w:t>
            </w:r>
          </w:p>
        </w:tc>
        <w:tc>
          <w:tcPr>
            <w:tcW w:w="3060" w:type="dxa"/>
            <w:shd w:val="clear" w:color="auto" w:fill="auto"/>
            <w:tcMar>
              <w:top w:w="108" w:type="dxa"/>
              <w:bottom w:w="108" w:type="dxa"/>
            </w:tcMar>
            <w:vAlign w:val="center"/>
          </w:tcPr>
          <w:p w14:paraId="54417A3D" w14:textId="1510E2AD" w:rsidR="000473F5" w:rsidRPr="008E681E" w:rsidRDefault="000473F5" w:rsidP="000473F5">
            <w:pPr>
              <w:pStyle w:val="TableBullet"/>
            </w:pPr>
          </w:p>
        </w:tc>
        <w:tc>
          <w:tcPr>
            <w:tcW w:w="2610" w:type="dxa"/>
            <w:tcBorders>
              <w:right w:val="single" w:sz="4" w:space="0" w:color="auto"/>
            </w:tcBorders>
          </w:tcPr>
          <w:p w14:paraId="44B1B8D8" w14:textId="77777777" w:rsidR="000473F5" w:rsidRPr="008E681E" w:rsidRDefault="000473F5" w:rsidP="000473F5">
            <w:pPr>
              <w:pStyle w:val="TableText"/>
            </w:pPr>
          </w:p>
        </w:tc>
      </w:tr>
      <w:tr w:rsidR="000473F5" w:rsidRPr="008E681E" w14:paraId="171B1A19" w14:textId="77777777" w:rsidTr="004E6A2F">
        <w:trPr>
          <w:trHeight w:val="206"/>
        </w:trPr>
        <w:tc>
          <w:tcPr>
            <w:tcW w:w="450" w:type="dxa"/>
            <w:vMerge/>
            <w:tcMar>
              <w:top w:w="108" w:type="dxa"/>
              <w:bottom w:w="108" w:type="dxa"/>
            </w:tcMar>
            <w:vAlign w:val="center"/>
          </w:tcPr>
          <w:p w14:paraId="6C4BA130" w14:textId="77777777" w:rsidR="000473F5" w:rsidRPr="008E681E" w:rsidRDefault="000473F5" w:rsidP="000473F5">
            <w:pPr>
              <w:pStyle w:val="TableText"/>
            </w:pPr>
          </w:p>
        </w:tc>
        <w:tc>
          <w:tcPr>
            <w:tcW w:w="450" w:type="dxa"/>
            <w:vMerge/>
            <w:vAlign w:val="center"/>
          </w:tcPr>
          <w:p w14:paraId="2C73AF17" w14:textId="77777777" w:rsidR="000473F5" w:rsidRPr="008E681E" w:rsidRDefault="000473F5" w:rsidP="000473F5">
            <w:pPr>
              <w:pStyle w:val="TableText"/>
              <w:rPr>
                <w:rFonts w:cstheme="minorHAnsi"/>
                <w:color w:val="000000" w:themeColor="text1"/>
              </w:rPr>
            </w:pPr>
          </w:p>
        </w:tc>
        <w:tc>
          <w:tcPr>
            <w:tcW w:w="1710" w:type="dxa"/>
            <w:tcBorders>
              <w:left w:val="nil"/>
            </w:tcBorders>
            <w:shd w:val="clear" w:color="auto" w:fill="auto"/>
            <w:vAlign w:val="center"/>
          </w:tcPr>
          <w:p w14:paraId="6D10DA8C" w14:textId="6DAC7A1E" w:rsidR="000473F5" w:rsidRPr="008E681E" w:rsidRDefault="000473F5" w:rsidP="000473F5">
            <w:pPr>
              <w:pStyle w:val="TableText"/>
            </w:pPr>
            <w:r w:rsidRPr="008E681E">
              <w:t>Percentage Rate</w:t>
            </w:r>
          </w:p>
        </w:tc>
        <w:tc>
          <w:tcPr>
            <w:tcW w:w="1710" w:type="dxa"/>
          </w:tcPr>
          <w:p w14:paraId="2BA1F9D8" w14:textId="0F06A3F5" w:rsidR="000473F5" w:rsidRPr="008E681E" w:rsidRDefault="000473F5" w:rsidP="000473F5">
            <w:pPr>
              <w:pStyle w:val="TableBullet"/>
            </w:pPr>
            <w:r>
              <w:t>Required</w:t>
            </w:r>
          </w:p>
        </w:tc>
        <w:tc>
          <w:tcPr>
            <w:tcW w:w="3060" w:type="dxa"/>
            <w:shd w:val="clear" w:color="auto" w:fill="auto"/>
            <w:tcMar>
              <w:top w:w="108" w:type="dxa"/>
              <w:bottom w:w="108" w:type="dxa"/>
            </w:tcMar>
            <w:vAlign w:val="center"/>
          </w:tcPr>
          <w:p w14:paraId="3A9D1ADB" w14:textId="7E3AAA3E" w:rsidR="000473F5" w:rsidRPr="008E681E" w:rsidRDefault="000473F5" w:rsidP="000473F5">
            <w:pPr>
              <w:pStyle w:val="TableBullet"/>
            </w:pPr>
          </w:p>
        </w:tc>
        <w:tc>
          <w:tcPr>
            <w:tcW w:w="2610" w:type="dxa"/>
            <w:tcBorders>
              <w:right w:val="single" w:sz="4" w:space="0" w:color="auto"/>
            </w:tcBorders>
          </w:tcPr>
          <w:p w14:paraId="09337BA5" w14:textId="77777777" w:rsidR="000473F5" w:rsidRPr="008E681E" w:rsidRDefault="000473F5" w:rsidP="000473F5">
            <w:pPr>
              <w:pStyle w:val="TableText"/>
            </w:pPr>
          </w:p>
        </w:tc>
      </w:tr>
      <w:tr w:rsidR="000473F5" w:rsidRPr="008E681E" w14:paraId="072C69AC" w14:textId="77777777" w:rsidTr="004E6A2F">
        <w:trPr>
          <w:trHeight w:val="206"/>
        </w:trPr>
        <w:tc>
          <w:tcPr>
            <w:tcW w:w="450" w:type="dxa"/>
            <w:vMerge/>
            <w:tcMar>
              <w:top w:w="108" w:type="dxa"/>
              <w:bottom w:w="108" w:type="dxa"/>
            </w:tcMar>
            <w:vAlign w:val="center"/>
          </w:tcPr>
          <w:p w14:paraId="12DC9EE1" w14:textId="77777777" w:rsidR="000473F5" w:rsidRPr="008E681E" w:rsidRDefault="000473F5" w:rsidP="000473F5">
            <w:pPr>
              <w:pStyle w:val="TableText"/>
            </w:pPr>
          </w:p>
        </w:tc>
        <w:tc>
          <w:tcPr>
            <w:tcW w:w="450" w:type="dxa"/>
            <w:vMerge/>
            <w:vAlign w:val="center"/>
          </w:tcPr>
          <w:p w14:paraId="34C7D590" w14:textId="77777777" w:rsidR="000473F5" w:rsidRPr="008E681E" w:rsidRDefault="000473F5" w:rsidP="000473F5">
            <w:pPr>
              <w:pStyle w:val="TableText"/>
              <w:rPr>
                <w:rFonts w:cstheme="minorHAnsi"/>
                <w:color w:val="000000" w:themeColor="text1"/>
              </w:rPr>
            </w:pPr>
          </w:p>
        </w:tc>
        <w:tc>
          <w:tcPr>
            <w:tcW w:w="1710" w:type="dxa"/>
            <w:tcBorders>
              <w:left w:val="nil"/>
            </w:tcBorders>
            <w:shd w:val="clear" w:color="auto" w:fill="auto"/>
            <w:vAlign w:val="center"/>
          </w:tcPr>
          <w:p w14:paraId="7158B526" w14:textId="1662C29E" w:rsidR="000473F5" w:rsidRPr="008E681E" w:rsidRDefault="000473F5" w:rsidP="000473F5">
            <w:pPr>
              <w:pStyle w:val="TableText"/>
            </w:pPr>
            <w:r w:rsidRPr="008E681E">
              <w:t>Supply Date (tax point date)</w:t>
            </w:r>
          </w:p>
        </w:tc>
        <w:tc>
          <w:tcPr>
            <w:tcW w:w="1710" w:type="dxa"/>
          </w:tcPr>
          <w:p w14:paraId="53FD9781" w14:textId="0CCCAB13" w:rsidR="000473F5" w:rsidRPr="008E681E" w:rsidRDefault="000473F5" w:rsidP="000473F5">
            <w:pPr>
              <w:pStyle w:val="TableBullet"/>
            </w:pPr>
            <w:r>
              <w:t>Required</w:t>
            </w:r>
          </w:p>
        </w:tc>
        <w:tc>
          <w:tcPr>
            <w:tcW w:w="3060" w:type="dxa"/>
            <w:shd w:val="clear" w:color="auto" w:fill="auto"/>
            <w:tcMar>
              <w:top w:w="108" w:type="dxa"/>
              <w:bottom w:w="108" w:type="dxa"/>
            </w:tcMar>
            <w:vAlign w:val="center"/>
          </w:tcPr>
          <w:p w14:paraId="732A69B7" w14:textId="2EBE422D" w:rsidR="000473F5" w:rsidRPr="008E681E" w:rsidRDefault="000473F5" w:rsidP="000473F5">
            <w:pPr>
              <w:pStyle w:val="TableBullet"/>
            </w:pPr>
          </w:p>
        </w:tc>
        <w:tc>
          <w:tcPr>
            <w:tcW w:w="2610" w:type="dxa"/>
            <w:tcBorders>
              <w:right w:val="single" w:sz="4" w:space="0" w:color="auto"/>
            </w:tcBorders>
          </w:tcPr>
          <w:p w14:paraId="77D37B41" w14:textId="77777777" w:rsidR="000473F5" w:rsidRPr="008E681E" w:rsidRDefault="000473F5" w:rsidP="000473F5">
            <w:pPr>
              <w:pStyle w:val="TableText"/>
            </w:pPr>
          </w:p>
        </w:tc>
      </w:tr>
      <w:tr w:rsidR="000473F5" w:rsidRPr="008E681E" w14:paraId="7A11DA07" w14:textId="77777777" w:rsidTr="004E6A2F">
        <w:trPr>
          <w:trHeight w:val="206"/>
        </w:trPr>
        <w:tc>
          <w:tcPr>
            <w:tcW w:w="450" w:type="dxa"/>
            <w:vMerge/>
            <w:tcMar>
              <w:top w:w="108" w:type="dxa"/>
              <w:bottom w:w="108" w:type="dxa"/>
            </w:tcMar>
            <w:vAlign w:val="center"/>
          </w:tcPr>
          <w:p w14:paraId="093C394F" w14:textId="77777777" w:rsidR="000473F5" w:rsidRPr="008E681E" w:rsidRDefault="000473F5" w:rsidP="000473F5">
            <w:pPr>
              <w:pStyle w:val="TableText"/>
            </w:pPr>
          </w:p>
        </w:tc>
        <w:tc>
          <w:tcPr>
            <w:tcW w:w="450" w:type="dxa"/>
            <w:vMerge/>
            <w:vAlign w:val="center"/>
          </w:tcPr>
          <w:p w14:paraId="666F49F6" w14:textId="77777777" w:rsidR="000473F5" w:rsidRPr="008E681E" w:rsidRDefault="000473F5" w:rsidP="000473F5">
            <w:pPr>
              <w:pStyle w:val="TableText"/>
              <w:rPr>
                <w:rFonts w:cstheme="minorHAnsi"/>
                <w:color w:val="000000" w:themeColor="text1"/>
              </w:rPr>
            </w:pPr>
          </w:p>
        </w:tc>
        <w:tc>
          <w:tcPr>
            <w:tcW w:w="1710" w:type="dxa"/>
            <w:tcBorders>
              <w:left w:val="nil"/>
            </w:tcBorders>
            <w:shd w:val="clear" w:color="auto" w:fill="auto"/>
            <w:vAlign w:val="center"/>
          </w:tcPr>
          <w:p w14:paraId="56756065" w14:textId="386C98C9" w:rsidR="000473F5" w:rsidRPr="008E681E" w:rsidRDefault="000473F5" w:rsidP="000473F5">
            <w:pPr>
              <w:pStyle w:val="TableText"/>
            </w:pPr>
            <w:r w:rsidRPr="008E681E">
              <w:t>Tax Amount</w:t>
            </w:r>
          </w:p>
        </w:tc>
        <w:tc>
          <w:tcPr>
            <w:tcW w:w="1710" w:type="dxa"/>
          </w:tcPr>
          <w:p w14:paraId="6CC5B315" w14:textId="22CBACCE" w:rsidR="000473F5" w:rsidRPr="008E681E" w:rsidRDefault="000473F5" w:rsidP="000473F5">
            <w:pPr>
              <w:pStyle w:val="TableBullet"/>
            </w:pPr>
            <w:r>
              <w:t>Required</w:t>
            </w:r>
          </w:p>
        </w:tc>
        <w:tc>
          <w:tcPr>
            <w:tcW w:w="3060" w:type="dxa"/>
            <w:shd w:val="clear" w:color="auto" w:fill="auto"/>
            <w:tcMar>
              <w:top w:w="108" w:type="dxa"/>
              <w:bottom w:w="108" w:type="dxa"/>
            </w:tcMar>
            <w:vAlign w:val="center"/>
          </w:tcPr>
          <w:p w14:paraId="6FFFF075" w14:textId="3C10D4EF" w:rsidR="000473F5" w:rsidRPr="008E681E" w:rsidRDefault="000473F5" w:rsidP="000473F5">
            <w:pPr>
              <w:pStyle w:val="TableBullet"/>
            </w:pPr>
          </w:p>
        </w:tc>
        <w:tc>
          <w:tcPr>
            <w:tcW w:w="2610" w:type="dxa"/>
            <w:tcBorders>
              <w:right w:val="single" w:sz="4" w:space="0" w:color="auto"/>
            </w:tcBorders>
          </w:tcPr>
          <w:p w14:paraId="7BDA2030" w14:textId="77777777" w:rsidR="000473F5" w:rsidRPr="008E681E" w:rsidRDefault="000473F5" w:rsidP="000473F5">
            <w:pPr>
              <w:pStyle w:val="TableText"/>
            </w:pPr>
          </w:p>
        </w:tc>
      </w:tr>
      <w:tr w:rsidR="000473F5" w:rsidRPr="008E681E" w14:paraId="776BBD75" w14:textId="77777777" w:rsidTr="004E6A2F">
        <w:trPr>
          <w:trHeight w:val="206"/>
        </w:trPr>
        <w:tc>
          <w:tcPr>
            <w:tcW w:w="450" w:type="dxa"/>
            <w:vMerge/>
            <w:tcMar>
              <w:top w:w="108" w:type="dxa"/>
              <w:bottom w:w="108" w:type="dxa"/>
            </w:tcMar>
            <w:vAlign w:val="center"/>
          </w:tcPr>
          <w:p w14:paraId="57132670" w14:textId="77777777" w:rsidR="000473F5" w:rsidRPr="008E681E" w:rsidRDefault="000473F5" w:rsidP="000473F5">
            <w:pPr>
              <w:pStyle w:val="TableText"/>
            </w:pPr>
          </w:p>
        </w:tc>
        <w:tc>
          <w:tcPr>
            <w:tcW w:w="450" w:type="dxa"/>
            <w:vMerge/>
            <w:vAlign w:val="center"/>
          </w:tcPr>
          <w:p w14:paraId="14B6746D" w14:textId="77777777" w:rsidR="000473F5" w:rsidRPr="008E681E" w:rsidRDefault="000473F5" w:rsidP="000473F5">
            <w:pPr>
              <w:pStyle w:val="TableText"/>
              <w:rPr>
                <w:rFonts w:cstheme="minorHAnsi"/>
                <w:color w:val="000000" w:themeColor="text1"/>
              </w:rPr>
            </w:pPr>
          </w:p>
        </w:tc>
        <w:tc>
          <w:tcPr>
            <w:tcW w:w="1710" w:type="dxa"/>
            <w:tcBorders>
              <w:left w:val="nil"/>
            </w:tcBorders>
            <w:shd w:val="clear" w:color="auto" w:fill="auto"/>
            <w:vAlign w:val="center"/>
          </w:tcPr>
          <w:p w14:paraId="369D35FE" w14:textId="23C98A77" w:rsidR="000473F5" w:rsidRPr="008E681E" w:rsidRDefault="000473F5" w:rsidP="000473F5">
            <w:pPr>
              <w:pStyle w:val="TableText"/>
            </w:pPr>
            <w:r w:rsidRPr="008E681E">
              <w:t>Taxable Amount</w:t>
            </w:r>
          </w:p>
        </w:tc>
        <w:tc>
          <w:tcPr>
            <w:tcW w:w="1710" w:type="dxa"/>
          </w:tcPr>
          <w:p w14:paraId="06993A06" w14:textId="7AB11773" w:rsidR="000473F5" w:rsidRPr="008E681E" w:rsidRDefault="000473F5" w:rsidP="000473F5">
            <w:pPr>
              <w:pStyle w:val="TableBullet"/>
            </w:pPr>
            <w:r>
              <w:t>Required</w:t>
            </w:r>
          </w:p>
        </w:tc>
        <w:tc>
          <w:tcPr>
            <w:tcW w:w="3060" w:type="dxa"/>
            <w:shd w:val="clear" w:color="auto" w:fill="auto"/>
            <w:tcMar>
              <w:top w:w="108" w:type="dxa"/>
              <w:bottom w:w="108" w:type="dxa"/>
            </w:tcMar>
            <w:vAlign w:val="center"/>
          </w:tcPr>
          <w:p w14:paraId="482D142F" w14:textId="1735D0D5" w:rsidR="000473F5" w:rsidRPr="008E681E" w:rsidRDefault="000473F5" w:rsidP="000473F5">
            <w:pPr>
              <w:pStyle w:val="TableBullet"/>
            </w:pPr>
          </w:p>
        </w:tc>
        <w:tc>
          <w:tcPr>
            <w:tcW w:w="2610" w:type="dxa"/>
            <w:tcBorders>
              <w:right w:val="single" w:sz="4" w:space="0" w:color="auto"/>
            </w:tcBorders>
          </w:tcPr>
          <w:p w14:paraId="7C6CDD1E" w14:textId="77777777" w:rsidR="000473F5" w:rsidRPr="008E681E" w:rsidRDefault="000473F5" w:rsidP="000473F5">
            <w:pPr>
              <w:pStyle w:val="TableText"/>
            </w:pPr>
          </w:p>
        </w:tc>
      </w:tr>
      <w:tr w:rsidR="000473F5" w:rsidRPr="008E681E" w14:paraId="37FD96EE" w14:textId="77777777" w:rsidTr="004E6A2F">
        <w:trPr>
          <w:trHeight w:val="206"/>
        </w:trPr>
        <w:tc>
          <w:tcPr>
            <w:tcW w:w="450" w:type="dxa"/>
            <w:vMerge/>
            <w:tcMar>
              <w:top w:w="108" w:type="dxa"/>
              <w:bottom w:w="108" w:type="dxa"/>
            </w:tcMar>
            <w:vAlign w:val="center"/>
          </w:tcPr>
          <w:p w14:paraId="1BB66E5A" w14:textId="77777777" w:rsidR="000473F5" w:rsidRPr="008E681E" w:rsidRDefault="000473F5" w:rsidP="000473F5">
            <w:pPr>
              <w:pStyle w:val="TableText"/>
            </w:pPr>
          </w:p>
        </w:tc>
        <w:tc>
          <w:tcPr>
            <w:tcW w:w="450" w:type="dxa"/>
            <w:vMerge/>
            <w:vAlign w:val="center"/>
          </w:tcPr>
          <w:p w14:paraId="40B43010" w14:textId="77777777" w:rsidR="000473F5" w:rsidRPr="008E681E" w:rsidRDefault="000473F5" w:rsidP="000473F5">
            <w:pPr>
              <w:pStyle w:val="TableText"/>
              <w:rPr>
                <w:rFonts w:cstheme="minorHAnsi"/>
                <w:color w:val="000000" w:themeColor="text1"/>
              </w:rPr>
            </w:pPr>
          </w:p>
        </w:tc>
        <w:tc>
          <w:tcPr>
            <w:tcW w:w="1710" w:type="dxa"/>
            <w:tcBorders>
              <w:left w:val="nil"/>
            </w:tcBorders>
            <w:shd w:val="clear" w:color="auto" w:fill="auto"/>
            <w:vAlign w:val="center"/>
          </w:tcPr>
          <w:p w14:paraId="5BA4A695" w14:textId="3C08964E" w:rsidR="000473F5" w:rsidRPr="008E681E" w:rsidRDefault="000473F5" w:rsidP="000473F5">
            <w:pPr>
              <w:pStyle w:val="TableText"/>
            </w:pPr>
            <w:r w:rsidRPr="008E681E">
              <w:t>Tax Description</w:t>
            </w:r>
          </w:p>
        </w:tc>
        <w:tc>
          <w:tcPr>
            <w:tcW w:w="1710" w:type="dxa"/>
          </w:tcPr>
          <w:p w14:paraId="51BB0678" w14:textId="76DD94F4" w:rsidR="000473F5" w:rsidRPr="008E681E" w:rsidRDefault="000473F5" w:rsidP="000473F5">
            <w:pPr>
              <w:pStyle w:val="TableBullet"/>
            </w:pPr>
            <w:r>
              <w:t>Required</w:t>
            </w:r>
          </w:p>
        </w:tc>
        <w:tc>
          <w:tcPr>
            <w:tcW w:w="3060" w:type="dxa"/>
            <w:shd w:val="clear" w:color="auto" w:fill="auto"/>
            <w:tcMar>
              <w:top w:w="108" w:type="dxa"/>
              <w:bottom w:w="108" w:type="dxa"/>
            </w:tcMar>
            <w:vAlign w:val="center"/>
          </w:tcPr>
          <w:p w14:paraId="56979AFD" w14:textId="71B1EC16" w:rsidR="000473F5" w:rsidRPr="008E681E" w:rsidRDefault="000473F5" w:rsidP="000473F5">
            <w:pPr>
              <w:pStyle w:val="TableBullet"/>
            </w:pPr>
          </w:p>
        </w:tc>
        <w:tc>
          <w:tcPr>
            <w:tcW w:w="2610" w:type="dxa"/>
            <w:tcBorders>
              <w:right w:val="single" w:sz="4" w:space="0" w:color="auto"/>
            </w:tcBorders>
          </w:tcPr>
          <w:p w14:paraId="02CE1B65" w14:textId="77777777" w:rsidR="000473F5" w:rsidRPr="008E681E" w:rsidRDefault="000473F5" w:rsidP="000473F5">
            <w:pPr>
              <w:pStyle w:val="TableText"/>
            </w:pPr>
          </w:p>
        </w:tc>
      </w:tr>
      <w:tr w:rsidR="000473F5" w:rsidRPr="008E681E" w14:paraId="448D4448" w14:textId="77777777" w:rsidTr="004E6A2F">
        <w:trPr>
          <w:trHeight w:val="206"/>
        </w:trPr>
        <w:tc>
          <w:tcPr>
            <w:tcW w:w="450" w:type="dxa"/>
            <w:vMerge/>
            <w:tcMar>
              <w:top w:w="108" w:type="dxa"/>
              <w:bottom w:w="108" w:type="dxa"/>
            </w:tcMar>
            <w:vAlign w:val="center"/>
          </w:tcPr>
          <w:p w14:paraId="3C153830" w14:textId="77777777" w:rsidR="000473F5" w:rsidRPr="008E681E" w:rsidRDefault="000473F5" w:rsidP="000473F5">
            <w:pPr>
              <w:pStyle w:val="TableText"/>
            </w:pPr>
          </w:p>
        </w:tc>
        <w:tc>
          <w:tcPr>
            <w:tcW w:w="450" w:type="dxa"/>
            <w:vMerge/>
            <w:vAlign w:val="center"/>
          </w:tcPr>
          <w:p w14:paraId="15196FF1" w14:textId="77777777" w:rsidR="000473F5" w:rsidRPr="008E681E" w:rsidRDefault="000473F5" w:rsidP="000473F5">
            <w:pPr>
              <w:pStyle w:val="TableText"/>
              <w:rPr>
                <w:rFonts w:cstheme="minorHAnsi"/>
                <w:color w:val="000000" w:themeColor="text1"/>
              </w:rPr>
            </w:pPr>
          </w:p>
        </w:tc>
        <w:tc>
          <w:tcPr>
            <w:tcW w:w="1710" w:type="dxa"/>
            <w:tcBorders>
              <w:left w:val="nil"/>
            </w:tcBorders>
            <w:shd w:val="clear" w:color="auto" w:fill="auto"/>
            <w:vAlign w:val="center"/>
          </w:tcPr>
          <w:p w14:paraId="0BE8369D" w14:textId="0E1A25FB" w:rsidR="000473F5" w:rsidRPr="008E681E" w:rsidRDefault="000473F5" w:rsidP="000473F5">
            <w:pPr>
              <w:pStyle w:val="TableText"/>
            </w:pPr>
            <w:r w:rsidRPr="008E681E">
              <w:t>Tax Location</w:t>
            </w:r>
          </w:p>
        </w:tc>
        <w:tc>
          <w:tcPr>
            <w:tcW w:w="1710" w:type="dxa"/>
          </w:tcPr>
          <w:p w14:paraId="511EC408" w14:textId="2DA85059" w:rsidR="000473F5" w:rsidRPr="008E681E" w:rsidRDefault="000473F5" w:rsidP="000473F5">
            <w:pPr>
              <w:pStyle w:val="TableBullet"/>
            </w:pPr>
            <w:r>
              <w:t>Optional</w:t>
            </w:r>
          </w:p>
        </w:tc>
        <w:tc>
          <w:tcPr>
            <w:tcW w:w="3060" w:type="dxa"/>
            <w:shd w:val="clear" w:color="auto" w:fill="auto"/>
            <w:tcMar>
              <w:top w:w="108" w:type="dxa"/>
              <w:bottom w:w="108" w:type="dxa"/>
            </w:tcMar>
            <w:vAlign w:val="center"/>
          </w:tcPr>
          <w:p w14:paraId="6683D224" w14:textId="5A963FE9" w:rsidR="000473F5" w:rsidRPr="008E681E" w:rsidRDefault="000473F5" w:rsidP="000473F5">
            <w:pPr>
              <w:pStyle w:val="TableBullet"/>
            </w:pPr>
          </w:p>
        </w:tc>
        <w:tc>
          <w:tcPr>
            <w:tcW w:w="2610" w:type="dxa"/>
            <w:tcBorders>
              <w:right w:val="single" w:sz="4" w:space="0" w:color="auto"/>
            </w:tcBorders>
          </w:tcPr>
          <w:p w14:paraId="57892CEC" w14:textId="77777777" w:rsidR="000473F5" w:rsidRPr="008E681E" w:rsidRDefault="000473F5" w:rsidP="000473F5">
            <w:pPr>
              <w:pStyle w:val="TableText"/>
            </w:pPr>
          </w:p>
        </w:tc>
      </w:tr>
      <w:tr w:rsidR="000473F5" w:rsidRPr="008E681E" w14:paraId="0868320B" w14:textId="77777777" w:rsidTr="00EB5F40">
        <w:trPr>
          <w:trHeight w:val="206"/>
        </w:trPr>
        <w:tc>
          <w:tcPr>
            <w:tcW w:w="450" w:type="dxa"/>
            <w:vMerge/>
            <w:tcMar>
              <w:top w:w="108" w:type="dxa"/>
              <w:bottom w:w="108" w:type="dxa"/>
            </w:tcMar>
            <w:textDirection w:val="btLr"/>
            <w:vAlign w:val="center"/>
          </w:tcPr>
          <w:p w14:paraId="3219485F" w14:textId="77777777" w:rsidR="000473F5" w:rsidRPr="008E681E" w:rsidRDefault="000473F5" w:rsidP="000473F5">
            <w:pPr>
              <w:pStyle w:val="TableText"/>
              <w:ind w:left="113" w:right="113"/>
              <w:jc w:val="center"/>
            </w:pPr>
          </w:p>
        </w:tc>
        <w:tc>
          <w:tcPr>
            <w:tcW w:w="2160" w:type="dxa"/>
            <w:gridSpan w:val="2"/>
            <w:tcBorders>
              <w:left w:val="nil"/>
            </w:tcBorders>
            <w:shd w:val="clear" w:color="auto" w:fill="auto"/>
            <w:vAlign w:val="center"/>
          </w:tcPr>
          <w:p w14:paraId="0EFA3C2E" w14:textId="10395107" w:rsidR="000473F5" w:rsidRPr="008E681E" w:rsidRDefault="000473F5" w:rsidP="000473F5">
            <w:pPr>
              <w:pStyle w:val="TableText"/>
              <w:rPr>
                <w:rFonts w:cstheme="minorHAnsi"/>
                <w:color w:val="000000" w:themeColor="text1"/>
              </w:rPr>
            </w:pPr>
            <w:r w:rsidRPr="008E681E">
              <w:t>Allowance &amp; Charges</w:t>
            </w:r>
          </w:p>
        </w:tc>
        <w:tc>
          <w:tcPr>
            <w:tcW w:w="1710" w:type="dxa"/>
          </w:tcPr>
          <w:p w14:paraId="5A9E7685" w14:textId="4EC9DEC9" w:rsidR="000473F5" w:rsidRPr="008E681E" w:rsidRDefault="000473F5" w:rsidP="000473F5">
            <w:pPr>
              <w:pStyle w:val="TableBullet"/>
            </w:pPr>
            <w:r>
              <w:t>Optional</w:t>
            </w:r>
          </w:p>
        </w:tc>
        <w:tc>
          <w:tcPr>
            <w:tcW w:w="3060" w:type="dxa"/>
            <w:shd w:val="clear" w:color="auto" w:fill="auto"/>
            <w:tcMar>
              <w:top w:w="108" w:type="dxa"/>
              <w:bottom w:w="108" w:type="dxa"/>
            </w:tcMar>
          </w:tcPr>
          <w:p w14:paraId="30E3781E" w14:textId="617EA4B7" w:rsidR="000473F5" w:rsidRPr="008E681E" w:rsidRDefault="000473F5" w:rsidP="000473F5">
            <w:pPr>
              <w:pStyle w:val="TableBullet"/>
            </w:pPr>
          </w:p>
        </w:tc>
        <w:tc>
          <w:tcPr>
            <w:tcW w:w="2610" w:type="dxa"/>
            <w:tcBorders>
              <w:right w:val="single" w:sz="4" w:space="0" w:color="auto"/>
            </w:tcBorders>
          </w:tcPr>
          <w:p w14:paraId="31BF067A" w14:textId="77777777" w:rsidR="000473F5" w:rsidRPr="008E681E" w:rsidRDefault="000473F5" w:rsidP="000473F5">
            <w:pPr>
              <w:pStyle w:val="TableText"/>
            </w:pPr>
          </w:p>
        </w:tc>
      </w:tr>
      <w:tr w:rsidR="000473F5" w:rsidRPr="008E681E" w14:paraId="6662D2FF" w14:textId="77777777" w:rsidTr="00EB5F40">
        <w:trPr>
          <w:trHeight w:val="206"/>
        </w:trPr>
        <w:tc>
          <w:tcPr>
            <w:tcW w:w="450" w:type="dxa"/>
            <w:vMerge/>
            <w:tcMar>
              <w:top w:w="108" w:type="dxa"/>
              <w:bottom w:w="108" w:type="dxa"/>
            </w:tcMar>
            <w:textDirection w:val="btLr"/>
            <w:vAlign w:val="center"/>
          </w:tcPr>
          <w:p w14:paraId="2F156FF3" w14:textId="77777777" w:rsidR="000473F5" w:rsidRPr="008E681E" w:rsidRDefault="000473F5" w:rsidP="000473F5">
            <w:pPr>
              <w:pStyle w:val="TableText"/>
              <w:ind w:left="113" w:right="113"/>
              <w:jc w:val="center"/>
            </w:pPr>
          </w:p>
        </w:tc>
        <w:tc>
          <w:tcPr>
            <w:tcW w:w="2160" w:type="dxa"/>
            <w:gridSpan w:val="2"/>
            <w:tcBorders>
              <w:left w:val="nil"/>
            </w:tcBorders>
            <w:shd w:val="clear" w:color="auto" w:fill="auto"/>
            <w:vAlign w:val="center"/>
          </w:tcPr>
          <w:p w14:paraId="6474862E" w14:textId="19957602" w:rsidR="000473F5" w:rsidRPr="008E681E" w:rsidRDefault="000473F5" w:rsidP="000473F5">
            <w:pPr>
              <w:pStyle w:val="TableText"/>
              <w:rPr>
                <w:rFonts w:cstheme="minorHAnsi"/>
                <w:color w:val="000000" w:themeColor="text1"/>
              </w:rPr>
            </w:pPr>
            <w:r w:rsidRPr="008E681E">
              <w:t>Shipping &amp; Handling</w:t>
            </w:r>
          </w:p>
        </w:tc>
        <w:tc>
          <w:tcPr>
            <w:tcW w:w="1710" w:type="dxa"/>
          </w:tcPr>
          <w:p w14:paraId="5000BA62" w14:textId="3174B1BE" w:rsidR="000473F5" w:rsidRPr="008E681E" w:rsidRDefault="000473F5" w:rsidP="000473F5">
            <w:pPr>
              <w:pStyle w:val="TableBullet"/>
            </w:pPr>
            <w:r>
              <w:t>Optional</w:t>
            </w:r>
          </w:p>
        </w:tc>
        <w:tc>
          <w:tcPr>
            <w:tcW w:w="3060" w:type="dxa"/>
            <w:shd w:val="clear" w:color="auto" w:fill="auto"/>
            <w:tcMar>
              <w:top w:w="108" w:type="dxa"/>
              <w:bottom w:w="108" w:type="dxa"/>
            </w:tcMar>
          </w:tcPr>
          <w:p w14:paraId="654C88CC" w14:textId="5281DB71" w:rsidR="000473F5" w:rsidRPr="008E681E" w:rsidRDefault="000473F5" w:rsidP="000473F5">
            <w:pPr>
              <w:pStyle w:val="TableBullet"/>
            </w:pPr>
          </w:p>
        </w:tc>
        <w:tc>
          <w:tcPr>
            <w:tcW w:w="2610" w:type="dxa"/>
            <w:tcBorders>
              <w:right w:val="single" w:sz="4" w:space="0" w:color="auto"/>
            </w:tcBorders>
          </w:tcPr>
          <w:p w14:paraId="75129ECB" w14:textId="77777777" w:rsidR="000473F5" w:rsidRPr="008E681E" w:rsidRDefault="000473F5" w:rsidP="000473F5">
            <w:pPr>
              <w:pStyle w:val="TableText"/>
            </w:pPr>
          </w:p>
        </w:tc>
      </w:tr>
      <w:tr w:rsidR="000473F5" w:rsidRPr="008E681E" w14:paraId="6C8CC491" w14:textId="77777777" w:rsidTr="004E6A2F">
        <w:trPr>
          <w:trHeight w:val="206"/>
        </w:trPr>
        <w:tc>
          <w:tcPr>
            <w:tcW w:w="450" w:type="dxa"/>
            <w:vMerge/>
            <w:tcMar>
              <w:top w:w="108" w:type="dxa"/>
              <w:bottom w:w="108" w:type="dxa"/>
            </w:tcMar>
            <w:textDirection w:val="btLr"/>
            <w:vAlign w:val="center"/>
          </w:tcPr>
          <w:p w14:paraId="4FBD9501" w14:textId="77777777" w:rsidR="000473F5" w:rsidRPr="008E681E" w:rsidRDefault="000473F5" w:rsidP="000473F5">
            <w:pPr>
              <w:pStyle w:val="TableText"/>
              <w:ind w:left="113" w:right="113"/>
              <w:jc w:val="center"/>
            </w:pPr>
          </w:p>
        </w:tc>
        <w:tc>
          <w:tcPr>
            <w:tcW w:w="2160" w:type="dxa"/>
            <w:gridSpan w:val="2"/>
            <w:tcBorders>
              <w:left w:val="nil"/>
            </w:tcBorders>
            <w:shd w:val="clear" w:color="auto" w:fill="auto"/>
            <w:vAlign w:val="center"/>
          </w:tcPr>
          <w:p w14:paraId="370A2EB1" w14:textId="2ED828F4" w:rsidR="000473F5" w:rsidRPr="008E681E" w:rsidRDefault="000473F5" w:rsidP="000473F5">
            <w:pPr>
              <w:pStyle w:val="TableText"/>
              <w:rPr>
                <w:rFonts w:cstheme="minorHAnsi"/>
                <w:color w:val="000000" w:themeColor="text1"/>
              </w:rPr>
            </w:pPr>
            <w:r>
              <w:rPr>
                <w:rFonts w:cstheme="minorHAnsi"/>
                <w:color w:val="000000" w:themeColor="text1"/>
              </w:rPr>
              <w:t>Net Amount</w:t>
            </w:r>
          </w:p>
        </w:tc>
        <w:tc>
          <w:tcPr>
            <w:tcW w:w="1710" w:type="dxa"/>
          </w:tcPr>
          <w:p w14:paraId="1CAE0249" w14:textId="64D38F00" w:rsidR="000473F5" w:rsidRPr="008E681E" w:rsidRDefault="000473F5" w:rsidP="000473F5">
            <w:pPr>
              <w:pStyle w:val="TableBullet"/>
            </w:pPr>
            <w:r>
              <w:t>Required</w:t>
            </w:r>
          </w:p>
        </w:tc>
        <w:tc>
          <w:tcPr>
            <w:tcW w:w="3060" w:type="dxa"/>
            <w:shd w:val="clear" w:color="auto" w:fill="auto"/>
            <w:tcMar>
              <w:top w:w="108" w:type="dxa"/>
              <w:bottom w:w="108" w:type="dxa"/>
            </w:tcMar>
            <w:vAlign w:val="center"/>
          </w:tcPr>
          <w:p w14:paraId="5A9A7705" w14:textId="77777777" w:rsidR="000473F5" w:rsidRPr="008E681E" w:rsidRDefault="000473F5" w:rsidP="000473F5">
            <w:pPr>
              <w:pStyle w:val="TableBullet"/>
            </w:pPr>
          </w:p>
        </w:tc>
        <w:tc>
          <w:tcPr>
            <w:tcW w:w="2610" w:type="dxa"/>
            <w:tcBorders>
              <w:right w:val="single" w:sz="4" w:space="0" w:color="auto"/>
            </w:tcBorders>
          </w:tcPr>
          <w:p w14:paraId="72D4E61C" w14:textId="77777777" w:rsidR="000473F5" w:rsidRPr="008E681E" w:rsidRDefault="000473F5" w:rsidP="000473F5">
            <w:pPr>
              <w:pStyle w:val="TableText"/>
            </w:pPr>
          </w:p>
        </w:tc>
      </w:tr>
      <w:tr w:rsidR="000473F5" w:rsidRPr="008E681E" w14:paraId="17085238" w14:textId="77777777" w:rsidTr="000172D6">
        <w:trPr>
          <w:trHeight w:val="206"/>
        </w:trPr>
        <w:tc>
          <w:tcPr>
            <w:tcW w:w="450" w:type="dxa"/>
            <w:vMerge/>
            <w:tcMar>
              <w:top w:w="108" w:type="dxa"/>
              <w:bottom w:w="108" w:type="dxa"/>
            </w:tcMar>
            <w:textDirection w:val="btLr"/>
            <w:vAlign w:val="center"/>
          </w:tcPr>
          <w:p w14:paraId="299336CE" w14:textId="77777777" w:rsidR="000473F5" w:rsidRPr="008E681E" w:rsidRDefault="000473F5" w:rsidP="000473F5">
            <w:pPr>
              <w:pStyle w:val="TableText"/>
              <w:ind w:left="113" w:right="113"/>
              <w:jc w:val="center"/>
            </w:pPr>
          </w:p>
        </w:tc>
        <w:tc>
          <w:tcPr>
            <w:tcW w:w="2160" w:type="dxa"/>
            <w:gridSpan w:val="2"/>
            <w:tcBorders>
              <w:left w:val="nil"/>
            </w:tcBorders>
            <w:shd w:val="clear" w:color="auto" w:fill="auto"/>
            <w:vAlign w:val="center"/>
          </w:tcPr>
          <w:p w14:paraId="0FAA3D5A" w14:textId="757BF7EE" w:rsidR="000473F5" w:rsidRPr="008E681E" w:rsidRDefault="000473F5" w:rsidP="000473F5">
            <w:pPr>
              <w:pStyle w:val="TableText"/>
              <w:rPr>
                <w:rFonts w:cstheme="minorHAnsi"/>
                <w:color w:val="000000" w:themeColor="text1"/>
              </w:rPr>
            </w:pPr>
            <w:r>
              <w:rPr>
                <w:rFonts w:cstheme="minorHAnsi"/>
                <w:color w:val="000000" w:themeColor="text1"/>
              </w:rPr>
              <w:t>Amount without tax</w:t>
            </w:r>
          </w:p>
        </w:tc>
        <w:tc>
          <w:tcPr>
            <w:tcW w:w="1710" w:type="dxa"/>
            <w:vAlign w:val="center"/>
          </w:tcPr>
          <w:p w14:paraId="1100683C" w14:textId="2321F00F" w:rsidR="000473F5" w:rsidRPr="008E681E" w:rsidRDefault="000473F5" w:rsidP="000473F5">
            <w:pPr>
              <w:pStyle w:val="TableBullet"/>
            </w:pPr>
            <w:r>
              <w:t>Optional</w:t>
            </w:r>
          </w:p>
        </w:tc>
        <w:tc>
          <w:tcPr>
            <w:tcW w:w="3060" w:type="dxa"/>
            <w:shd w:val="clear" w:color="auto" w:fill="auto"/>
            <w:tcMar>
              <w:top w:w="108" w:type="dxa"/>
              <w:bottom w:w="108" w:type="dxa"/>
            </w:tcMar>
            <w:vAlign w:val="center"/>
          </w:tcPr>
          <w:p w14:paraId="57AB84A9" w14:textId="77777777" w:rsidR="000473F5" w:rsidRPr="008E681E" w:rsidRDefault="000473F5" w:rsidP="000473F5">
            <w:pPr>
              <w:pStyle w:val="TableBullet"/>
            </w:pPr>
          </w:p>
        </w:tc>
        <w:tc>
          <w:tcPr>
            <w:tcW w:w="2610" w:type="dxa"/>
            <w:tcBorders>
              <w:right w:val="single" w:sz="4" w:space="0" w:color="auto"/>
            </w:tcBorders>
          </w:tcPr>
          <w:p w14:paraId="6A0D3071" w14:textId="77777777" w:rsidR="000473F5" w:rsidRPr="008E681E" w:rsidRDefault="000473F5" w:rsidP="000473F5">
            <w:pPr>
              <w:pStyle w:val="TableText"/>
            </w:pPr>
          </w:p>
        </w:tc>
      </w:tr>
      <w:tr w:rsidR="000473F5" w:rsidRPr="008E681E" w14:paraId="76A01524" w14:textId="77777777" w:rsidTr="004E6A2F">
        <w:trPr>
          <w:trHeight w:val="206"/>
        </w:trPr>
        <w:tc>
          <w:tcPr>
            <w:tcW w:w="450" w:type="dxa"/>
            <w:vMerge/>
            <w:tcBorders>
              <w:bottom w:val="single" w:sz="4" w:space="0" w:color="auto"/>
            </w:tcBorders>
            <w:tcMar>
              <w:top w:w="108" w:type="dxa"/>
              <w:bottom w:w="108" w:type="dxa"/>
            </w:tcMar>
            <w:textDirection w:val="btLr"/>
            <w:vAlign w:val="center"/>
          </w:tcPr>
          <w:p w14:paraId="0E9E22A3" w14:textId="563C30AF" w:rsidR="000473F5" w:rsidRPr="008E681E" w:rsidRDefault="000473F5" w:rsidP="000473F5">
            <w:pPr>
              <w:pStyle w:val="TableText"/>
              <w:ind w:left="113" w:right="113"/>
              <w:jc w:val="center"/>
            </w:pPr>
          </w:p>
        </w:tc>
        <w:tc>
          <w:tcPr>
            <w:tcW w:w="2160" w:type="dxa"/>
            <w:gridSpan w:val="2"/>
            <w:tcBorders>
              <w:left w:val="nil"/>
              <w:bottom w:val="single" w:sz="4" w:space="0" w:color="auto"/>
            </w:tcBorders>
            <w:shd w:val="clear" w:color="auto" w:fill="auto"/>
            <w:vAlign w:val="center"/>
          </w:tcPr>
          <w:p w14:paraId="5175F71B" w14:textId="77777777" w:rsidR="000473F5" w:rsidRDefault="000473F5" w:rsidP="000473F5">
            <w:pPr>
              <w:pStyle w:val="TableText"/>
              <w:rPr>
                <w:rFonts w:cstheme="minorHAnsi"/>
                <w:color w:val="000000" w:themeColor="text1"/>
              </w:rPr>
            </w:pPr>
            <w:r w:rsidRPr="008E681E">
              <w:rPr>
                <w:rFonts w:cstheme="minorHAnsi"/>
                <w:color w:val="000000" w:themeColor="text1"/>
              </w:rPr>
              <w:t>Subtotal Amoun</w:t>
            </w:r>
            <w:r>
              <w:rPr>
                <w:rFonts w:cstheme="minorHAnsi"/>
                <w:color w:val="000000" w:themeColor="text1"/>
              </w:rPr>
              <w:t>t</w:t>
            </w:r>
          </w:p>
          <w:p w14:paraId="63A3869A" w14:textId="5069D236" w:rsidR="000473F5" w:rsidRPr="008E681E" w:rsidRDefault="000473F5" w:rsidP="000473F5">
            <w:pPr>
              <w:pStyle w:val="TableText"/>
              <w:rPr>
                <w:rFonts w:cstheme="minorHAnsi"/>
                <w:color w:val="000000" w:themeColor="text1"/>
              </w:rPr>
            </w:pPr>
          </w:p>
        </w:tc>
        <w:tc>
          <w:tcPr>
            <w:tcW w:w="1710" w:type="dxa"/>
            <w:tcBorders>
              <w:bottom w:val="single" w:sz="4" w:space="0" w:color="auto"/>
            </w:tcBorders>
          </w:tcPr>
          <w:p w14:paraId="5D3915B5" w14:textId="26545DC1" w:rsidR="000473F5" w:rsidRPr="008E681E" w:rsidRDefault="00EF5625" w:rsidP="000473F5">
            <w:pPr>
              <w:pStyle w:val="TableBullet"/>
            </w:pPr>
            <w:r>
              <w:t>Required</w:t>
            </w:r>
          </w:p>
        </w:tc>
        <w:tc>
          <w:tcPr>
            <w:tcW w:w="3060" w:type="dxa"/>
            <w:tcBorders>
              <w:bottom w:val="single" w:sz="4" w:space="0" w:color="auto"/>
            </w:tcBorders>
            <w:shd w:val="clear" w:color="auto" w:fill="auto"/>
            <w:tcMar>
              <w:top w:w="108" w:type="dxa"/>
              <w:bottom w:w="108" w:type="dxa"/>
            </w:tcMar>
            <w:vAlign w:val="center"/>
          </w:tcPr>
          <w:p w14:paraId="22CF9ADA" w14:textId="77777777" w:rsidR="000473F5" w:rsidRDefault="000473F5" w:rsidP="000473F5">
            <w:pPr>
              <w:pStyle w:val="TableBullet"/>
            </w:pPr>
          </w:p>
          <w:p w14:paraId="0305C040" w14:textId="7A51DF4B" w:rsidR="000473F5" w:rsidRPr="008E681E" w:rsidRDefault="000473F5" w:rsidP="000473F5">
            <w:pPr>
              <w:pStyle w:val="TableBullet"/>
            </w:pPr>
            <w:r w:rsidRPr="008E681E">
              <w:t>“</w:t>
            </w:r>
            <w:proofErr w:type="spellStart"/>
            <w:r w:rsidRPr="008E681E">
              <w:t>alternateCurrency</w:t>
            </w:r>
            <w:proofErr w:type="spellEnd"/>
            <w:r w:rsidRPr="008E681E">
              <w:t>” and “</w:t>
            </w:r>
            <w:proofErr w:type="spellStart"/>
            <w:r w:rsidRPr="008E681E">
              <w:t>alternateAmount</w:t>
            </w:r>
            <w:proofErr w:type="spellEnd"/>
            <w:r w:rsidRPr="008E681E">
              <w:t xml:space="preserve">” may be required if </w:t>
            </w:r>
            <w:r>
              <w:t>Eneco</w:t>
            </w:r>
            <w:r w:rsidRPr="008E681E">
              <w:t xml:space="preserve"> has flagged this in the business rules</w:t>
            </w:r>
          </w:p>
          <w:p w14:paraId="20F42290" w14:textId="77777777" w:rsidR="000473F5" w:rsidRPr="008E681E" w:rsidRDefault="000473F5" w:rsidP="000473F5">
            <w:pPr>
              <w:pStyle w:val="TableBullet"/>
            </w:pPr>
          </w:p>
          <w:p w14:paraId="136FB56A" w14:textId="66810925" w:rsidR="000473F5" w:rsidRPr="008E681E" w:rsidRDefault="000473F5" w:rsidP="000473F5">
            <w:pPr>
              <w:pStyle w:val="TableBullet"/>
            </w:pPr>
            <w:r w:rsidRPr="008E681E">
              <w:t xml:space="preserve">If </w:t>
            </w:r>
            <w:r>
              <w:t>Eneco</w:t>
            </w:r>
            <w:r w:rsidRPr="008E681E">
              <w:t xml:space="preserve"> has SAP ERP the Subtotal Amount is required</w:t>
            </w:r>
          </w:p>
        </w:tc>
        <w:tc>
          <w:tcPr>
            <w:tcW w:w="2610" w:type="dxa"/>
            <w:tcBorders>
              <w:bottom w:val="single" w:sz="4" w:space="0" w:color="auto"/>
              <w:right w:val="single" w:sz="4" w:space="0" w:color="auto"/>
            </w:tcBorders>
          </w:tcPr>
          <w:p w14:paraId="23AE73E0" w14:textId="77777777" w:rsidR="000473F5" w:rsidRPr="008E681E" w:rsidRDefault="000473F5" w:rsidP="000473F5">
            <w:pPr>
              <w:pStyle w:val="TableText"/>
            </w:pPr>
          </w:p>
        </w:tc>
      </w:tr>
      <w:tr w:rsidR="000473F5" w:rsidRPr="008E681E" w14:paraId="57205CC0" w14:textId="77777777" w:rsidTr="004E6A2F">
        <w:trPr>
          <w:trHeight w:val="206"/>
        </w:trPr>
        <w:tc>
          <w:tcPr>
            <w:tcW w:w="450" w:type="dxa"/>
            <w:vMerge w:val="restart"/>
            <w:tcBorders>
              <w:left w:val="single" w:sz="4" w:space="0" w:color="auto"/>
            </w:tcBorders>
            <w:shd w:val="clear" w:color="auto" w:fill="auto"/>
            <w:tcMar>
              <w:top w:w="108" w:type="dxa"/>
              <w:bottom w:w="108" w:type="dxa"/>
            </w:tcMar>
            <w:textDirection w:val="btLr"/>
            <w:vAlign w:val="center"/>
          </w:tcPr>
          <w:p w14:paraId="40E37B59" w14:textId="0A717E37" w:rsidR="000473F5" w:rsidRPr="008E681E" w:rsidRDefault="000473F5" w:rsidP="000473F5">
            <w:pPr>
              <w:pStyle w:val="TableText"/>
              <w:ind w:left="113" w:right="113"/>
              <w:jc w:val="center"/>
            </w:pPr>
            <w:r w:rsidRPr="008E681E">
              <w:t>Summary</w:t>
            </w:r>
          </w:p>
        </w:tc>
        <w:tc>
          <w:tcPr>
            <w:tcW w:w="450" w:type="dxa"/>
            <w:vMerge w:val="restart"/>
            <w:tcBorders>
              <w:left w:val="nil"/>
            </w:tcBorders>
            <w:shd w:val="clear" w:color="auto" w:fill="auto"/>
            <w:textDirection w:val="btLr"/>
            <w:vAlign w:val="center"/>
          </w:tcPr>
          <w:p w14:paraId="574FC8A6" w14:textId="77777777" w:rsidR="000473F5" w:rsidRPr="008E681E" w:rsidRDefault="000473F5" w:rsidP="000473F5">
            <w:pPr>
              <w:pStyle w:val="TableText"/>
              <w:ind w:left="113" w:right="113"/>
              <w:jc w:val="center"/>
              <w:rPr>
                <w:rFonts w:cstheme="minorHAnsi"/>
                <w:color w:val="000000" w:themeColor="text1"/>
              </w:rPr>
            </w:pPr>
            <w:r w:rsidRPr="008E681E">
              <w:rPr>
                <w:rFonts w:cstheme="minorHAnsi"/>
                <w:color w:val="000000" w:themeColor="text1"/>
              </w:rPr>
              <w:t>Tax</w:t>
            </w:r>
          </w:p>
        </w:tc>
        <w:tc>
          <w:tcPr>
            <w:tcW w:w="1710" w:type="dxa"/>
            <w:tcBorders>
              <w:left w:val="nil"/>
            </w:tcBorders>
            <w:shd w:val="clear" w:color="auto" w:fill="auto"/>
            <w:vAlign w:val="center"/>
          </w:tcPr>
          <w:p w14:paraId="71FFE41D" w14:textId="0B926291" w:rsidR="000473F5" w:rsidRPr="008E681E" w:rsidRDefault="000473F5" w:rsidP="000473F5">
            <w:pPr>
              <w:pStyle w:val="TableText"/>
              <w:rPr>
                <w:rFonts w:cstheme="minorHAnsi"/>
                <w:color w:val="000000" w:themeColor="text1"/>
              </w:rPr>
            </w:pPr>
            <w:r w:rsidRPr="008E681E">
              <w:t>Alternate Currency</w:t>
            </w:r>
          </w:p>
        </w:tc>
        <w:tc>
          <w:tcPr>
            <w:tcW w:w="1710" w:type="dxa"/>
          </w:tcPr>
          <w:p w14:paraId="385F8850" w14:textId="23C8DF1E" w:rsidR="000473F5" w:rsidRPr="008E681E" w:rsidRDefault="00EF5625" w:rsidP="000473F5">
            <w:pPr>
              <w:pStyle w:val="TableBullet"/>
            </w:pPr>
            <w:r>
              <w:t>Optional</w:t>
            </w:r>
          </w:p>
        </w:tc>
        <w:tc>
          <w:tcPr>
            <w:tcW w:w="3060" w:type="dxa"/>
            <w:shd w:val="clear" w:color="auto" w:fill="auto"/>
            <w:tcMar>
              <w:top w:w="108" w:type="dxa"/>
              <w:bottom w:w="108" w:type="dxa"/>
            </w:tcMar>
            <w:vAlign w:val="center"/>
          </w:tcPr>
          <w:p w14:paraId="214A2E7F" w14:textId="1A8340F4" w:rsidR="000473F5" w:rsidRPr="008E681E" w:rsidRDefault="000473F5" w:rsidP="000473F5">
            <w:pPr>
              <w:pStyle w:val="TableBullet"/>
            </w:pPr>
            <w:r w:rsidRPr="008E681E">
              <w:t>“</w:t>
            </w:r>
            <w:proofErr w:type="spellStart"/>
            <w:r w:rsidRPr="008E681E">
              <w:t>alternateCurrency</w:t>
            </w:r>
            <w:proofErr w:type="spellEnd"/>
            <w:r w:rsidRPr="008E681E">
              <w:t>” may be required if:</w:t>
            </w:r>
          </w:p>
          <w:p w14:paraId="35E69342" w14:textId="230F6E71" w:rsidR="000473F5" w:rsidRPr="008E681E" w:rsidRDefault="000473F5" w:rsidP="000473F5">
            <w:pPr>
              <w:pStyle w:val="TableBullet"/>
              <w:numPr>
                <w:ilvl w:val="0"/>
                <w:numId w:val="9"/>
              </w:numPr>
              <w:ind w:left="144" w:hanging="144"/>
            </w:pPr>
            <w:r>
              <w:t xml:space="preserve">Eneco has specific rules in place requiring alternate currency   </w:t>
            </w:r>
          </w:p>
          <w:p w14:paraId="69AC0BA3" w14:textId="5974F701" w:rsidR="000473F5" w:rsidRPr="008E681E" w:rsidRDefault="000473F5" w:rsidP="000473F5">
            <w:pPr>
              <w:pStyle w:val="TableBullet"/>
              <w:numPr>
                <w:ilvl w:val="0"/>
                <w:numId w:val="9"/>
              </w:numPr>
              <w:ind w:left="144" w:hanging="144"/>
            </w:pPr>
            <w:r>
              <w:t>Eneco</w:t>
            </w:r>
            <w:r w:rsidRPr="008E681E">
              <w:t xml:space="preserve"> and Supplier reside in different countries</w:t>
            </w:r>
          </w:p>
          <w:p w14:paraId="0847630E" w14:textId="1D012897" w:rsidR="000473F5" w:rsidRPr="008E681E" w:rsidRDefault="000473F5" w:rsidP="000473F5">
            <w:pPr>
              <w:pStyle w:val="TableBullet"/>
              <w:numPr>
                <w:ilvl w:val="0"/>
                <w:numId w:val="9"/>
              </w:numPr>
              <w:ind w:left="144" w:hanging="144"/>
            </w:pPr>
            <w:r w:rsidRPr="008E681E">
              <w:t>PO and Invoice have different currencies</w:t>
            </w:r>
          </w:p>
          <w:p w14:paraId="727D4152" w14:textId="77777777" w:rsidR="000473F5" w:rsidRPr="008E681E" w:rsidRDefault="000473F5" w:rsidP="000473F5">
            <w:pPr>
              <w:pStyle w:val="TableBullet"/>
              <w:numPr>
                <w:ilvl w:val="0"/>
                <w:numId w:val="9"/>
              </w:numPr>
              <w:ind w:left="144" w:hanging="144"/>
            </w:pPr>
            <w:r w:rsidRPr="008E681E">
              <w:t>Ship To country code does not match invoice currency</w:t>
            </w:r>
          </w:p>
          <w:p w14:paraId="00DF2420" w14:textId="3990B9F3" w:rsidR="000473F5" w:rsidRPr="008E681E" w:rsidRDefault="000473F5" w:rsidP="000473F5">
            <w:pPr>
              <w:pStyle w:val="TableBullet"/>
              <w:numPr>
                <w:ilvl w:val="0"/>
                <w:numId w:val="9"/>
              </w:numPr>
              <w:ind w:left="144" w:hanging="144"/>
            </w:pPr>
            <w:r w:rsidRPr="008E681E">
              <w:t>Summary tax is required on all invoices even if the amount is zero (0.00)</w:t>
            </w:r>
          </w:p>
        </w:tc>
        <w:tc>
          <w:tcPr>
            <w:tcW w:w="2610" w:type="dxa"/>
            <w:tcBorders>
              <w:right w:val="single" w:sz="4" w:space="0" w:color="auto"/>
            </w:tcBorders>
          </w:tcPr>
          <w:p w14:paraId="75FBC779" w14:textId="77777777" w:rsidR="000473F5" w:rsidRPr="008E681E" w:rsidRDefault="000473F5" w:rsidP="000473F5">
            <w:pPr>
              <w:pStyle w:val="TableText"/>
            </w:pPr>
          </w:p>
        </w:tc>
      </w:tr>
      <w:tr w:rsidR="00EF5625" w:rsidRPr="008E681E" w14:paraId="758E62C4" w14:textId="77777777" w:rsidTr="39DD25D8">
        <w:trPr>
          <w:trHeight w:val="206"/>
        </w:trPr>
        <w:tc>
          <w:tcPr>
            <w:tcW w:w="450" w:type="dxa"/>
            <w:vMerge/>
            <w:tcMar>
              <w:top w:w="108" w:type="dxa"/>
              <w:bottom w:w="108" w:type="dxa"/>
            </w:tcMar>
            <w:vAlign w:val="center"/>
          </w:tcPr>
          <w:p w14:paraId="4CFE2EB0" w14:textId="3A93D27A" w:rsidR="00EF5625" w:rsidRPr="008E681E" w:rsidRDefault="00EF5625" w:rsidP="00EF5625">
            <w:pPr>
              <w:pStyle w:val="TableText"/>
            </w:pPr>
          </w:p>
        </w:tc>
        <w:tc>
          <w:tcPr>
            <w:tcW w:w="450" w:type="dxa"/>
            <w:vMerge/>
            <w:vAlign w:val="center"/>
          </w:tcPr>
          <w:p w14:paraId="764CCE1A" w14:textId="77777777" w:rsidR="00EF5625" w:rsidRPr="008E681E" w:rsidRDefault="00EF5625" w:rsidP="00EF5625">
            <w:pPr>
              <w:pStyle w:val="TableText"/>
              <w:rPr>
                <w:rFonts w:cstheme="minorHAnsi"/>
                <w:color w:val="000000" w:themeColor="text1"/>
              </w:rPr>
            </w:pPr>
          </w:p>
        </w:tc>
        <w:tc>
          <w:tcPr>
            <w:tcW w:w="1710" w:type="dxa"/>
            <w:tcBorders>
              <w:left w:val="nil"/>
            </w:tcBorders>
            <w:shd w:val="clear" w:color="auto" w:fill="auto"/>
            <w:vAlign w:val="center"/>
          </w:tcPr>
          <w:p w14:paraId="4E51F027" w14:textId="09DC1E42" w:rsidR="00EF5625" w:rsidRPr="008E681E" w:rsidRDefault="00EF5625" w:rsidP="00EF5625">
            <w:pPr>
              <w:pStyle w:val="TableText"/>
              <w:rPr>
                <w:rFonts w:cstheme="minorHAnsi"/>
                <w:color w:val="000000" w:themeColor="text1"/>
              </w:rPr>
            </w:pPr>
            <w:r w:rsidRPr="008E681E">
              <w:t>Category</w:t>
            </w:r>
          </w:p>
        </w:tc>
        <w:tc>
          <w:tcPr>
            <w:tcW w:w="1710" w:type="dxa"/>
          </w:tcPr>
          <w:p w14:paraId="6A6659DA" w14:textId="1F0C60AD" w:rsidR="00EF5625" w:rsidRPr="008E681E" w:rsidRDefault="00EF5625" w:rsidP="00EF5625">
            <w:pPr>
              <w:pStyle w:val="TableBullet"/>
            </w:pPr>
            <w:r>
              <w:t>Required</w:t>
            </w:r>
          </w:p>
        </w:tc>
        <w:tc>
          <w:tcPr>
            <w:tcW w:w="3060" w:type="dxa"/>
            <w:shd w:val="clear" w:color="auto" w:fill="auto"/>
            <w:tcMar>
              <w:top w:w="108" w:type="dxa"/>
              <w:bottom w:w="108" w:type="dxa"/>
            </w:tcMar>
            <w:vAlign w:val="center"/>
          </w:tcPr>
          <w:p w14:paraId="3876D652" w14:textId="14ADCB8B" w:rsidR="00EF5625" w:rsidRPr="008E681E" w:rsidRDefault="00EF5625" w:rsidP="00EF5625">
            <w:pPr>
              <w:pStyle w:val="TableBullet"/>
            </w:pPr>
          </w:p>
        </w:tc>
        <w:tc>
          <w:tcPr>
            <w:tcW w:w="2610" w:type="dxa"/>
            <w:tcBorders>
              <w:right w:val="nil"/>
            </w:tcBorders>
          </w:tcPr>
          <w:p w14:paraId="2E365602" w14:textId="77777777" w:rsidR="00EF5625" w:rsidRPr="008E681E" w:rsidRDefault="00EF5625" w:rsidP="00EF5625">
            <w:pPr>
              <w:pStyle w:val="TableText"/>
            </w:pPr>
          </w:p>
        </w:tc>
      </w:tr>
      <w:tr w:rsidR="00EF5625" w:rsidRPr="008E681E" w14:paraId="037A2B01" w14:textId="77777777" w:rsidTr="39DD25D8">
        <w:trPr>
          <w:trHeight w:val="206"/>
        </w:trPr>
        <w:tc>
          <w:tcPr>
            <w:tcW w:w="450" w:type="dxa"/>
            <w:vMerge/>
            <w:tcMar>
              <w:top w:w="108" w:type="dxa"/>
              <w:bottom w:w="108" w:type="dxa"/>
            </w:tcMar>
            <w:vAlign w:val="center"/>
          </w:tcPr>
          <w:p w14:paraId="6120BAA5" w14:textId="0EFC8A3C" w:rsidR="00EF5625" w:rsidRPr="008E681E" w:rsidRDefault="00EF5625" w:rsidP="00EF5625">
            <w:pPr>
              <w:pStyle w:val="TableText"/>
            </w:pPr>
          </w:p>
        </w:tc>
        <w:tc>
          <w:tcPr>
            <w:tcW w:w="450" w:type="dxa"/>
            <w:vMerge/>
            <w:vAlign w:val="center"/>
          </w:tcPr>
          <w:p w14:paraId="1F8C4044" w14:textId="77777777" w:rsidR="00EF5625" w:rsidRPr="008E681E" w:rsidRDefault="00EF5625" w:rsidP="00EF5625">
            <w:pPr>
              <w:pStyle w:val="TableText"/>
              <w:rPr>
                <w:rFonts w:cstheme="minorHAnsi"/>
                <w:color w:val="000000" w:themeColor="text1"/>
              </w:rPr>
            </w:pPr>
          </w:p>
        </w:tc>
        <w:tc>
          <w:tcPr>
            <w:tcW w:w="1710" w:type="dxa"/>
            <w:tcBorders>
              <w:left w:val="nil"/>
            </w:tcBorders>
            <w:shd w:val="clear" w:color="auto" w:fill="auto"/>
            <w:vAlign w:val="center"/>
          </w:tcPr>
          <w:p w14:paraId="3FA54926" w14:textId="5C818BB0" w:rsidR="00EF5625" w:rsidRPr="008E681E" w:rsidRDefault="00EF5625" w:rsidP="00EF5625">
            <w:pPr>
              <w:pStyle w:val="TableText"/>
              <w:rPr>
                <w:rFonts w:cstheme="minorHAnsi"/>
                <w:color w:val="000000" w:themeColor="text1"/>
              </w:rPr>
            </w:pPr>
            <w:r w:rsidRPr="008E681E">
              <w:t>Percentage Rate</w:t>
            </w:r>
          </w:p>
        </w:tc>
        <w:tc>
          <w:tcPr>
            <w:tcW w:w="1710" w:type="dxa"/>
          </w:tcPr>
          <w:p w14:paraId="5E594FD7" w14:textId="38E5808D" w:rsidR="00EF5625" w:rsidRPr="008E681E" w:rsidRDefault="00EF5625" w:rsidP="00EF5625">
            <w:pPr>
              <w:pStyle w:val="TableBullet"/>
            </w:pPr>
            <w:r>
              <w:t>Required</w:t>
            </w:r>
          </w:p>
        </w:tc>
        <w:tc>
          <w:tcPr>
            <w:tcW w:w="3060" w:type="dxa"/>
            <w:shd w:val="clear" w:color="auto" w:fill="auto"/>
            <w:tcMar>
              <w:top w:w="108" w:type="dxa"/>
              <w:bottom w:w="108" w:type="dxa"/>
            </w:tcMar>
            <w:vAlign w:val="center"/>
          </w:tcPr>
          <w:p w14:paraId="42F3FE49" w14:textId="3BF919A3" w:rsidR="00EF5625" w:rsidRPr="008E681E" w:rsidRDefault="00EF5625" w:rsidP="00EF5625">
            <w:pPr>
              <w:pStyle w:val="TableBullet"/>
            </w:pPr>
          </w:p>
        </w:tc>
        <w:tc>
          <w:tcPr>
            <w:tcW w:w="2610" w:type="dxa"/>
            <w:tcBorders>
              <w:right w:val="nil"/>
            </w:tcBorders>
          </w:tcPr>
          <w:p w14:paraId="1DE8B526" w14:textId="77777777" w:rsidR="00EF5625" w:rsidRPr="008E681E" w:rsidRDefault="00EF5625" w:rsidP="00EF5625">
            <w:pPr>
              <w:pStyle w:val="TableText"/>
            </w:pPr>
          </w:p>
        </w:tc>
      </w:tr>
      <w:tr w:rsidR="00EF5625" w:rsidRPr="008E681E" w14:paraId="15A68188" w14:textId="77777777" w:rsidTr="39DD25D8">
        <w:trPr>
          <w:trHeight w:val="206"/>
        </w:trPr>
        <w:tc>
          <w:tcPr>
            <w:tcW w:w="450" w:type="dxa"/>
            <w:vMerge/>
            <w:tcMar>
              <w:top w:w="108" w:type="dxa"/>
              <w:bottom w:w="108" w:type="dxa"/>
            </w:tcMar>
            <w:vAlign w:val="center"/>
          </w:tcPr>
          <w:p w14:paraId="6F1B89DD" w14:textId="183757F9" w:rsidR="00EF5625" w:rsidRPr="008E681E" w:rsidRDefault="00EF5625" w:rsidP="00EF5625">
            <w:pPr>
              <w:pStyle w:val="TableText"/>
            </w:pPr>
          </w:p>
        </w:tc>
        <w:tc>
          <w:tcPr>
            <w:tcW w:w="450" w:type="dxa"/>
            <w:vMerge/>
            <w:vAlign w:val="center"/>
          </w:tcPr>
          <w:p w14:paraId="2379B9A4" w14:textId="77777777" w:rsidR="00EF5625" w:rsidRPr="008E681E" w:rsidRDefault="00EF5625" w:rsidP="00EF5625">
            <w:pPr>
              <w:pStyle w:val="TableText"/>
              <w:rPr>
                <w:rFonts w:cstheme="minorHAnsi"/>
                <w:color w:val="000000" w:themeColor="text1"/>
              </w:rPr>
            </w:pPr>
          </w:p>
        </w:tc>
        <w:tc>
          <w:tcPr>
            <w:tcW w:w="1710" w:type="dxa"/>
            <w:tcBorders>
              <w:left w:val="nil"/>
            </w:tcBorders>
            <w:shd w:val="clear" w:color="auto" w:fill="auto"/>
            <w:vAlign w:val="center"/>
          </w:tcPr>
          <w:p w14:paraId="0E84E30B" w14:textId="70D8C43D" w:rsidR="00EF5625" w:rsidRPr="008E681E" w:rsidRDefault="00EF5625" w:rsidP="00EF5625">
            <w:pPr>
              <w:pStyle w:val="TableText"/>
              <w:rPr>
                <w:rFonts w:cstheme="minorHAnsi"/>
                <w:color w:val="000000" w:themeColor="text1"/>
              </w:rPr>
            </w:pPr>
            <w:r w:rsidRPr="008E681E">
              <w:t>Supply Date (tax point date)</w:t>
            </w:r>
          </w:p>
        </w:tc>
        <w:tc>
          <w:tcPr>
            <w:tcW w:w="1710" w:type="dxa"/>
          </w:tcPr>
          <w:p w14:paraId="3BA8F6FB" w14:textId="5781616F" w:rsidR="00EF5625" w:rsidRPr="008E681E" w:rsidRDefault="00EF5625" w:rsidP="00EF5625">
            <w:pPr>
              <w:pStyle w:val="TableBullet"/>
            </w:pPr>
            <w:r>
              <w:t>Required</w:t>
            </w:r>
          </w:p>
        </w:tc>
        <w:tc>
          <w:tcPr>
            <w:tcW w:w="3060" w:type="dxa"/>
            <w:shd w:val="clear" w:color="auto" w:fill="auto"/>
            <w:tcMar>
              <w:top w:w="108" w:type="dxa"/>
              <w:bottom w:w="108" w:type="dxa"/>
            </w:tcMar>
            <w:vAlign w:val="center"/>
          </w:tcPr>
          <w:p w14:paraId="1B06C4EF" w14:textId="6BC9E6D2" w:rsidR="00EF5625" w:rsidRPr="008E681E" w:rsidRDefault="00EF5625" w:rsidP="00EF5625">
            <w:pPr>
              <w:pStyle w:val="TableBullet"/>
            </w:pPr>
          </w:p>
        </w:tc>
        <w:tc>
          <w:tcPr>
            <w:tcW w:w="2610" w:type="dxa"/>
            <w:tcBorders>
              <w:right w:val="nil"/>
            </w:tcBorders>
          </w:tcPr>
          <w:p w14:paraId="340096D0" w14:textId="77777777" w:rsidR="00EF5625" w:rsidRPr="008E681E" w:rsidRDefault="00EF5625" w:rsidP="00EF5625">
            <w:pPr>
              <w:pStyle w:val="TableText"/>
            </w:pPr>
          </w:p>
        </w:tc>
      </w:tr>
      <w:tr w:rsidR="00EF5625" w:rsidRPr="008E681E" w14:paraId="594E6D61" w14:textId="77777777" w:rsidTr="39DD25D8">
        <w:trPr>
          <w:trHeight w:val="206"/>
        </w:trPr>
        <w:tc>
          <w:tcPr>
            <w:tcW w:w="450" w:type="dxa"/>
            <w:vMerge/>
            <w:tcMar>
              <w:top w:w="108" w:type="dxa"/>
              <w:bottom w:w="108" w:type="dxa"/>
            </w:tcMar>
            <w:vAlign w:val="center"/>
          </w:tcPr>
          <w:p w14:paraId="1B9B5655" w14:textId="70843EF6" w:rsidR="00EF5625" w:rsidRPr="008E681E" w:rsidRDefault="00EF5625" w:rsidP="00EF5625">
            <w:pPr>
              <w:pStyle w:val="TableText"/>
            </w:pPr>
          </w:p>
        </w:tc>
        <w:tc>
          <w:tcPr>
            <w:tcW w:w="450" w:type="dxa"/>
            <w:vMerge/>
            <w:vAlign w:val="center"/>
          </w:tcPr>
          <w:p w14:paraId="008DD3B2" w14:textId="77777777" w:rsidR="00EF5625" w:rsidRPr="008E681E" w:rsidRDefault="00EF5625" w:rsidP="00EF5625">
            <w:pPr>
              <w:pStyle w:val="TableText"/>
              <w:rPr>
                <w:rFonts w:cstheme="minorHAnsi"/>
                <w:color w:val="000000" w:themeColor="text1"/>
              </w:rPr>
            </w:pPr>
          </w:p>
        </w:tc>
        <w:tc>
          <w:tcPr>
            <w:tcW w:w="1710" w:type="dxa"/>
            <w:tcBorders>
              <w:left w:val="nil"/>
            </w:tcBorders>
            <w:shd w:val="clear" w:color="auto" w:fill="auto"/>
            <w:vAlign w:val="center"/>
          </w:tcPr>
          <w:p w14:paraId="314BAFDB" w14:textId="46ED482E" w:rsidR="00EF5625" w:rsidRPr="008E681E" w:rsidRDefault="00EF5625" w:rsidP="00EF5625">
            <w:pPr>
              <w:pStyle w:val="TableText"/>
              <w:rPr>
                <w:rFonts w:cstheme="minorHAnsi"/>
                <w:color w:val="000000" w:themeColor="text1"/>
              </w:rPr>
            </w:pPr>
            <w:r w:rsidRPr="008E681E">
              <w:t>Tax Amount</w:t>
            </w:r>
          </w:p>
        </w:tc>
        <w:tc>
          <w:tcPr>
            <w:tcW w:w="1710" w:type="dxa"/>
          </w:tcPr>
          <w:p w14:paraId="59A1282F" w14:textId="1983D2B7" w:rsidR="00EF5625" w:rsidRPr="008E681E" w:rsidRDefault="00EF5625" w:rsidP="00EF5625">
            <w:pPr>
              <w:pStyle w:val="TableBullet"/>
            </w:pPr>
            <w:r>
              <w:t>Required</w:t>
            </w:r>
          </w:p>
        </w:tc>
        <w:tc>
          <w:tcPr>
            <w:tcW w:w="3060" w:type="dxa"/>
            <w:shd w:val="clear" w:color="auto" w:fill="auto"/>
            <w:tcMar>
              <w:top w:w="108" w:type="dxa"/>
              <w:bottom w:w="108" w:type="dxa"/>
            </w:tcMar>
            <w:vAlign w:val="center"/>
          </w:tcPr>
          <w:p w14:paraId="3FA62825" w14:textId="24B1F217" w:rsidR="00EF5625" w:rsidRPr="008E681E" w:rsidRDefault="00EF5625" w:rsidP="00EF5625">
            <w:pPr>
              <w:pStyle w:val="TableBullet"/>
            </w:pPr>
          </w:p>
        </w:tc>
        <w:tc>
          <w:tcPr>
            <w:tcW w:w="2610" w:type="dxa"/>
            <w:tcBorders>
              <w:right w:val="nil"/>
            </w:tcBorders>
          </w:tcPr>
          <w:p w14:paraId="57B5175F" w14:textId="77777777" w:rsidR="00EF5625" w:rsidRPr="008E681E" w:rsidRDefault="00EF5625" w:rsidP="00EF5625">
            <w:pPr>
              <w:pStyle w:val="TableText"/>
            </w:pPr>
          </w:p>
        </w:tc>
      </w:tr>
      <w:tr w:rsidR="00EF5625" w:rsidRPr="008E681E" w14:paraId="585DC5DC" w14:textId="77777777" w:rsidTr="39DD25D8">
        <w:trPr>
          <w:trHeight w:val="206"/>
        </w:trPr>
        <w:tc>
          <w:tcPr>
            <w:tcW w:w="450" w:type="dxa"/>
            <w:vMerge/>
            <w:tcMar>
              <w:top w:w="108" w:type="dxa"/>
              <w:bottom w:w="108" w:type="dxa"/>
            </w:tcMar>
            <w:vAlign w:val="center"/>
          </w:tcPr>
          <w:p w14:paraId="6F4E3A7A" w14:textId="4305BBDB" w:rsidR="00EF5625" w:rsidRPr="008E681E" w:rsidRDefault="00EF5625" w:rsidP="00EF5625">
            <w:pPr>
              <w:pStyle w:val="TableText"/>
            </w:pPr>
          </w:p>
        </w:tc>
        <w:tc>
          <w:tcPr>
            <w:tcW w:w="450" w:type="dxa"/>
            <w:vMerge/>
            <w:vAlign w:val="center"/>
          </w:tcPr>
          <w:p w14:paraId="34AF3376" w14:textId="77777777" w:rsidR="00EF5625" w:rsidRPr="008E681E" w:rsidRDefault="00EF5625" w:rsidP="00EF5625">
            <w:pPr>
              <w:pStyle w:val="TableText"/>
              <w:rPr>
                <w:rFonts w:cstheme="minorHAnsi"/>
                <w:color w:val="000000" w:themeColor="text1"/>
              </w:rPr>
            </w:pPr>
          </w:p>
        </w:tc>
        <w:tc>
          <w:tcPr>
            <w:tcW w:w="1710" w:type="dxa"/>
            <w:tcBorders>
              <w:left w:val="nil"/>
            </w:tcBorders>
            <w:shd w:val="clear" w:color="auto" w:fill="auto"/>
            <w:vAlign w:val="center"/>
          </w:tcPr>
          <w:p w14:paraId="27264E76" w14:textId="17F6D578" w:rsidR="00EF5625" w:rsidRPr="008E681E" w:rsidRDefault="00EF5625" w:rsidP="00EF5625">
            <w:pPr>
              <w:pStyle w:val="TableText"/>
              <w:rPr>
                <w:rFonts w:cstheme="minorHAnsi"/>
                <w:color w:val="000000" w:themeColor="text1"/>
              </w:rPr>
            </w:pPr>
            <w:r w:rsidRPr="008E681E">
              <w:t>Taxable Amount</w:t>
            </w:r>
          </w:p>
        </w:tc>
        <w:tc>
          <w:tcPr>
            <w:tcW w:w="1710" w:type="dxa"/>
          </w:tcPr>
          <w:p w14:paraId="61825984" w14:textId="713785D4" w:rsidR="00EF5625" w:rsidRPr="008E681E" w:rsidRDefault="00EF5625" w:rsidP="00EF5625">
            <w:pPr>
              <w:pStyle w:val="TableBullet"/>
            </w:pPr>
            <w:r>
              <w:t>Required</w:t>
            </w:r>
          </w:p>
        </w:tc>
        <w:tc>
          <w:tcPr>
            <w:tcW w:w="3060" w:type="dxa"/>
            <w:shd w:val="clear" w:color="auto" w:fill="auto"/>
            <w:tcMar>
              <w:top w:w="108" w:type="dxa"/>
              <w:bottom w:w="108" w:type="dxa"/>
            </w:tcMar>
            <w:vAlign w:val="center"/>
          </w:tcPr>
          <w:p w14:paraId="039CCD54" w14:textId="2321C4A9" w:rsidR="00EF5625" w:rsidRPr="008E681E" w:rsidRDefault="00EF5625" w:rsidP="00EF5625">
            <w:pPr>
              <w:pStyle w:val="TableBullet"/>
            </w:pPr>
          </w:p>
        </w:tc>
        <w:tc>
          <w:tcPr>
            <w:tcW w:w="2610" w:type="dxa"/>
            <w:tcBorders>
              <w:right w:val="nil"/>
            </w:tcBorders>
          </w:tcPr>
          <w:p w14:paraId="04414E19" w14:textId="77777777" w:rsidR="00EF5625" w:rsidRPr="008E681E" w:rsidRDefault="00EF5625" w:rsidP="00EF5625">
            <w:pPr>
              <w:pStyle w:val="TableText"/>
            </w:pPr>
          </w:p>
        </w:tc>
      </w:tr>
      <w:tr w:rsidR="00EF5625" w:rsidRPr="008E681E" w14:paraId="052F7A1E" w14:textId="77777777" w:rsidTr="39DD25D8">
        <w:trPr>
          <w:trHeight w:val="206"/>
        </w:trPr>
        <w:tc>
          <w:tcPr>
            <w:tcW w:w="450" w:type="dxa"/>
            <w:vMerge/>
            <w:tcMar>
              <w:top w:w="108" w:type="dxa"/>
              <w:bottom w:w="108" w:type="dxa"/>
            </w:tcMar>
            <w:vAlign w:val="center"/>
          </w:tcPr>
          <w:p w14:paraId="28E17EA4" w14:textId="77777777" w:rsidR="00EF5625" w:rsidRPr="008E681E" w:rsidRDefault="00EF5625" w:rsidP="00EF5625">
            <w:pPr>
              <w:pStyle w:val="TableText"/>
            </w:pPr>
          </w:p>
        </w:tc>
        <w:tc>
          <w:tcPr>
            <w:tcW w:w="450" w:type="dxa"/>
            <w:vMerge/>
            <w:vAlign w:val="center"/>
          </w:tcPr>
          <w:p w14:paraId="6DC41572" w14:textId="77777777" w:rsidR="00EF5625" w:rsidRPr="008E681E" w:rsidRDefault="00EF5625" w:rsidP="00EF5625">
            <w:pPr>
              <w:pStyle w:val="TableText"/>
              <w:rPr>
                <w:rFonts w:cstheme="minorHAnsi"/>
                <w:color w:val="000000" w:themeColor="text1"/>
              </w:rPr>
            </w:pPr>
          </w:p>
        </w:tc>
        <w:tc>
          <w:tcPr>
            <w:tcW w:w="1710" w:type="dxa"/>
            <w:tcBorders>
              <w:left w:val="nil"/>
            </w:tcBorders>
            <w:shd w:val="clear" w:color="auto" w:fill="auto"/>
            <w:vAlign w:val="center"/>
          </w:tcPr>
          <w:p w14:paraId="16779547" w14:textId="1E8A0FE7" w:rsidR="00EF5625" w:rsidRPr="008E681E" w:rsidRDefault="00EF5625" w:rsidP="00EF5625">
            <w:pPr>
              <w:pStyle w:val="TableText"/>
            </w:pPr>
            <w:r w:rsidRPr="008E681E">
              <w:t>Tax Description</w:t>
            </w:r>
          </w:p>
        </w:tc>
        <w:tc>
          <w:tcPr>
            <w:tcW w:w="1710" w:type="dxa"/>
          </w:tcPr>
          <w:p w14:paraId="6BAE2DAD" w14:textId="7A15FD90" w:rsidR="00EF5625" w:rsidRPr="008E681E" w:rsidRDefault="00EF5625" w:rsidP="00EF5625">
            <w:pPr>
              <w:pStyle w:val="TableBullet"/>
            </w:pPr>
            <w:r>
              <w:t>Required</w:t>
            </w:r>
          </w:p>
        </w:tc>
        <w:tc>
          <w:tcPr>
            <w:tcW w:w="3060" w:type="dxa"/>
            <w:shd w:val="clear" w:color="auto" w:fill="auto"/>
            <w:tcMar>
              <w:top w:w="108" w:type="dxa"/>
              <w:bottom w:w="108" w:type="dxa"/>
            </w:tcMar>
            <w:vAlign w:val="center"/>
          </w:tcPr>
          <w:p w14:paraId="04A676C6" w14:textId="3A6FBCE3" w:rsidR="00EF5625" w:rsidRPr="008E681E" w:rsidRDefault="00EF5625" w:rsidP="00EF5625">
            <w:pPr>
              <w:pStyle w:val="TableBullet"/>
            </w:pPr>
          </w:p>
        </w:tc>
        <w:tc>
          <w:tcPr>
            <w:tcW w:w="2610" w:type="dxa"/>
            <w:tcBorders>
              <w:right w:val="nil"/>
            </w:tcBorders>
          </w:tcPr>
          <w:p w14:paraId="164C38E6" w14:textId="77777777" w:rsidR="00EF5625" w:rsidRPr="008E681E" w:rsidRDefault="00EF5625" w:rsidP="00EF5625">
            <w:pPr>
              <w:pStyle w:val="TableText"/>
            </w:pPr>
          </w:p>
        </w:tc>
      </w:tr>
      <w:tr w:rsidR="00EF5625" w:rsidRPr="008E681E" w14:paraId="14D93CDE" w14:textId="77777777" w:rsidTr="39DD25D8">
        <w:trPr>
          <w:trHeight w:val="206"/>
        </w:trPr>
        <w:tc>
          <w:tcPr>
            <w:tcW w:w="450" w:type="dxa"/>
            <w:vMerge/>
            <w:tcMar>
              <w:top w:w="108" w:type="dxa"/>
              <w:bottom w:w="108" w:type="dxa"/>
            </w:tcMar>
            <w:vAlign w:val="center"/>
          </w:tcPr>
          <w:p w14:paraId="7A19DA41" w14:textId="77777777" w:rsidR="00EF5625" w:rsidRPr="008E681E" w:rsidRDefault="00EF5625" w:rsidP="00EF5625">
            <w:pPr>
              <w:pStyle w:val="TableText"/>
            </w:pPr>
          </w:p>
        </w:tc>
        <w:tc>
          <w:tcPr>
            <w:tcW w:w="450" w:type="dxa"/>
            <w:vMerge/>
            <w:vAlign w:val="center"/>
          </w:tcPr>
          <w:p w14:paraId="4CD6D6CA" w14:textId="77777777" w:rsidR="00EF5625" w:rsidRPr="008E681E" w:rsidRDefault="00EF5625" w:rsidP="00EF5625">
            <w:pPr>
              <w:pStyle w:val="TableText"/>
              <w:rPr>
                <w:rFonts w:cstheme="minorHAnsi"/>
                <w:color w:val="000000" w:themeColor="text1"/>
              </w:rPr>
            </w:pPr>
          </w:p>
        </w:tc>
        <w:tc>
          <w:tcPr>
            <w:tcW w:w="1710" w:type="dxa"/>
            <w:tcBorders>
              <w:left w:val="nil"/>
            </w:tcBorders>
            <w:shd w:val="clear" w:color="auto" w:fill="auto"/>
            <w:vAlign w:val="center"/>
          </w:tcPr>
          <w:p w14:paraId="68FAE1DD" w14:textId="602A3080" w:rsidR="00EF5625" w:rsidRPr="008E681E" w:rsidRDefault="00EF5625" w:rsidP="00EF5625">
            <w:pPr>
              <w:pStyle w:val="TableText"/>
            </w:pPr>
            <w:r w:rsidRPr="008E681E">
              <w:t>Tax Location</w:t>
            </w:r>
          </w:p>
        </w:tc>
        <w:tc>
          <w:tcPr>
            <w:tcW w:w="1710" w:type="dxa"/>
          </w:tcPr>
          <w:p w14:paraId="002C0529" w14:textId="62704C88" w:rsidR="00EF5625" w:rsidRPr="008E681E" w:rsidRDefault="00EF5625" w:rsidP="00EF5625">
            <w:pPr>
              <w:pStyle w:val="TableBullet"/>
            </w:pPr>
            <w:r>
              <w:t>Optional</w:t>
            </w:r>
          </w:p>
        </w:tc>
        <w:tc>
          <w:tcPr>
            <w:tcW w:w="3060" w:type="dxa"/>
            <w:shd w:val="clear" w:color="auto" w:fill="auto"/>
            <w:tcMar>
              <w:top w:w="108" w:type="dxa"/>
              <w:bottom w:w="108" w:type="dxa"/>
            </w:tcMar>
            <w:vAlign w:val="center"/>
          </w:tcPr>
          <w:p w14:paraId="7BB7DD5B" w14:textId="046A6186" w:rsidR="00EF5625" w:rsidRPr="008E681E" w:rsidRDefault="00EF5625" w:rsidP="00EF5625">
            <w:pPr>
              <w:pStyle w:val="TableBullet"/>
            </w:pPr>
          </w:p>
        </w:tc>
        <w:tc>
          <w:tcPr>
            <w:tcW w:w="2610" w:type="dxa"/>
            <w:tcBorders>
              <w:right w:val="nil"/>
            </w:tcBorders>
          </w:tcPr>
          <w:p w14:paraId="7ABBE1FA" w14:textId="77777777" w:rsidR="00EF5625" w:rsidRPr="008E681E" w:rsidRDefault="00EF5625" w:rsidP="00EF5625">
            <w:pPr>
              <w:pStyle w:val="TableText"/>
            </w:pPr>
          </w:p>
        </w:tc>
      </w:tr>
      <w:tr w:rsidR="00EF5625" w:rsidRPr="008E681E" w14:paraId="792FAE4E" w14:textId="77777777" w:rsidTr="39DD25D8">
        <w:trPr>
          <w:trHeight w:val="206"/>
        </w:trPr>
        <w:tc>
          <w:tcPr>
            <w:tcW w:w="450" w:type="dxa"/>
            <w:vMerge/>
            <w:tcMar>
              <w:top w:w="108" w:type="dxa"/>
              <w:bottom w:w="108" w:type="dxa"/>
            </w:tcMar>
            <w:vAlign w:val="center"/>
          </w:tcPr>
          <w:p w14:paraId="73360143" w14:textId="5EABB77D" w:rsidR="00EF5625" w:rsidRPr="008E681E" w:rsidRDefault="00EF5625" w:rsidP="00EF5625">
            <w:pPr>
              <w:pStyle w:val="TableText"/>
            </w:pPr>
          </w:p>
        </w:tc>
        <w:tc>
          <w:tcPr>
            <w:tcW w:w="2160" w:type="dxa"/>
            <w:gridSpan w:val="2"/>
            <w:tcBorders>
              <w:left w:val="nil"/>
            </w:tcBorders>
            <w:shd w:val="clear" w:color="auto" w:fill="auto"/>
            <w:vAlign w:val="center"/>
          </w:tcPr>
          <w:p w14:paraId="79DB5149" w14:textId="28EF1FA4" w:rsidR="00EF5625" w:rsidRPr="008E681E" w:rsidRDefault="00EF5625" w:rsidP="00EF5625">
            <w:pPr>
              <w:pStyle w:val="TableText"/>
              <w:rPr>
                <w:rFonts w:cstheme="minorHAnsi"/>
                <w:color w:val="000000" w:themeColor="text1"/>
              </w:rPr>
            </w:pPr>
            <w:r w:rsidRPr="008E681E">
              <w:rPr>
                <w:rFonts w:cstheme="minorHAnsi"/>
                <w:color w:val="000000" w:themeColor="text1"/>
              </w:rPr>
              <w:t>Special Handling Amount</w:t>
            </w:r>
          </w:p>
        </w:tc>
        <w:tc>
          <w:tcPr>
            <w:tcW w:w="1710" w:type="dxa"/>
          </w:tcPr>
          <w:p w14:paraId="757F8385" w14:textId="7B5079BA" w:rsidR="00EF5625" w:rsidRPr="008E681E" w:rsidRDefault="00EF5625" w:rsidP="00EF5625">
            <w:pPr>
              <w:pStyle w:val="TableBullet"/>
            </w:pPr>
            <w:r>
              <w:t>Optional</w:t>
            </w:r>
          </w:p>
        </w:tc>
        <w:tc>
          <w:tcPr>
            <w:tcW w:w="3060" w:type="dxa"/>
            <w:shd w:val="clear" w:color="auto" w:fill="auto"/>
            <w:tcMar>
              <w:top w:w="108" w:type="dxa"/>
              <w:bottom w:w="108" w:type="dxa"/>
            </w:tcMar>
            <w:vAlign w:val="center"/>
          </w:tcPr>
          <w:p w14:paraId="6DCA57BA" w14:textId="5B08A3C4" w:rsidR="00EF5625" w:rsidRPr="008E681E" w:rsidRDefault="00EF5625" w:rsidP="00EF5625">
            <w:pPr>
              <w:pStyle w:val="TableBullet"/>
            </w:pPr>
          </w:p>
        </w:tc>
        <w:tc>
          <w:tcPr>
            <w:tcW w:w="2610" w:type="dxa"/>
            <w:tcBorders>
              <w:right w:val="nil"/>
            </w:tcBorders>
          </w:tcPr>
          <w:p w14:paraId="6644D1C0" w14:textId="77777777" w:rsidR="00EF5625" w:rsidRPr="008E681E" w:rsidRDefault="00EF5625" w:rsidP="00EF5625">
            <w:pPr>
              <w:pStyle w:val="TableText"/>
            </w:pPr>
          </w:p>
        </w:tc>
      </w:tr>
      <w:tr w:rsidR="00EF5625" w:rsidRPr="008E681E" w14:paraId="34B01FE5" w14:textId="77777777" w:rsidTr="39DD25D8">
        <w:trPr>
          <w:trHeight w:val="206"/>
        </w:trPr>
        <w:tc>
          <w:tcPr>
            <w:tcW w:w="450" w:type="dxa"/>
            <w:vMerge/>
            <w:tcMar>
              <w:top w:w="108" w:type="dxa"/>
              <w:bottom w:w="108" w:type="dxa"/>
            </w:tcMar>
            <w:vAlign w:val="center"/>
          </w:tcPr>
          <w:p w14:paraId="2F55086C" w14:textId="6144263C" w:rsidR="00EF5625" w:rsidRPr="008E681E" w:rsidRDefault="00EF5625" w:rsidP="00EF5625">
            <w:pPr>
              <w:pStyle w:val="TableText"/>
            </w:pPr>
          </w:p>
        </w:tc>
        <w:tc>
          <w:tcPr>
            <w:tcW w:w="2160" w:type="dxa"/>
            <w:gridSpan w:val="2"/>
            <w:tcBorders>
              <w:left w:val="nil"/>
            </w:tcBorders>
            <w:shd w:val="clear" w:color="auto" w:fill="auto"/>
            <w:vAlign w:val="center"/>
          </w:tcPr>
          <w:p w14:paraId="6C30D9C5" w14:textId="1AE553D8" w:rsidR="00EF5625" w:rsidRPr="008E681E" w:rsidRDefault="00EF5625" w:rsidP="00EF5625">
            <w:pPr>
              <w:pStyle w:val="TableText"/>
              <w:rPr>
                <w:rFonts w:cstheme="minorHAnsi"/>
                <w:color w:val="000000" w:themeColor="text1"/>
              </w:rPr>
            </w:pPr>
            <w:r w:rsidRPr="008E681E">
              <w:rPr>
                <w:rFonts w:cstheme="minorHAnsi"/>
                <w:color w:val="000000" w:themeColor="text1"/>
              </w:rPr>
              <w:t>Shipping Amount</w:t>
            </w:r>
          </w:p>
        </w:tc>
        <w:tc>
          <w:tcPr>
            <w:tcW w:w="1710" w:type="dxa"/>
          </w:tcPr>
          <w:p w14:paraId="7A3AC48C" w14:textId="595ACB2E" w:rsidR="00EF5625" w:rsidRPr="008E681E" w:rsidRDefault="00EF5625" w:rsidP="00EF5625">
            <w:pPr>
              <w:pStyle w:val="TableBullet"/>
            </w:pPr>
            <w:r>
              <w:t>Optional</w:t>
            </w:r>
          </w:p>
        </w:tc>
        <w:tc>
          <w:tcPr>
            <w:tcW w:w="3060" w:type="dxa"/>
            <w:shd w:val="clear" w:color="auto" w:fill="auto"/>
            <w:tcMar>
              <w:top w:w="108" w:type="dxa"/>
              <w:bottom w:w="108" w:type="dxa"/>
            </w:tcMar>
            <w:vAlign w:val="center"/>
          </w:tcPr>
          <w:p w14:paraId="291F3FCC" w14:textId="67CB3846" w:rsidR="00EF5625" w:rsidRPr="008E681E" w:rsidRDefault="00EF5625" w:rsidP="00EF5625">
            <w:pPr>
              <w:pStyle w:val="TableBullet"/>
            </w:pPr>
          </w:p>
        </w:tc>
        <w:tc>
          <w:tcPr>
            <w:tcW w:w="2610" w:type="dxa"/>
            <w:tcBorders>
              <w:right w:val="nil"/>
            </w:tcBorders>
          </w:tcPr>
          <w:p w14:paraId="7A088A57" w14:textId="77777777" w:rsidR="00EF5625" w:rsidRPr="008E681E" w:rsidRDefault="00EF5625" w:rsidP="00EF5625">
            <w:pPr>
              <w:pStyle w:val="TableText"/>
            </w:pPr>
          </w:p>
        </w:tc>
      </w:tr>
      <w:tr w:rsidR="00EF5625" w:rsidRPr="008E681E" w14:paraId="4939D470" w14:textId="77777777" w:rsidTr="39DD25D8">
        <w:trPr>
          <w:trHeight w:val="206"/>
        </w:trPr>
        <w:tc>
          <w:tcPr>
            <w:tcW w:w="450" w:type="dxa"/>
            <w:vMerge/>
            <w:tcMar>
              <w:top w:w="108" w:type="dxa"/>
              <w:bottom w:w="108" w:type="dxa"/>
            </w:tcMar>
            <w:vAlign w:val="center"/>
          </w:tcPr>
          <w:p w14:paraId="50CB666D" w14:textId="77777777" w:rsidR="00EF5625" w:rsidRPr="008E681E" w:rsidRDefault="00EF5625" w:rsidP="00EF5625">
            <w:pPr>
              <w:pStyle w:val="TableText"/>
            </w:pPr>
          </w:p>
        </w:tc>
        <w:tc>
          <w:tcPr>
            <w:tcW w:w="2160" w:type="dxa"/>
            <w:gridSpan w:val="2"/>
            <w:tcBorders>
              <w:left w:val="nil"/>
            </w:tcBorders>
            <w:shd w:val="clear" w:color="auto" w:fill="auto"/>
            <w:vAlign w:val="center"/>
          </w:tcPr>
          <w:p w14:paraId="2625380B" w14:textId="27167B87" w:rsidR="00EF5625" w:rsidRPr="008E681E" w:rsidRDefault="00EF5625" w:rsidP="00EF5625">
            <w:pPr>
              <w:pStyle w:val="TableText"/>
              <w:rPr>
                <w:rFonts w:cstheme="minorHAnsi"/>
                <w:color w:val="000000" w:themeColor="text1"/>
              </w:rPr>
            </w:pPr>
            <w:r w:rsidRPr="008E681E">
              <w:rPr>
                <w:rFonts w:cstheme="minorHAnsi"/>
                <w:color w:val="000000" w:themeColor="text1"/>
              </w:rPr>
              <w:t>Net Amount</w:t>
            </w:r>
          </w:p>
        </w:tc>
        <w:tc>
          <w:tcPr>
            <w:tcW w:w="1710" w:type="dxa"/>
          </w:tcPr>
          <w:p w14:paraId="7CE3CCAB" w14:textId="0B31923C" w:rsidR="00EF5625" w:rsidRPr="008E681E" w:rsidRDefault="00EF5625" w:rsidP="00EF5625">
            <w:pPr>
              <w:pStyle w:val="TableBullet"/>
            </w:pPr>
            <w:r>
              <w:t>Required</w:t>
            </w:r>
          </w:p>
        </w:tc>
        <w:tc>
          <w:tcPr>
            <w:tcW w:w="3060" w:type="dxa"/>
            <w:shd w:val="clear" w:color="auto" w:fill="auto"/>
            <w:tcMar>
              <w:top w:w="108" w:type="dxa"/>
              <w:bottom w:w="108" w:type="dxa"/>
            </w:tcMar>
            <w:vAlign w:val="center"/>
          </w:tcPr>
          <w:p w14:paraId="4A2FB1AF" w14:textId="77777777" w:rsidR="00EF5625" w:rsidRPr="008E681E" w:rsidRDefault="00EF5625" w:rsidP="00EF5625">
            <w:pPr>
              <w:pStyle w:val="TableBullet"/>
            </w:pPr>
          </w:p>
        </w:tc>
        <w:tc>
          <w:tcPr>
            <w:tcW w:w="2610" w:type="dxa"/>
            <w:tcBorders>
              <w:right w:val="nil"/>
            </w:tcBorders>
          </w:tcPr>
          <w:p w14:paraId="22C06044" w14:textId="77777777" w:rsidR="00EF5625" w:rsidRPr="008E681E" w:rsidRDefault="00EF5625" w:rsidP="00EF5625">
            <w:pPr>
              <w:pStyle w:val="TableText"/>
            </w:pPr>
          </w:p>
        </w:tc>
      </w:tr>
      <w:tr w:rsidR="00EF5625" w:rsidRPr="008E681E" w14:paraId="2D95E6C3" w14:textId="77777777" w:rsidTr="39DD25D8">
        <w:trPr>
          <w:trHeight w:val="206"/>
        </w:trPr>
        <w:tc>
          <w:tcPr>
            <w:tcW w:w="450" w:type="dxa"/>
            <w:vMerge/>
            <w:tcMar>
              <w:top w:w="108" w:type="dxa"/>
              <w:bottom w:w="108" w:type="dxa"/>
            </w:tcMar>
            <w:vAlign w:val="center"/>
          </w:tcPr>
          <w:p w14:paraId="04505C12" w14:textId="64A68C15" w:rsidR="00EF5625" w:rsidRPr="008E681E" w:rsidRDefault="00EF5625" w:rsidP="00EF5625">
            <w:pPr>
              <w:pStyle w:val="TableText"/>
            </w:pPr>
          </w:p>
        </w:tc>
        <w:tc>
          <w:tcPr>
            <w:tcW w:w="2160" w:type="dxa"/>
            <w:gridSpan w:val="2"/>
            <w:tcBorders>
              <w:left w:val="nil"/>
            </w:tcBorders>
            <w:shd w:val="clear" w:color="auto" w:fill="auto"/>
            <w:vAlign w:val="center"/>
          </w:tcPr>
          <w:p w14:paraId="19E8DAC9" w14:textId="51014397" w:rsidR="00EF5625" w:rsidRPr="008E681E" w:rsidRDefault="00EF5625" w:rsidP="00EF5625">
            <w:pPr>
              <w:pStyle w:val="TableText"/>
              <w:rPr>
                <w:rFonts w:cstheme="minorHAnsi"/>
                <w:color w:val="000000" w:themeColor="text1"/>
              </w:rPr>
            </w:pPr>
            <w:r w:rsidRPr="008E681E">
              <w:rPr>
                <w:rFonts w:cstheme="minorHAnsi"/>
                <w:color w:val="000000" w:themeColor="text1"/>
              </w:rPr>
              <w:t>Gross Amount</w:t>
            </w:r>
          </w:p>
        </w:tc>
        <w:tc>
          <w:tcPr>
            <w:tcW w:w="1710" w:type="dxa"/>
          </w:tcPr>
          <w:p w14:paraId="40DDE99B" w14:textId="07C3B834" w:rsidR="00EF5625" w:rsidRPr="008E681E" w:rsidRDefault="00EF5625" w:rsidP="00EF5625">
            <w:pPr>
              <w:pStyle w:val="TableBullet"/>
            </w:pPr>
            <w:r>
              <w:t>Required</w:t>
            </w:r>
          </w:p>
        </w:tc>
        <w:tc>
          <w:tcPr>
            <w:tcW w:w="3060" w:type="dxa"/>
            <w:shd w:val="clear" w:color="auto" w:fill="auto"/>
            <w:tcMar>
              <w:top w:w="108" w:type="dxa"/>
              <w:bottom w:w="108" w:type="dxa"/>
            </w:tcMar>
            <w:vAlign w:val="center"/>
          </w:tcPr>
          <w:p w14:paraId="151E05FF" w14:textId="6CCE4946" w:rsidR="00EF5625" w:rsidRPr="008E681E" w:rsidRDefault="00EF5625" w:rsidP="00EF5625">
            <w:pPr>
              <w:pStyle w:val="TableBullet"/>
            </w:pPr>
          </w:p>
        </w:tc>
        <w:tc>
          <w:tcPr>
            <w:tcW w:w="2610" w:type="dxa"/>
            <w:tcBorders>
              <w:right w:val="nil"/>
            </w:tcBorders>
          </w:tcPr>
          <w:p w14:paraId="1DE9CE23" w14:textId="77777777" w:rsidR="00EF5625" w:rsidRPr="008E681E" w:rsidRDefault="00EF5625" w:rsidP="00EF5625">
            <w:pPr>
              <w:pStyle w:val="TableText"/>
            </w:pPr>
          </w:p>
        </w:tc>
      </w:tr>
      <w:tr w:rsidR="00EF5625" w:rsidRPr="008E681E" w14:paraId="2004A474" w14:textId="77777777" w:rsidTr="39DD25D8">
        <w:trPr>
          <w:trHeight w:val="206"/>
        </w:trPr>
        <w:tc>
          <w:tcPr>
            <w:tcW w:w="450" w:type="dxa"/>
            <w:vMerge/>
            <w:tcMar>
              <w:top w:w="108" w:type="dxa"/>
              <w:bottom w:w="108" w:type="dxa"/>
            </w:tcMar>
            <w:vAlign w:val="center"/>
          </w:tcPr>
          <w:p w14:paraId="0A6C2C84" w14:textId="15D08AA9" w:rsidR="00EF5625" w:rsidRPr="008E681E" w:rsidRDefault="00EF5625" w:rsidP="00EF5625">
            <w:pPr>
              <w:pStyle w:val="TableText"/>
            </w:pPr>
          </w:p>
        </w:tc>
        <w:tc>
          <w:tcPr>
            <w:tcW w:w="2160" w:type="dxa"/>
            <w:gridSpan w:val="2"/>
            <w:tcBorders>
              <w:left w:val="nil"/>
            </w:tcBorders>
            <w:shd w:val="clear" w:color="auto" w:fill="auto"/>
            <w:vAlign w:val="center"/>
          </w:tcPr>
          <w:p w14:paraId="72F48A28" w14:textId="2DCD40BF" w:rsidR="00EF5625" w:rsidRPr="008E681E" w:rsidRDefault="00EF5625" w:rsidP="00EF5625">
            <w:pPr>
              <w:pStyle w:val="TableText"/>
              <w:rPr>
                <w:rFonts w:cstheme="minorHAnsi"/>
                <w:color w:val="000000" w:themeColor="text1"/>
              </w:rPr>
            </w:pPr>
            <w:r w:rsidRPr="008E681E">
              <w:rPr>
                <w:rFonts w:cstheme="minorHAnsi"/>
                <w:color w:val="000000" w:themeColor="text1"/>
              </w:rPr>
              <w:t>Invoice Detail Discount</w:t>
            </w:r>
          </w:p>
        </w:tc>
        <w:tc>
          <w:tcPr>
            <w:tcW w:w="1710" w:type="dxa"/>
          </w:tcPr>
          <w:p w14:paraId="1B56F5FE" w14:textId="7A7E6367" w:rsidR="00EF5625" w:rsidRPr="008E681E" w:rsidRDefault="00EF5625" w:rsidP="00EF5625">
            <w:pPr>
              <w:pStyle w:val="TableBullet"/>
            </w:pPr>
            <w:r>
              <w:t>Out of scope</w:t>
            </w:r>
          </w:p>
        </w:tc>
        <w:tc>
          <w:tcPr>
            <w:tcW w:w="3060" w:type="dxa"/>
            <w:shd w:val="clear" w:color="auto" w:fill="auto"/>
            <w:tcMar>
              <w:top w:w="108" w:type="dxa"/>
              <w:bottom w:w="108" w:type="dxa"/>
            </w:tcMar>
            <w:vAlign w:val="center"/>
          </w:tcPr>
          <w:p w14:paraId="2A65284E" w14:textId="70CD9EEE" w:rsidR="00EF5625" w:rsidRPr="008E681E" w:rsidRDefault="00EF5625" w:rsidP="00EF5625">
            <w:pPr>
              <w:pStyle w:val="TableBullet"/>
            </w:pPr>
          </w:p>
        </w:tc>
        <w:tc>
          <w:tcPr>
            <w:tcW w:w="2610" w:type="dxa"/>
            <w:tcBorders>
              <w:right w:val="nil"/>
            </w:tcBorders>
          </w:tcPr>
          <w:p w14:paraId="43C963C0" w14:textId="77777777" w:rsidR="00EF5625" w:rsidRPr="008E681E" w:rsidRDefault="00EF5625" w:rsidP="00EF5625">
            <w:pPr>
              <w:pStyle w:val="TableText"/>
            </w:pPr>
          </w:p>
        </w:tc>
      </w:tr>
      <w:tr w:rsidR="00EF5625" w:rsidRPr="008E681E" w14:paraId="6E43F7F2" w14:textId="77777777" w:rsidTr="39DD25D8">
        <w:trPr>
          <w:trHeight w:val="206"/>
        </w:trPr>
        <w:tc>
          <w:tcPr>
            <w:tcW w:w="450" w:type="dxa"/>
            <w:vMerge/>
            <w:tcMar>
              <w:top w:w="108" w:type="dxa"/>
              <w:bottom w:w="108" w:type="dxa"/>
            </w:tcMar>
            <w:vAlign w:val="center"/>
          </w:tcPr>
          <w:p w14:paraId="2986381D" w14:textId="544B0F30" w:rsidR="00EF5625" w:rsidRPr="008E681E" w:rsidRDefault="00EF5625" w:rsidP="00EF5625">
            <w:pPr>
              <w:pStyle w:val="TableText"/>
            </w:pPr>
          </w:p>
        </w:tc>
        <w:tc>
          <w:tcPr>
            <w:tcW w:w="2160" w:type="dxa"/>
            <w:gridSpan w:val="2"/>
            <w:tcBorders>
              <w:left w:val="nil"/>
            </w:tcBorders>
            <w:shd w:val="clear" w:color="auto" w:fill="auto"/>
            <w:vAlign w:val="center"/>
          </w:tcPr>
          <w:p w14:paraId="1D238C8D" w14:textId="3F07481D" w:rsidR="00EF5625" w:rsidRPr="008E681E" w:rsidRDefault="00EF5625" w:rsidP="00EF5625">
            <w:pPr>
              <w:pStyle w:val="TableText"/>
              <w:rPr>
                <w:rFonts w:cstheme="minorHAnsi"/>
                <w:color w:val="000000" w:themeColor="text1"/>
              </w:rPr>
            </w:pPr>
            <w:r w:rsidRPr="008E681E">
              <w:rPr>
                <w:rFonts w:cstheme="minorHAnsi"/>
                <w:color w:val="000000" w:themeColor="text1"/>
              </w:rPr>
              <w:t>Due Amount</w:t>
            </w:r>
          </w:p>
        </w:tc>
        <w:tc>
          <w:tcPr>
            <w:tcW w:w="1710" w:type="dxa"/>
          </w:tcPr>
          <w:p w14:paraId="2003E025" w14:textId="7C5B322A" w:rsidR="00EF5625" w:rsidRPr="008E681E" w:rsidRDefault="00EF5625" w:rsidP="00EF5625">
            <w:pPr>
              <w:pStyle w:val="TableBullet"/>
            </w:pPr>
            <w:r>
              <w:t>Required</w:t>
            </w:r>
          </w:p>
        </w:tc>
        <w:tc>
          <w:tcPr>
            <w:tcW w:w="3060" w:type="dxa"/>
            <w:shd w:val="clear" w:color="auto" w:fill="auto"/>
            <w:tcMar>
              <w:top w:w="108" w:type="dxa"/>
              <w:bottom w:w="108" w:type="dxa"/>
            </w:tcMar>
            <w:vAlign w:val="center"/>
          </w:tcPr>
          <w:p w14:paraId="77D3B2CB" w14:textId="4073E3BB" w:rsidR="00EF5625" w:rsidRPr="008E681E" w:rsidRDefault="00EF5625" w:rsidP="00EF5625">
            <w:pPr>
              <w:pStyle w:val="TableBullet"/>
            </w:pPr>
            <w:r>
              <w:t>“</w:t>
            </w:r>
            <w:proofErr w:type="spellStart"/>
            <w:r>
              <w:t>alternateCurrency</w:t>
            </w:r>
            <w:proofErr w:type="spellEnd"/>
            <w:r>
              <w:t>” and “</w:t>
            </w:r>
            <w:proofErr w:type="spellStart"/>
            <w:r>
              <w:t>alternateAmount</w:t>
            </w:r>
            <w:proofErr w:type="spellEnd"/>
            <w:r>
              <w:t>” may be required if Eneco has flagged this in the business rules</w:t>
            </w:r>
          </w:p>
        </w:tc>
        <w:tc>
          <w:tcPr>
            <w:tcW w:w="2610" w:type="dxa"/>
            <w:tcBorders>
              <w:right w:val="nil"/>
            </w:tcBorders>
          </w:tcPr>
          <w:p w14:paraId="73430C83" w14:textId="77777777" w:rsidR="00EF5625" w:rsidRPr="008E681E" w:rsidRDefault="00EF5625" w:rsidP="00EF5625">
            <w:pPr>
              <w:pStyle w:val="TableText"/>
            </w:pPr>
          </w:p>
        </w:tc>
      </w:tr>
    </w:tbl>
    <w:p w14:paraId="572BD0B1" w14:textId="2FA0B0B2" w:rsidR="009B6FAF" w:rsidRDefault="009B6FAF" w:rsidP="001C316F"/>
    <w:p w14:paraId="641F249F" w14:textId="77777777" w:rsidR="00266413" w:rsidRPr="008E681E" w:rsidRDefault="00266413" w:rsidP="001C316F"/>
    <w:p w14:paraId="179B41E2" w14:textId="19C51156" w:rsidR="00887FC0" w:rsidRPr="00C813A8" w:rsidRDefault="00EF5625" w:rsidP="00B84654">
      <w:pPr>
        <w:pStyle w:val="Heading1"/>
        <w:numPr>
          <w:ilvl w:val="0"/>
          <w:numId w:val="32"/>
        </w:numPr>
      </w:pPr>
      <w:bookmarkStart w:id="61" w:name="_Toc112881133"/>
      <w:r>
        <w:t>C</w:t>
      </w:r>
      <w:r w:rsidR="69F21945">
        <w:t>utover</w:t>
      </w:r>
      <w:bookmarkEnd w:id="61"/>
    </w:p>
    <w:p w14:paraId="41281386" w14:textId="3BBAB031" w:rsidR="00B9608D" w:rsidRDefault="00B9608D" w:rsidP="00367138">
      <w:pPr>
        <w:rPr>
          <w:lang w:val="fr-FR"/>
        </w:rPr>
      </w:pPr>
    </w:p>
    <w:p w14:paraId="04061DAC" w14:textId="77777777" w:rsidR="00194412" w:rsidRDefault="00194412" w:rsidP="00367138">
      <w:pPr>
        <w:rPr>
          <w:lang w:val="fr-FR"/>
        </w:rPr>
      </w:pPr>
    </w:p>
    <w:tbl>
      <w:tblPr>
        <w:tblW w:w="9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7"/>
        <w:gridCol w:w="5163"/>
        <w:gridCol w:w="3510"/>
      </w:tblGrid>
      <w:tr w:rsidR="000549BC" w:rsidRPr="00C5657D" w14:paraId="5BC4B849" w14:textId="77777777" w:rsidTr="004E6A2F">
        <w:trPr>
          <w:trHeight w:val="583"/>
          <w:tblHeader/>
        </w:trPr>
        <w:tc>
          <w:tcPr>
            <w:tcW w:w="1317" w:type="dxa"/>
            <w:shd w:val="clear" w:color="auto" w:fill="F0AB00" w:themeFill="accent1"/>
            <w:tcMar>
              <w:top w:w="113" w:type="dxa"/>
              <w:bottom w:w="0" w:type="dxa"/>
            </w:tcMar>
          </w:tcPr>
          <w:p w14:paraId="7F17728E" w14:textId="77777777" w:rsidR="000549BC" w:rsidRPr="00C5657D" w:rsidRDefault="000549BC" w:rsidP="00AF0B30">
            <w:pPr>
              <w:pStyle w:val="TableHeadline"/>
            </w:pPr>
            <w:r>
              <w:t>Description</w:t>
            </w:r>
          </w:p>
          <w:p w14:paraId="4192B65C" w14:textId="65185F6A" w:rsidR="000549BC" w:rsidRPr="002F4CC0" w:rsidRDefault="3223F8F3" w:rsidP="000F7DF6">
            <w:pPr>
              <w:pStyle w:val="Heading3"/>
            </w:pPr>
            <w:bookmarkStart w:id="62" w:name="_Toc112881134"/>
            <w:r>
              <w:t>Specifics</w:t>
            </w:r>
            <w:bookmarkEnd w:id="62"/>
          </w:p>
        </w:tc>
        <w:tc>
          <w:tcPr>
            <w:tcW w:w="5163" w:type="dxa"/>
            <w:shd w:val="clear" w:color="auto" w:fill="F0AB00" w:themeFill="accent1"/>
            <w:tcMar>
              <w:top w:w="113" w:type="dxa"/>
              <w:bottom w:w="0" w:type="dxa"/>
            </w:tcMar>
          </w:tcPr>
          <w:p w14:paraId="346ABC2B" w14:textId="05A093BD" w:rsidR="000549BC" w:rsidRPr="002F4CC0" w:rsidRDefault="00840CBE" w:rsidP="00AF0B30">
            <w:pPr>
              <w:pStyle w:val="TableHeadline"/>
            </w:pPr>
            <w:r>
              <w:t>Eneco</w:t>
            </w:r>
            <w:r w:rsidR="00E63F42">
              <w:t xml:space="preserve"> Cutover Process</w:t>
            </w:r>
          </w:p>
        </w:tc>
        <w:tc>
          <w:tcPr>
            <w:tcW w:w="3510" w:type="dxa"/>
            <w:shd w:val="clear" w:color="auto" w:fill="F0AB00" w:themeFill="accent1"/>
            <w:tcMar>
              <w:top w:w="113" w:type="dxa"/>
              <w:bottom w:w="0" w:type="dxa"/>
            </w:tcMar>
          </w:tcPr>
          <w:p w14:paraId="2E67B62D" w14:textId="74EB04CF" w:rsidR="000549BC" w:rsidRPr="002F4CC0" w:rsidRDefault="000549BC" w:rsidP="00D776AF">
            <w:pPr>
              <w:pStyle w:val="TableHeadline"/>
            </w:pPr>
            <w:r>
              <w:t>Supplier Comments</w:t>
            </w:r>
          </w:p>
        </w:tc>
      </w:tr>
      <w:tr w:rsidR="000549BC" w:rsidRPr="00A32754" w14:paraId="5344D742" w14:textId="77777777" w:rsidTr="004E6A2F">
        <w:trPr>
          <w:trHeight w:val="206"/>
        </w:trPr>
        <w:tc>
          <w:tcPr>
            <w:tcW w:w="1317" w:type="dxa"/>
            <w:shd w:val="clear" w:color="auto" w:fill="auto"/>
            <w:tcMar>
              <w:top w:w="108" w:type="dxa"/>
              <w:bottom w:w="108" w:type="dxa"/>
            </w:tcMar>
            <w:vAlign w:val="center"/>
          </w:tcPr>
          <w:p w14:paraId="0B4C9D81" w14:textId="11862BFD" w:rsidR="000549BC" w:rsidRPr="009A7871" w:rsidRDefault="000549BC" w:rsidP="002B649F">
            <w:pPr>
              <w:pStyle w:val="TableText"/>
              <w:jc w:val="center"/>
            </w:pPr>
            <w:r>
              <w:t>Legacy Orders</w:t>
            </w:r>
          </w:p>
        </w:tc>
        <w:tc>
          <w:tcPr>
            <w:tcW w:w="5163" w:type="dxa"/>
            <w:shd w:val="clear" w:color="auto" w:fill="auto"/>
            <w:tcMar>
              <w:top w:w="108" w:type="dxa"/>
              <w:bottom w:w="108" w:type="dxa"/>
            </w:tcMar>
          </w:tcPr>
          <w:p w14:paraId="68B2FD4F" w14:textId="2A3D6F96" w:rsidR="005F7F40" w:rsidRDefault="005F7F40" w:rsidP="005F7F40">
            <w:pPr>
              <w:pStyle w:val="TableBullet"/>
            </w:pPr>
          </w:p>
          <w:p w14:paraId="2560496B" w14:textId="7B68F0F0" w:rsidR="005F7F40" w:rsidRDefault="005F7F40" w:rsidP="00B276C1">
            <w:pPr>
              <w:pStyle w:val="TableBullet"/>
              <w:numPr>
                <w:ilvl w:val="0"/>
                <w:numId w:val="14"/>
              </w:numPr>
              <w:ind w:left="144" w:hanging="144"/>
            </w:pPr>
            <w:r>
              <w:t xml:space="preserve">Will open orders be handled outside of AN post go-live? </w:t>
            </w:r>
          </w:p>
          <w:p w14:paraId="5EFFA65E" w14:textId="1490E58B" w:rsidR="005F7F40" w:rsidRDefault="005F7F40" w:rsidP="00B276C1">
            <w:pPr>
              <w:pStyle w:val="TableBullet"/>
              <w:numPr>
                <w:ilvl w:val="0"/>
                <w:numId w:val="14"/>
              </w:numPr>
              <w:ind w:left="144" w:hanging="144"/>
            </w:pPr>
            <w:r>
              <w:t xml:space="preserve">Will there be expectation to close any open orders prior to go-live? </w:t>
            </w:r>
          </w:p>
          <w:p w14:paraId="15C2CF61" w14:textId="250D1B1D" w:rsidR="005F7F40" w:rsidRDefault="570A2896" w:rsidP="005F7F40">
            <w:pPr>
              <w:pStyle w:val="TableBullet"/>
              <w:numPr>
                <w:ilvl w:val="0"/>
                <w:numId w:val="14"/>
              </w:numPr>
              <w:ind w:left="144" w:hanging="144"/>
            </w:pPr>
            <w:r w:rsidRPr="14640CA6">
              <w:rPr>
                <w:color w:val="000000" w:themeColor="text1"/>
              </w:rPr>
              <w:t>Would open orders be expected to be closed by a certain date (both on</w:t>
            </w:r>
            <w:r w:rsidR="06FDE1E7" w:rsidRPr="14640CA6">
              <w:rPr>
                <w:color w:val="000000" w:themeColor="text1"/>
              </w:rPr>
              <w:t xml:space="preserve"> </w:t>
            </w:r>
            <w:r w:rsidRPr="14640CA6">
              <w:rPr>
                <w:color w:val="000000" w:themeColor="text1"/>
              </w:rPr>
              <w:t>and outside of AN)?</w:t>
            </w:r>
          </w:p>
          <w:p w14:paraId="56BB2E92" w14:textId="34B126CD" w:rsidR="000549BC" w:rsidRDefault="3223F8F3" w:rsidP="00B276C1">
            <w:pPr>
              <w:pStyle w:val="TableBullet"/>
              <w:numPr>
                <w:ilvl w:val="0"/>
                <w:numId w:val="14"/>
              </w:numPr>
              <w:ind w:left="144" w:hanging="144"/>
            </w:pPr>
            <w:r>
              <w:t xml:space="preserve">Will the </w:t>
            </w:r>
            <w:r w:rsidR="00840CBE">
              <w:t>Eneco</w:t>
            </w:r>
            <w:r>
              <w:t xml:space="preserve"> be sending legacy transactions on AN</w:t>
            </w:r>
            <w:r w:rsidR="36AC5C3D">
              <w:t>?</w:t>
            </w:r>
          </w:p>
          <w:p w14:paraId="017CAC67" w14:textId="77777777" w:rsidR="008854CE" w:rsidRPr="008854CE" w:rsidRDefault="008854CE" w:rsidP="00B276C1">
            <w:pPr>
              <w:pStyle w:val="TableBullet"/>
              <w:numPr>
                <w:ilvl w:val="0"/>
                <w:numId w:val="14"/>
              </w:numPr>
              <w:ind w:left="144" w:hanging="144"/>
            </w:pPr>
            <w:r>
              <w:rPr>
                <w:color w:val="000000" w:themeColor="text1"/>
                <w:szCs w:val="18"/>
              </w:rPr>
              <w:t>Would only specific orders be sent as legacy?</w:t>
            </w:r>
          </w:p>
          <w:p w14:paraId="36C561ED" w14:textId="77777777" w:rsidR="008854CE" w:rsidRDefault="008854CE" w:rsidP="008854CE">
            <w:pPr>
              <w:pStyle w:val="TableBullet"/>
              <w:numPr>
                <w:ilvl w:val="0"/>
                <w:numId w:val="14"/>
              </w:numPr>
              <w:ind w:left="144" w:hanging="144"/>
              <w:rPr>
                <w:color w:val="000000" w:themeColor="text1"/>
                <w:szCs w:val="18"/>
              </w:rPr>
            </w:pPr>
            <w:r>
              <w:rPr>
                <w:color w:val="000000" w:themeColor="text1"/>
                <w:szCs w:val="18"/>
              </w:rPr>
              <w:t>Will legacy orders be recreated as new orders?</w:t>
            </w:r>
          </w:p>
          <w:p w14:paraId="26D6AA28" w14:textId="77777777" w:rsidR="008854CE" w:rsidRPr="008854CE" w:rsidRDefault="008854CE" w:rsidP="008854CE">
            <w:pPr>
              <w:pStyle w:val="TableBullet"/>
              <w:numPr>
                <w:ilvl w:val="0"/>
                <w:numId w:val="14"/>
              </w:numPr>
              <w:ind w:left="144" w:hanging="144"/>
            </w:pPr>
            <w:r>
              <w:rPr>
                <w:color w:val="000000" w:themeColor="text1"/>
                <w:szCs w:val="18"/>
              </w:rPr>
              <w:t>If yes, will they have the same order number?</w:t>
            </w:r>
          </w:p>
          <w:p w14:paraId="7405A537" w14:textId="0E0897B4" w:rsidR="008854CE" w:rsidRPr="005F7F40" w:rsidRDefault="0BE17ED6" w:rsidP="008854CE">
            <w:pPr>
              <w:pStyle w:val="TableBullet"/>
              <w:numPr>
                <w:ilvl w:val="0"/>
                <w:numId w:val="14"/>
              </w:numPr>
              <w:ind w:left="144" w:hanging="144"/>
            </w:pPr>
            <w:r w:rsidRPr="39DD25D8">
              <w:rPr>
                <w:color w:val="000000" w:themeColor="text1"/>
              </w:rPr>
              <w:t>Are there any specific instructions as to how legacy orders should be handled on AN?</w:t>
            </w:r>
          </w:p>
          <w:p w14:paraId="2D07AF9D" w14:textId="72D7B914" w:rsidR="005F7F40" w:rsidRPr="005F7F40" w:rsidRDefault="005F7F40" w:rsidP="008854CE">
            <w:pPr>
              <w:pStyle w:val="TableBullet"/>
              <w:numPr>
                <w:ilvl w:val="0"/>
                <w:numId w:val="14"/>
              </w:numPr>
              <w:ind w:left="144" w:hanging="144"/>
            </w:pPr>
            <w:r>
              <w:t xml:space="preserve">Identify and document any </w:t>
            </w:r>
            <w:r w:rsidR="00840CBE">
              <w:t>Eneco</w:t>
            </w:r>
            <w:r>
              <w:t xml:space="preserve"> specifics associated with cutover</w:t>
            </w:r>
          </w:p>
          <w:p w14:paraId="53D6FFB7" w14:textId="4160C9C6" w:rsidR="00900CC9" w:rsidRPr="00900CC9" w:rsidRDefault="00BC71F8" w:rsidP="00900CC9">
            <w:pPr>
              <w:pStyle w:val="TableBullet"/>
              <w:ind w:left="144"/>
              <w:rPr>
                <w:color w:val="FF0000"/>
                <w:sz w:val="16"/>
                <w:szCs w:val="16"/>
              </w:rPr>
            </w:pPr>
            <w:r w:rsidRPr="00900CC9">
              <w:rPr>
                <w:color w:val="FF0000"/>
              </w:rPr>
              <w:t>*</w:t>
            </w:r>
            <w:r w:rsidR="00900CC9">
              <w:t xml:space="preserve"> </w:t>
            </w:r>
            <w:r w:rsidR="00900CC9" w:rsidRPr="00900CC9">
              <w:rPr>
                <w:color w:val="FF0000"/>
                <w:sz w:val="16"/>
                <w:szCs w:val="16"/>
              </w:rPr>
              <w:t>Please note that legacy POs cannot be integrated, hence automatically routed to supplier’s ERP.</w:t>
            </w:r>
          </w:p>
          <w:p w14:paraId="15431038" w14:textId="62BC6464" w:rsidR="005F7F40" w:rsidRPr="00B37A1F" w:rsidRDefault="00900CC9" w:rsidP="00900CC9">
            <w:pPr>
              <w:pStyle w:val="TableBullet"/>
              <w:ind w:left="144"/>
            </w:pPr>
            <w:r w:rsidRPr="00900CC9">
              <w:rPr>
                <w:color w:val="FF0000"/>
                <w:sz w:val="16"/>
                <w:szCs w:val="16"/>
              </w:rPr>
              <w:t>Please consider in case of mass uploads as part of your cutover strategy</w:t>
            </w:r>
            <w:r>
              <w:rPr>
                <w:color w:val="FF0000"/>
                <w:sz w:val="16"/>
                <w:szCs w:val="16"/>
              </w:rPr>
              <w:t xml:space="preserve"> and discuss alternative options with your SSIA/SSI. </w:t>
            </w:r>
          </w:p>
        </w:tc>
        <w:tc>
          <w:tcPr>
            <w:tcW w:w="3510" w:type="dxa"/>
            <w:shd w:val="clear" w:color="auto" w:fill="auto"/>
            <w:tcMar>
              <w:top w:w="108" w:type="dxa"/>
              <w:bottom w:w="108" w:type="dxa"/>
            </w:tcMar>
          </w:tcPr>
          <w:p w14:paraId="381330D3" w14:textId="77777777" w:rsidR="000549BC" w:rsidRPr="00EE54A6" w:rsidRDefault="000549BC" w:rsidP="00AF0B30">
            <w:pPr>
              <w:pStyle w:val="TableText"/>
              <w:rPr>
                <w:lang w:val="es-ES"/>
              </w:rPr>
            </w:pPr>
          </w:p>
        </w:tc>
      </w:tr>
      <w:tr w:rsidR="000549BC" w:rsidRPr="00A32754" w14:paraId="418021B5" w14:textId="77777777" w:rsidTr="004E6A2F">
        <w:trPr>
          <w:trHeight w:val="206"/>
        </w:trPr>
        <w:tc>
          <w:tcPr>
            <w:tcW w:w="1317" w:type="dxa"/>
            <w:shd w:val="clear" w:color="auto" w:fill="auto"/>
            <w:tcMar>
              <w:top w:w="108" w:type="dxa"/>
              <w:bottom w:w="108" w:type="dxa"/>
            </w:tcMar>
            <w:vAlign w:val="center"/>
          </w:tcPr>
          <w:p w14:paraId="1BBFE65F" w14:textId="2B79FCA0" w:rsidR="000549BC" w:rsidRDefault="000549BC" w:rsidP="002F6B86">
            <w:pPr>
              <w:pStyle w:val="TableText"/>
              <w:jc w:val="center"/>
            </w:pPr>
            <w:r>
              <w:t>General</w:t>
            </w:r>
          </w:p>
        </w:tc>
        <w:tc>
          <w:tcPr>
            <w:tcW w:w="5163" w:type="dxa"/>
            <w:shd w:val="clear" w:color="auto" w:fill="auto"/>
            <w:tcMar>
              <w:top w:w="108" w:type="dxa"/>
              <w:bottom w:w="108" w:type="dxa"/>
            </w:tcMar>
            <w:vAlign w:val="center"/>
          </w:tcPr>
          <w:p w14:paraId="75059535" w14:textId="77777777" w:rsidR="00971F8B" w:rsidRDefault="00971F8B" w:rsidP="00B276C1">
            <w:pPr>
              <w:pStyle w:val="TableBullet"/>
              <w:numPr>
                <w:ilvl w:val="0"/>
                <w:numId w:val="14"/>
              </w:numPr>
              <w:ind w:left="144" w:hanging="144"/>
            </w:pPr>
            <w:r w:rsidRPr="00CB5DB7">
              <w:t>Does the supplier need to manually make changes to open orders?</w:t>
            </w:r>
          </w:p>
          <w:p w14:paraId="05168252" w14:textId="43568D04" w:rsidR="00971F8B" w:rsidRDefault="2AA5C240" w:rsidP="00B276C1">
            <w:pPr>
              <w:pStyle w:val="TableBullet"/>
              <w:numPr>
                <w:ilvl w:val="0"/>
                <w:numId w:val="14"/>
              </w:numPr>
              <w:ind w:left="144" w:hanging="144"/>
            </w:pPr>
            <w:r>
              <w:t xml:space="preserve">Will the </w:t>
            </w:r>
            <w:r w:rsidR="00840CBE">
              <w:t>Eneco</w:t>
            </w:r>
            <w:r>
              <w:t xml:space="preserve"> provide a list of cutover documents?</w:t>
            </w:r>
          </w:p>
          <w:p w14:paraId="2BF592BF" w14:textId="4B922AD4" w:rsidR="00971F8B" w:rsidRPr="00F81529" w:rsidRDefault="00971F8B" w:rsidP="00B276C1">
            <w:pPr>
              <w:pStyle w:val="TableBullet"/>
              <w:numPr>
                <w:ilvl w:val="0"/>
                <w:numId w:val="14"/>
              </w:numPr>
              <w:ind w:left="144" w:hanging="144"/>
            </w:pPr>
            <w:r>
              <w:t>Identify any risks associated with cutover</w:t>
            </w:r>
          </w:p>
        </w:tc>
        <w:tc>
          <w:tcPr>
            <w:tcW w:w="3510" w:type="dxa"/>
            <w:shd w:val="clear" w:color="auto" w:fill="auto"/>
            <w:tcMar>
              <w:top w:w="108" w:type="dxa"/>
              <w:bottom w:w="108" w:type="dxa"/>
            </w:tcMar>
          </w:tcPr>
          <w:p w14:paraId="5A8BD53B" w14:textId="77777777" w:rsidR="000549BC" w:rsidRPr="00EE54A6" w:rsidRDefault="000549BC" w:rsidP="00AF0B30">
            <w:pPr>
              <w:pStyle w:val="TableText"/>
              <w:rPr>
                <w:lang w:val="es-ES"/>
              </w:rPr>
            </w:pPr>
          </w:p>
        </w:tc>
      </w:tr>
    </w:tbl>
    <w:p w14:paraId="40145A4D" w14:textId="74EB04CF" w:rsidR="00367138" w:rsidRPr="00447176" w:rsidRDefault="00367138" w:rsidP="00367138"/>
    <w:p w14:paraId="1DA5C9A5" w14:textId="72811D80" w:rsidR="00FA0477" w:rsidRPr="00C813A8" w:rsidRDefault="01E56D91" w:rsidP="00FA0477">
      <w:pPr>
        <w:pStyle w:val="Heading1"/>
      </w:pPr>
      <w:bookmarkStart w:id="63" w:name="_Toc112881135"/>
      <w:r>
        <w:lastRenderedPageBreak/>
        <w:t>Error handling</w:t>
      </w:r>
      <w:bookmarkEnd w:id="63"/>
    </w:p>
    <w:p w14:paraId="16E19600" w14:textId="0A0F3665" w:rsidR="0046033D" w:rsidRDefault="0046033D" w:rsidP="00E46E7F">
      <w:pPr>
        <w:rPr>
          <w:lang w:val="fr-FR"/>
        </w:rPr>
      </w:pPr>
    </w:p>
    <w:p w14:paraId="04A675F8" w14:textId="141660BC" w:rsidR="0046033D" w:rsidRDefault="0046033D" w:rsidP="00E46E7F">
      <w:pPr>
        <w:rPr>
          <w:lang w:val="fr-FR"/>
        </w:rPr>
      </w:pPr>
    </w:p>
    <w:p w14:paraId="3989B668" w14:textId="77777777" w:rsidR="0046033D" w:rsidRDefault="0046033D" w:rsidP="00E46E7F">
      <w:pPr>
        <w:rPr>
          <w:lang w:val="fr-FR"/>
        </w:rPr>
      </w:pPr>
    </w:p>
    <w:tbl>
      <w:tblPr>
        <w:tblW w:w="9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4770"/>
        <w:gridCol w:w="3510"/>
      </w:tblGrid>
      <w:tr w:rsidR="00B1292F" w:rsidRPr="00C5657D" w14:paraId="3220558C" w14:textId="77777777" w:rsidTr="004E6A2F">
        <w:trPr>
          <w:trHeight w:val="583"/>
          <w:tblHeader/>
        </w:trPr>
        <w:tc>
          <w:tcPr>
            <w:tcW w:w="1710" w:type="dxa"/>
            <w:shd w:val="clear" w:color="auto" w:fill="F0AB00" w:themeFill="accent1"/>
            <w:tcMar>
              <w:top w:w="113" w:type="dxa"/>
              <w:bottom w:w="0" w:type="dxa"/>
            </w:tcMar>
          </w:tcPr>
          <w:p w14:paraId="72761AAD" w14:textId="77777777" w:rsidR="00B1292F" w:rsidRPr="00C5657D" w:rsidRDefault="00B1292F" w:rsidP="00AF0B30">
            <w:pPr>
              <w:pStyle w:val="TableHeadline"/>
            </w:pPr>
            <w:r>
              <w:t>Description</w:t>
            </w:r>
          </w:p>
          <w:p w14:paraId="37EA5649" w14:textId="4F3565FF" w:rsidR="00B1292F" w:rsidRPr="002F4CC0" w:rsidRDefault="3AFFA006" w:rsidP="000F7DF6">
            <w:pPr>
              <w:pStyle w:val="Heading3"/>
            </w:pPr>
            <w:bookmarkStart w:id="64" w:name="_Toc112881136"/>
            <w:r>
              <w:t>Specifics</w:t>
            </w:r>
            <w:bookmarkEnd w:id="64"/>
          </w:p>
        </w:tc>
        <w:tc>
          <w:tcPr>
            <w:tcW w:w="4770" w:type="dxa"/>
            <w:shd w:val="clear" w:color="auto" w:fill="F0AB00" w:themeFill="accent1"/>
            <w:tcMar>
              <w:top w:w="113" w:type="dxa"/>
              <w:bottom w:w="0" w:type="dxa"/>
            </w:tcMar>
          </w:tcPr>
          <w:p w14:paraId="33FCF6AD" w14:textId="7D7C06DE" w:rsidR="00B1292F" w:rsidRPr="002F4CC0" w:rsidRDefault="00B1292F" w:rsidP="00AF0B30">
            <w:pPr>
              <w:pStyle w:val="TableHeadline"/>
            </w:pPr>
            <w:r>
              <w:t>Supplier Comments</w:t>
            </w:r>
          </w:p>
        </w:tc>
        <w:tc>
          <w:tcPr>
            <w:tcW w:w="3510" w:type="dxa"/>
            <w:shd w:val="clear" w:color="auto" w:fill="F0AB00" w:themeFill="accent1"/>
            <w:tcMar>
              <w:top w:w="113" w:type="dxa"/>
              <w:bottom w:w="0" w:type="dxa"/>
            </w:tcMar>
          </w:tcPr>
          <w:p w14:paraId="56666AE9" w14:textId="67036071" w:rsidR="00B1292F" w:rsidRPr="002F4CC0" w:rsidRDefault="00840CBE" w:rsidP="00AF0B30">
            <w:pPr>
              <w:pStyle w:val="TableHeadline"/>
            </w:pPr>
            <w:r>
              <w:t>Eneco</w:t>
            </w:r>
            <w:r w:rsidR="00B1292F">
              <w:t xml:space="preserve"> Comment</w:t>
            </w:r>
            <w:r w:rsidR="003520DA">
              <w:t>s</w:t>
            </w:r>
          </w:p>
        </w:tc>
      </w:tr>
      <w:tr w:rsidR="00B1292F" w:rsidRPr="00A32754" w14:paraId="2A2AD091" w14:textId="77777777" w:rsidTr="004E6A2F">
        <w:trPr>
          <w:trHeight w:val="206"/>
        </w:trPr>
        <w:tc>
          <w:tcPr>
            <w:tcW w:w="1710" w:type="dxa"/>
            <w:shd w:val="clear" w:color="auto" w:fill="auto"/>
            <w:tcMar>
              <w:top w:w="108" w:type="dxa"/>
              <w:bottom w:w="108" w:type="dxa"/>
            </w:tcMar>
            <w:vAlign w:val="center"/>
          </w:tcPr>
          <w:p w14:paraId="407ADB55" w14:textId="6C23915C" w:rsidR="00B1292F" w:rsidRDefault="00B1292F" w:rsidP="00AF0B30">
            <w:pPr>
              <w:pStyle w:val="TableText"/>
            </w:pPr>
            <w:r>
              <w:t>Failed or Rejected Document Transmissions</w:t>
            </w:r>
          </w:p>
        </w:tc>
        <w:tc>
          <w:tcPr>
            <w:tcW w:w="4770" w:type="dxa"/>
            <w:shd w:val="clear" w:color="auto" w:fill="auto"/>
            <w:tcMar>
              <w:top w:w="108" w:type="dxa"/>
              <w:bottom w:w="108" w:type="dxa"/>
            </w:tcMar>
            <w:vAlign w:val="center"/>
          </w:tcPr>
          <w:p w14:paraId="71A255CF" w14:textId="77777777" w:rsidR="00B1292F" w:rsidRDefault="00B1292F" w:rsidP="00B276C1">
            <w:pPr>
              <w:pStyle w:val="TableBullet"/>
              <w:numPr>
                <w:ilvl w:val="0"/>
                <w:numId w:val="16"/>
              </w:numPr>
              <w:ind w:left="144" w:hanging="144"/>
            </w:pPr>
            <w:r>
              <w:t>Who gets notified?</w:t>
            </w:r>
          </w:p>
          <w:p w14:paraId="443D22DF" w14:textId="1BA81FDF" w:rsidR="0046033D" w:rsidRDefault="0046033D" w:rsidP="00B276C1">
            <w:pPr>
              <w:pStyle w:val="TableBullet"/>
              <w:numPr>
                <w:ilvl w:val="0"/>
                <w:numId w:val="16"/>
              </w:numPr>
              <w:ind w:left="144" w:hanging="144"/>
            </w:pPr>
            <w:r>
              <w:t xml:space="preserve">Are </w:t>
            </w:r>
            <w:proofErr w:type="gramStart"/>
            <w:r>
              <w:t>there  any</w:t>
            </w:r>
            <w:proofErr w:type="gramEnd"/>
            <w:r>
              <w:t xml:space="preserve"> expectations as to how failed/rejected transactions are to be handled? </w:t>
            </w:r>
          </w:p>
        </w:tc>
        <w:tc>
          <w:tcPr>
            <w:tcW w:w="3510" w:type="dxa"/>
            <w:shd w:val="clear" w:color="auto" w:fill="auto"/>
            <w:tcMar>
              <w:top w:w="108" w:type="dxa"/>
              <w:bottom w:w="108" w:type="dxa"/>
            </w:tcMar>
          </w:tcPr>
          <w:p w14:paraId="6C844A7F" w14:textId="77777777" w:rsidR="00B1292F" w:rsidRPr="00EE54A6" w:rsidRDefault="00B1292F" w:rsidP="00AF0B30">
            <w:pPr>
              <w:pStyle w:val="TableText"/>
              <w:rPr>
                <w:lang w:val="es-ES"/>
              </w:rPr>
            </w:pPr>
          </w:p>
        </w:tc>
      </w:tr>
      <w:tr w:rsidR="00B1292F" w:rsidRPr="00A32754" w14:paraId="3592CDFF" w14:textId="77777777" w:rsidTr="004E6A2F">
        <w:trPr>
          <w:trHeight w:val="206"/>
        </w:trPr>
        <w:tc>
          <w:tcPr>
            <w:tcW w:w="1710" w:type="dxa"/>
            <w:shd w:val="clear" w:color="auto" w:fill="auto"/>
            <w:tcMar>
              <w:top w:w="108" w:type="dxa"/>
              <w:bottom w:w="108" w:type="dxa"/>
            </w:tcMar>
            <w:vAlign w:val="center"/>
          </w:tcPr>
          <w:p w14:paraId="1D7E9ABA" w14:textId="099AD802" w:rsidR="00B1292F" w:rsidRDefault="00B1292F" w:rsidP="00AF0B30">
            <w:pPr>
              <w:pStyle w:val="TableText"/>
            </w:pPr>
            <w:r>
              <w:t xml:space="preserve">Failed Order Validation (wrong part number, price, UOM, </w:t>
            </w:r>
            <w:r w:rsidR="00A0561F">
              <w:t>etc.</w:t>
            </w:r>
            <w:r>
              <w:t>)</w:t>
            </w:r>
          </w:p>
        </w:tc>
        <w:tc>
          <w:tcPr>
            <w:tcW w:w="4770" w:type="dxa"/>
            <w:shd w:val="clear" w:color="auto" w:fill="auto"/>
            <w:tcMar>
              <w:top w:w="108" w:type="dxa"/>
              <w:bottom w:w="108" w:type="dxa"/>
            </w:tcMar>
            <w:vAlign w:val="center"/>
          </w:tcPr>
          <w:p w14:paraId="30F2FA91" w14:textId="77777777" w:rsidR="00B1292F" w:rsidRDefault="00B1292F" w:rsidP="00B276C1">
            <w:pPr>
              <w:pStyle w:val="TableBullet"/>
              <w:numPr>
                <w:ilvl w:val="0"/>
                <w:numId w:val="16"/>
              </w:numPr>
              <w:ind w:left="144" w:hanging="144"/>
            </w:pPr>
            <w:r>
              <w:t>Who gets notified?</w:t>
            </w:r>
          </w:p>
          <w:p w14:paraId="5F3755F9" w14:textId="77777777" w:rsidR="009F3F18" w:rsidRDefault="009F3F18" w:rsidP="00B276C1">
            <w:pPr>
              <w:pStyle w:val="TableBullet"/>
              <w:numPr>
                <w:ilvl w:val="0"/>
                <w:numId w:val="16"/>
              </w:numPr>
              <w:ind w:left="144" w:hanging="144"/>
            </w:pPr>
            <w:r>
              <w:t>How is this corrected?</w:t>
            </w:r>
          </w:p>
          <w:p w14:paraId="5B1B2807" w14:textId="77777777" w:rsidR="009F3F18" w:rsidRDefault="009F3F18" w:rsidP="00B276C1">
            <w:pPr>
              <w:pStyle w:val="TableBullet"/>
              <w:numPr>
                <w:ilvl w:val="0"/>
                <w:numId w:val="16"/>
              </w:numPr>
              <w:ind w:left="144" w:hanging="144"/>
            </w:pPr>
            <w:r>
              <w:t>Does the supplier system automatically make substitutions?</w:t>
            </w:r>
          </w:p>
          <w:p w14:paraId="1D029442" w14:textId="553EA904" w:rsidR="009F3F18" w:rsidRPr="00E30C74" w:rsidRDefault="009F3F18" w:rsidP="00B276C1">
            <w:pPr>
              <w:pStyle w:val="TableBullet"/>
              <w:numPr>
                <w:ilvl w:val="0"/>
                <w:numId w:val="16"/>
              </w:numPr>
              <w:ind w:left="144" w:hanging="144"/>
            </w:pPr>
            <w:r>
              <w:t>What is the turn-around time to address failed orders?</w:t>
            </w:r>
          </w:p>
        </w:tc>
        <w:tc>
          <w:tcPr>
            <w:tcW w:w="3510" w:type="dxa"/>
            <w:shd w:val="clear" w:color="auto" w:fill="auto"/>
            <w:tcMar>
              <w:top w:w="108" w:type="dxa"/>
              <w:bottom w:w="108" w:type="dxa"/>
            </w:tcMar>
          </w:tcPr>
          <w:p w14:paraId="6AD2D719" w14:textId="77777777" w:rsidR="00B1292F" w:rsidRPr="00EE54A6" w:rsidRDefault="00B1292F" w:rsidP="00AF0B30">
            <w:pPr>
              <w:pStyle w:val="TableText"/>
              <w:rPr>
                <w:lang w:val="es-ES"/>
              </w:rPr>
            </w:pPr>
          </w:p>
        </w:tc>
      </w:tr>
      <w:tr w:rsidR="00B1292F" w:rsidRPr="00A32754" w14:paraId="2045384E" w14:textId="77777777" w:rsidTr="004E6A2F">
        <w:trPr>
          <w:trHeight w:val="206"/>
        </w:trPr>
        <w:tc>
          <w:tcPr>
            <w:tcW w:w="1710" w:type="dxa"/>
            <w:shd w:val="clear" w:color="auto" w:fill="auto"/>
            <w:tcMar>
              <w:top w:w="108" w:type="dxa"/>
              <w:bottom w:w="108" w:type="dxa"/>
            </w:tcMar>
            <w:vAlign w:val="center"/>
          </w:tcPr>
          <w:p w14:paraId="1A8FF9C6" w14:textId="6D316906" w:rsidR="00B1292F" w:rsidRDefault="00B1292F" w:rsidP="00AF0B30">
            <w:pPr>
              <w:pStyle w:val="TableText"/>
            </w:pPr>
            <w:r>
              <w:t>General</w:t>
            </w:r>
          </w:p>
        </w:tc>
        <w:tc>
          <w:tcPr>
            <w:tcW w:w="4770" w:type="dxa"/>
            <w:shd w:val="clear" w:color="auto" w:fill="auto"/>
            <w:tcMar>
              <w:top w:w="108" w:type="dxa"/>
              <w:bottom w:w="108" w:type="dxa"/>
            </w:tcMar>
            <w:vAlign w:val="center"/>
          </w:tcPr>
          <w:p w14:paraId="5AD1B1A0" w14:textId="77777777" w:rsidR="00B1292F" w:rsidRDefault="00B1292F" w:rsidP="00B276C1">
            <w:pPr>
              <w:pStyle w:val="TableBullet"/>
              <w:numPr>
                <w:ilvl w:val="0"/>
                <w:numId w:val="17"/>
              </w:numPr>
              <w:ind w:left="144" w:hanging="144"/>
            </w:pPr>
            <w:r>
              <w:t>Is there any schema or data validation done on the invoice before it is sent to the AN?</w:t>
            </w:r>
          </w:p>
          <w:p w14:paraId="00BB2CE9" w14:textId="77777777" w:rsidR="009F3F18" w:rsidRDefault="009F3F18" w:rsidP="00B276C1">
            <w:pPr>
              <w:pStyle w:val="TableBullet"/>
              <w:numPr>
                <w:ilvl w:val="0"/>
                <w:numId w:val="17"/>
              </w:numPr>
              <w:ind w:left="144" w:hanging="144"/>
            </w:pPr>
            <w:r>
              <w:t>What is the process if an invoice fails against a business rule in the AN?</w:t>
            </w:r>
          </w:p>
          <w:p w14:paraId="206DD0F6" w14:textId="27B68B5C" w:rsidR="009F3F18" w:rsidRPr="00F81529" w:rsidRDefault="009F3F18" w:rsidP="00B276C1">
            <w:pPr>
              <w:pStyle w:val="TableBullet"/>
              <w:numPr>
                <w:ilvl w:val="0"/>
                <w:numId w:val="17"/>
              </w:numPr>
              <w:ind w:left="144" w:hanging="144"/>
            </w:pPr>
            <w:r w:rsidRPr="00053F54">
              <w:t>What is the process if duplicate invoice numbers are not allowed when an invoice has failed or been rejected?</w:t>
            </w:r>
          </w:p>
        </w:tc>
        <w:tc>
          <w:tcPr>
            <w:tcW w:w="3510" w:type="dxa"/>
            <w:shd w:val="clear" w:color="auto" w:fill="auto"/>
            <w:tcMar>
              <w:top w:w="108" w:type="dxa"/>
              <w:bottom w:w="108" w:type="dxa"/>
            </w:tcMar>
          </w:tcPr>
          <w:p w14:paraId="12D21390" w14:textId="77777777" w:rsidR="00B1292F" w:rsidRPr="00EE54A6" w:rsidRDefault="00B1292F" w:rsidP="00AF0B30">
            <w:pPr>
              <w:pStyle w:val="TableText"/>
              <w:rPr>
                <w:lang w:val="es-ES"/>
              </w:rPr>
            </w:pPr>
          </w:p>
        </w:tc>
      </w:tr>
    </w:tbl>
    <w:p w14:paraId="6A49DD73" w14:textId="797873BE" w:rsidR="002D4DE5" w:rsidRPr="0015393A" w:rsidRDefault="3B48A808" w:rsidP="00553623">
      <w:pPr>
        <w:pStyle w:val="Heading1"/>
      </w:pPr>
      <w:bookmarkStart w:id="65" w:name="_Toc112881137"/>
      <w:r>
        <w:t xml:space="preserve">project </w:t>
      </w:r>
      <w:r w:rsidR="3C505BE5">
        <w:t>Tracking</w:t>
      </w:r>
      <w:bookmarkEnd w:id="65"/>
    </w:p>
    <w:p w14:paraId="04078713" w14:textId="78E51A9A" w:rsidR="00FC4592" w:rsidRPr="0015393A" w:rsidRDefault="7A4D8504" w:rsidP="0050387B">
      <w:pPr>
        <w:pStyle w:val="Heading2"/>
      </w:pPr>
      <w:bookmarkStart w:id="66" w:name="_Toc112881138"/>
      <w:r>
        <w:t>Project Schedule</w:t>
      </w:r>
      <w:bookmarkEnd w:id="66"/>
    </w:p>
    <w:p w14:paraId="2F5B9B8B" w14:textId="7B3A5CB8" w:rsidR="005F7F40" w:rsidRDefault="005F7F40" w:rsidP="00B01E61"/>
    <w:p w14:paraId="40D78CC6" w14:textId="7AE8913F" w:rsidR="005F7F40" w:rsidRDefault="005F7F40" w:rsidP="00B01E61"/>
    <w:p w14:paraId="1629D912" w14:textId="2284B85F" w:rsidR="005F7F40" w:rsidRDefault="005F7F40" w:rsidP="00B01E61"/>
    <w:p w14:paraId="58DB928C" w14:textId="3A7E6FFC" w:rsidR="00B01E61" w:rsidRDefault="00B01E61" w:rsidP="00B01E61"/>
    <w:p w14:paraId="59FA2565" w14:textId="77777777" w:rsidR="00CB3EC8" w:rsidRPr="0015393A" w:rsidRDefault="00CB3EC8" w:rsidP="00B01E61"/>
    <w:tbl>
      <w:tblPr>
        <w:tblW w:w="9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3"/>
        <w:gridCol w:w="727"/>
        <w:gridCol w:w="776"/>
        <w:gridCol w:w="6784"/>
      </w:tblGrid>
      <w:tr w:rsidR="00DD1E78" w:rsidRPr="0015393A" w14:paraId="3968E062" w14:textId="77777777" w:rsidTr="004E6A2F">
        <w:trPr>
          <w:trHeight w:val="500"/>
          <w:tblHeader/>
        </w:trPr>
        <w:tc>
          <w:tcPr>
            <w:tcW w:w="1703" w:type="dxa"/>
            <w:shd w:val="clear" w:color="auto" w:fill="F0AB00" w:themeFill="accent1"/>
            <w:tcMar>
              <w:top w:w="113" w:type="dxa"/>
              <w:bottom w:w="0" w:type="dxa"/>
            </w:tcMar>
          </w:tcPr>
          <w:p w14:paraId="2D765037" w14:textId="77777777" w:rsidR="00DD1E78" w:rsidRPr="0015393A" w:rsidRDefault="00DD1E78" w:rsidP="00AF0B30">
            <w:pPr>
              <w:pStyle w:val="TableHeadline"/>
            </w:pPr>
            <w:r w:rsidRPr="0015393A">
              <w:t>Description</w:t>
            </w:r>
          </w:p>
          <w:p w14:paraId="2EF010E5" w14:textId="4E243672" w:rsidR="00DD1E78" w:rsidRPr="0015393A" w:rsidRDefault="008D6F59" w:rsidP="008D6F59">
            <w:pPr>
              <w:pStyle w:val="BodyCopy"/>
            </w:pPr>
            <w:r w:rsidRPr="0015393A">
              <w:t>Phase</w:t>
            </w:r>
          </w:p>
        </w:tc>
        <w:tc>
          <w:tcPr>
            <w:tcW w:w="727" w:type="dxa"/>
            <w:shd w:val="clear" w:color="auto" w:fill="F0AB00" w:themeFill="accent1"/>
            <w:tcMar>
              <w:top w:w="113" w:type="dxa"/>
              <w:bottom w:w="0" w:type="dxa"/>
            </w:tcMar>
          </w:tcPr>
          <w:p w14:paraId="4AC4DC89" w14:textId="01C29BB9" w:rsidR="00DD1E78" w:rsidRPr="0015393A" w:rsidRDefault="00DD1E78" w:rsidP="00AF0B30">
            <w:pPr>
              <w:pStyle w:val="TableHeadline"/>
            </w:pPr>
            <w:r w:rsidRPr="0015393A">
              <w:t>Start Date</w:t>
            </w:r>
          </w:p>
        </w:tc>
        <w:tc>
          <w:tcPr>
            <w:tcW w:w="776" w:type="dxa"/>
            <w:shd w:val="clear" w:color="auto" w:fill="F0AB00" w:themeFill="accent1"/>
          </w:tcPr>
          <w:p w14:paraId="45CBA9CD" w14:textId="442B523A" w:rsidR="00DD1E78" w:rsidRPr="0015393A" w:rsidRDefault="00B55595" w:rsidP="00AF0B30">
            <w:pPr>
              <w:pStyle w:val="TableHeadline"/>
            </w:pPr>
            <w:r w:rsidRPr="0015393A">
              <w:t>End Date</w:t>
            </w:r>
          </w:p>
        </w:tc>
        <w:tc>
          <w:tcPr>
            <w:tcW w:w="6784" w:type="dxa"/>
            <w:shd w:val="clear" w:color="auto" w:fill="F0AB00" w:themeFill="accent1"/>
            <w:tcMar>
              <w:top w:w="113" w:type="dxa"/>
              <w:bottom w:w="0" w:type="dxa"/>
            </w:tcMar>
          </w:tcPr>
          <w:p w14:paraId="489839CE" w14:textId="77777777" w:rsidR="00DD1E78" w:rsidRPr="0015393A" w:rsidRDefault="00CD6097" w:rsidP="00AF0B30">
            <w:pPr>
              <w:pStyle w:val="TableHeadline"/>
            </w:pPr>
            <w:r w:rsidRPr="0015393A">
              <w:t>Contin</w:t>
            </w:r>
            <w:r w:rsidR="00D242FB" w:rsidRPr="0015393A">
              <w:t>gency Plan</w:t>
            </w:r>
          </w:p>
          <w:p w14:paraId="18D834A8" w14:textId="3D534A3E" w:rsidR="00D242FB" w:rsidRPr="0015393A" w:rsidRDefault="00D242FB" w:rsidP="00D242FB">
            <w:pPr>
              <w:pStyle w:val="TableSubheadline"/>
            </w:pPr>
            <w:r w:rsidRPr="0015393A">
              <w:t>(If target date is missed)</w:t>
            </w:r>
          </w:p>
        </w:tc>
      </w:tr>
      <w:tr w:rsidR="00DD1E78" w:rsidRPr="0015393A" w14:paraId="3A9E928E" w14:textId="77777777" w:rsidTr="004E6A2F">
        <w:trPr>
          <w:trHeight w:val="177"/>
        </w:trPr>
        <w:tc>
          <w:tcPr>
            <w:tcW w:w="1703" w:type="dxa"/>
            <w:shd w:val="clear" w:color="auto" w:fill="auto"/>
            <w:tcMar>
              <w:top w:w="108" w:type="dxa"/>
              <w:bottom w:w="108" w:type="dxa"/>
            </w:tcMar>
            <w:vAlign w:val="center"/>
          </w:tcPr>
          <w:p w14:paraId="0774D0CB" w14:textId="5F1699EE" w:rsidR="00DD1E78" w:rsidRPr="0015393A" w:rsidRDefault="00DD1E78" w:rsidP="00AF0B30">
            <w:pPr>
              <w:pStyle w:val="TableText"/>
            </w:pPr>
            <w:r w:rsidRPr="0015393A">
              <w:t>Plan</w:t>
            </w:r>
          </w:p>
        </w:tc>
        <w:tc>
          <w:tcPr>
            <w:tcW w:w="727" w:type="dxa"/>
            <w:shd w:val="clear" w:color="auto" w:fill="auto"/>
            <w:tcMar>
              <w:top w:w="108" w:type="dxa"/>
              <w:bottom w:w="108" w:type="dxa"/>
            </w:tcMar>
            <w:vAlign w:val="center"/>
          </w:tcPr>
          <w:p w14:paraId="277AB046" w14:textId="2045F5C9" w:rsidR="00DD1E78" w:rsidRPr="0015393A" w:rsidRDefault="00DD1E78" w:rsidP="008245DB">
            <w:pPr>
              <w:pStyle w:val="TableBullet"/>
            </w:pPr>
          </w:p>
        </w:tc>
        <w:tc>
          <w:tcPr>
            <w:tcW w:w="776" w:type="dxa"/>
          </w:tcPr>
          <w:p w14:paraId="7B2AF23E" w14:textId="77777777" w:rsidR="00DD1E78" w:rsidRPr="0015393A" w:rsidRDefault="00DD1E78" w:rsidP="00AF0B30">
            <w:pPr>
              <w:pStyle w:val="TableText"/>
            </w:pPr>
          </w:p>
        </w:tc>
        <w:tc>
          <w:tcPr>
            <w:tcW w:w="6784" w:type="dxa"/>
            <w:shd w:val="clear" w:color="auto" w:fill="auto"/>
            <w:tcMar>
              <w:top w:w="108" w:type="dxa"/>
              <w:bottom w:w="108" w:type="dxa"/>
            </w:tcMar>
          </w:tcPr>
          <w:p w14:paraId="48E60019" w14:textId="39B1F5AE" w:rsidR="00DD1E78" w:rsidRPr="0015393A" w:rsidRDefault="00DD1E78" w:rsidP="00AF0B30">
            <w:pPr>
              <w:pStyle w:val="TableText"/>
            </w:pPr>
          </w:p>
        </w:tc>
      </w:tr>
      <w:tr w:rsidR="00DD1E78" w:rsidRPr="0015393A" w14:paraId="56B1C023" w14:textId="77777777" w:rsidTr="004E6A2F">
        <w:trPr>
          <w:trHeight w:val="177"/>
        </w:trPr>
        <w:tc>
          <w:tcPr>
            <w:tcW w:w="1703" w:type="dxa"/>
            <w:shd w:val="clear" w:color="auto" w:fill="auto"/>
            <w:tcMar>
              <w:top w:w="108" w:type="dxa"/>
              <w:bottom w:w="108" w:type="dxa"/>
            </w:tcMar>
            <w:vAlign w:val="center"/>
          </w:tcPr>
          <w:p w14:paraId="7104D5E4" w14:textId="1BCE5491" w:rsidR="00DD1E78" w:rsidRPr="0015393A" w:rsidRDefault="00DD1E78" w:rsidP="00AF0B30">
            <w:pPr>
              <w:pStyle w:val="TableText"/>
            </w:pPr>
            <w:r w:rsidRPr="0015393A">
              <w:t>Design</w:t>
            </w:r>
          </w:p>
        </w:tc>
        <w:tc>
          <w:tcPr>
            <w:tcW w:w="727" w:type="dxa"/>
            <w:shd w:val="clear" w:color="auto" w:fill="auto"/>
            <w:tcMar>
              <w:top w:w="108" w:type="dxa"/>
              <w:bottom w:w="108" w:type="dxa"/>
            </w:tcMar>
            <w:vAlign w:val="center"/>
          </w:tcPr>
          <w:p w14:paraId="618E6FDB" w14:textId="77777777" w:rsidR="00DD1E78" w:rsidRPr="0015393A" w:rsidRDefault="00DD1E78" w:rsidP="008245DB">
            <w:pPr>
              <w:pStyle w:val="TableBullet"/>
            </w:pPr>
          </w:p>
        </w:tc>
        <w:tc>
          <w:tcPr>
            <w:tcW w:w="776" w:type="dxa"/>
          </w:tcPr>
          <w:p w14:paraId="4403D2C2" w14:textId="77777777" w:rsidR="00DD1E78" w:rsidRPr="0015393A" w:rsidRDefault="00DD1E78" w:rsidP="00AF0B30">
            <w:pPr>
              <w:pStyle w:val="TableText"/>
            </w:pPr>
          </w:p>
        </w:tc>
        <w:tc>
          <w:tcPr>
            <w:tcW w:w="6784" w:type="dxa"/>
            <w:shd w:val="clear" w:color="auto" w:fill="auto"/>
            <w:tcMar>
              <w:top w:w="108" w:type="dxa"/>
              <w:bottom w:w="108" w:type="dxa"/>
            </w:tcMar>
          </w:tcPr>
          <w:p w14:paraId="30661148" w14:textId="516C54F3" w:rsidR="00DD1E78" w:rsidRPr="0015393A" w:rsidRDefault="00DD1E78" w:rsidP="00AF0B30">
            <w:pPr>
              <w:pStyle w:val="TableText"/>
            </w:pPr>
          </w:p>
        </w:tc>
      </w:tr>
      <w:tr w:rsidR="00DD1E78" w:rsidRPr="0015393A" w14:paraId="74C9E95B" w14:textId="77777777" w:rsidTr="004E6A2F">
        <w:trPr>
          <w:trHeight w:val="177"/>
        </w:trPr>
        <w:tc>
          <w:tcPr>
            <w:tcW w:w="1703" w:type="dxa"/>
            <w:shd w:val="clear" w:color="auto" w:fill="auto"/>
            <w:tcMar>
              <w:top w:w="108" w:type="dxa"/>
              <w:bottom w:w="108" w:type="dxa"/>
            </w:tcMar>
            <w:vAlign w:val="center"/>
          </w:tcPr>
          <w:p w14:paraId="0F6B18F3" w14:textId="791B6BCD" w:rsidR="00DD1E78" w:rsidRPr="0015393A" w:rsidRDefault="00DD1E78" w:rsidP="00AF0B30">
            <w:pPr>
              <w:pStyle w:val="TableText"/>
            </w:pPr>
            <w:r w:rsidRPr="0015393A">
              <w:t>Build</w:t>
            </w:r>
          </w:p>
        </w:tc>
        <w:tc>
          <w:tcPr>
            <w:tcW w:w="727" w:type="dxa"/>
            <w:shd w:val="clear" w:color="auto" w:fill="auto"/>
            <w:tcMar>
              <w:top w:w="108" w:type="dxa"/>
              <w:bottom w:w="108" w:type="dxa"/>
            </w:tcMar>
            <w:vAlign w:val="center"/>
          </w:tcPr>
          <w:p w14:paraId="1AA8CBB8" w14:textId="77777777" w:rsidR="00DD1E78" w:rsidRPr="0015393A" w:rsidRDefault="00DD1E78" w:rsidP="008245DB">
            <w:pPr>
              <w:pStyle w:val="TableBullet"/>
            </w:pPr>
          </w:p>
        </w:tc>
        <w:tc>
          <w:tcPr>
            <w:tcW w:w="776" w:type="dxa"/>
          </w:tcPr>
          <w:p w14:paraId="3CE63797" w14:textId="77777777" w:rsidR="00DD1E78" w:rsidRPr="0015393A" w:rsidRDefault="00DD1E78" w:rsidP="00AF0B30">
            <w:pPr>
              <w:pStyle w:val="TableText"/>
            </w:pPr>
          </w:p>
        </w:tc>
        <w:tc>
          <w:tcPr>
            <w:tcW w:w="6784" w:type="dxa"/>
            <w:shd w:val="clear" w:color="auto" w:fill="auto"/>
            <w:tcMar>
              <w:top w:w="108" w:type="dxa"/>
              <w:bottom w:w="108" w:type="dxa"/>
            </w:tcMar>
          </w:tcPr>
          <w:p w14:paraId="589C071E" w14:textId="4BA610FB" w:rsidR="00DD1E78" w:rsidRPr="0015393A" w:rsidRDefault="00DD1E78" w:rsidP="00AF0B30">
            <w:pPr>
              <w:pStyle w:val="TableText"/>
            </w:pPr>
          </w:p>
        </w:tc>
      </w:tr>
      <w:tr w:rsidR="00DD1E78" w:rsidRPr="0015393A" w14:paraId="212D5A47" w14:textId="77777777" w:rsidTr="004E6A2F">
        <w:trPr>
          <w:trHeight w:val="177"/>
        </w:trPr>
        <w:tc>
          <w:tcPr>
            <w:tcW w:w="1703" w:type="dxa"/>
            <w:shd w:val="clear" w:color="auto" w:fill="auto"/>
            <w:tcMar>
              <w:top w:w="108" w:type="dxa"/>
              <w:bottom w:w="108" w:type="dxa"/>
            </w:tcMar>
            <w:vAlign w:val="center"/>
          </w:tcPr>
          <w:p w14:paraId="214DD51B" w14:textId="609F046A" w:rsidR="00DD1E78" w:rsidRPr="0015393A" w:rsidRDefault="00DD1E78" w:rsidP="00AF0B30">
            <w:pPr>
              <w:pStyle w:val="TableText"/>
            </w:pPr>
            <w:r w:rsidRPr="0015393A">
              <w:t>Test</w:t>
            </w:r>
          </w:p>
        </w:tc>
        <w:tc>
          <w:tcPr>
            <w:tcW w:w="727" w:type="dxa"/>
            <w:shd w:val="clear" w:color="auto" w:fill="auto"/>
            <w:tcMar>
              <w:top w:w="108" w:type="dxa"/>
              <w:bottom w:w="108" w:type="dxa"/>
            </w:tcMar>
            <w:vAlign w:val="center"/>
          </w:tcPr>
          <w:p w14:paraId="41F52D3F" w14:textId="77777777" w:rsidR="00DD1E78" w:rsidRPr="0015393A" w:rsidRDefault="00DD1E78" w:rsidP="008245DB">
            <w:pPr>
              <w:pStyle w:val="TableBullet"/>
            </w:pPr>
          </w:p>
        </w:tc>
        <w:tc>
          <w:tcPr>
            <w:tcW w:w="776" w:type="dxa"/>
          </w:tcPr>
          <w:p w14:paraId="1D3A6696" w14:textId="77777777" w:rsidR="00DD1E78" w:rsidRPr="0015393A" w:rsidRDefault="00DD1E78" w:rsidP="00AF0B30">
            <w:pPr>
              <w:pStyle w:val="TableText"/>
            </w:pPr>
          </w:p>
        </w:tc>
        <w:tc>
          <w:tcPr>
            <w:tcW w:w="6784" w:type="dxa"/>
            <w:shd w:val="clear" w:color="auto" w:fill="auto"/>
            <w:tcMar>
              <w:top w:w="108" w:type="dxa"/>
              <w:bottom w:w="108" w:type="dxa"/>
            </w:tcMar>
          </w:tcPr>
          <w:p w14:paraId="75D5ABD1" w14:textId="18B2C4F3" w:rsidR="00DD1E78" w:rsidRPr="0015393A" w:rsidRDefault="00DD1E78" w:rsidP="00AF0B30">
            <w:pPr>
              <w:pStyle w:val="TableText"/>
            </w:pPr>
          </w:p>
        </w:tc>
      </w:tr>
      <w:tr w:rsidR="00DD1E78" w:rsidRPr="0015393A" w14:paraId="7A92FEBE" w14:textId="77777777" w:rsidTr="004E6A2F">
        <w:trPr>
          <w:trHeight w:val="177"/>
        </w:trPr>
        <w:tc>
          <w:tcPr>
            <w:tcW w:w="1703" w:type="dxa"/>
            <w:shd w:val="clear" w:color="auto" w:fill="auto"/>
            <w:tcMar>
              <w:top w:w="108" w:type="dxa"/>
              <w:bottom w:w="108" w:type="dxa"/>
            </w:tcMar>
            <w:vAlign w:val="center"/>
          </w:tcPr>
          <w:p w14:paraId="6C89FA80" w14:textId="2410E440" w:rsidR="00DD1E78" w:rsidRPr="0015393A" w:rsidRDefault="00DD1E78" w:rsidP="00AF0B30">
            <w:pPr>
              <w:pStyle w:val="TableText"/>
            </w:pPr>
            <w:r w:rsidRPr="0015393A">
              <w:t>Deploy</w:t>
            </w:r>
          </w:p>
        </w:tc>
        <w:tc>
          <w:tcPr>
            <w:tcW w:w="727" w:type="dxa"/>
            <w:shd w:val="clear" w:color="auto" w:fill="auto"/>
            <w:tcMar>
              <w:top w:w="108" w:type="dxa"/>
              <w:bottom w:w="108" w:type="dxa"/>
            </w:tcMar>
            <w:vAlign w:val="center"/>
          </w:tcPr>
          <w:p w14:paraId="045BE4D5" w14:textId="77777777" w:rsidR="00DD1E78" w:rsidRPr="0015393A" w:rsidRDefault="00DD1E78" w:rsidP="008245DB">
            <w:pPr>
              <w:pStyle w:val="TableBullet"/>
            </w:pPr>
          </w:p>
        </w:tc>
        <w:tc>
          <w:tcPr>
            <w:tcW w:w="776" w:type="dxa"/>
          </w:tcPr>
          <w:p w14:paraId="571F94D8" w14:textId="77777777" w:rsidR="00DD1E78" w:rsidRPr="0015393A" w:rsidRDefault="00DD1E78" w:rsidP="00AF0B30">
            <w:pPr>
              <w:pStyle w:val="TableText"/>
            </w:pPr>
          </w:p>
        </w:tc>
        <w:tc>
          <w:tcPr>
            <w:tcW w:w="6784" w:type="dxa"/>
            <w:shd w:val="clear" w:color="auto" w:fill="auto"/>
            <w:tcMar>
              <w:top w:w="108" w:type="dxa"/>
              <w:bottom w:w="108" w:type="dxa"/>
            </w:tcMar>
          </w:tcPr>
          <w:p w14:paraId="54667B3F" w14:textId="7B21B4BC" w:rsidR="00DD1E78" w:rsidRPr="0015393A" w:rsidRDefault="00DD1E78" w:rsidP="00AF0B30">
            <w:pPr>
              <w:pStyle w:val="TableText"/>
            </w:pPr>
          </w:p>
        </w:tc>
      </w:tr>
      <w:tr w:rsidR="00DD1E78" w:rsidRPr="0015393A" w14:paraId="5E306BC9" w14:textId="77777777" w:rsidTr="004E6A2F">
        <w:trPr>
          <w:trHeight w:val="177"/>
        </w:trPr>
        <w:tc>
          <w:tcPr>
            <w:tcW w:w="1703" w:type="dxa"/>
            <w:shd w:val="clear" w:color="auto" w:fill="auto"/>
            <w:tcMar>
              <w:top w:w="108" w:type="dxa"/>
              <w:bottom w:w="108" w:type="dxa"/>
            </w:tcMar>
            <w:vAlign w:val="center"/>
          </w:tcPr>
          <w:p w14:paraId="036DAD0A" w14:textId="2E75BF19" w:rsidR="00DD1E78" w:rsidRPr="0015393A" w:rsidRDefault="00DD1E78" w:rsidP="00AF0B30">
            <w:pPr>
              <w:pStyle w:val="TableText"/>
            </w:pPr>
            <w:r w:rsidRPr="0015393A">
              <w:t>Go Live</w:t>
            </w:r>
          </w:p>
        </w:tc>
        <w:tc>
          <w:tcPr>
            <w:tcW w:w="727" w:type="dxa"/>
            <w:shd w:val="clear" w:color="auto" w:fill="auto"/>
            <w:tcMar>
              <w:top w:w="108" w:type="dxa"/>
              <w:bottom w:w="108" w:type="dxa"/>
            </w:tcMar>
            <w:vAlign w:val="center"/>
          </w:tcPr>
          <w:p w14:paraId="2193FB07" w14:textId="77777777" w:rsidR="00DD1E78" w:rsidRPr="0015393A" w:rsidRDefault="00DD1E78" w:rsidP="008245DB">
            <w:pPr>
              <w:pStyle w:val="TableBullet"/>
            </w:pPr>
          </w:p>
        </w:tc>
        <w:tc>
          <w:tcPr>
            <w:tcW w:w="776" w:type="dxa"/>
          </w:tcPr>
          <w:p w14:paraId="47F9E2CD" w14:textId="77777777" w:rsidR="00DD1E78" w:rsidRPr="0015393A" w:rsidRDefault="00DD1E78" w:rsidP="00AF0B30">
            <w:pPr>
              <w:pStyle w:val="TableText"/>
            </w:pPr>
          </w:p>
        </w:tc>
        <w:tc>
          <w:tcPr>
            <w:tcW w:w="6784" w:type="dxa"/>
            <w:shd w:val="clear" w:color="auto" w:fill="auto"/>
            <w:tcMar>
              <w:top w:w="108" w:type="dxa"/>
              <w:bottom w:w="108" w:type="dxa"/>
            </w:tcMar>
          </w:tcPr>
          <w:p w14:paraId="4511FD54" w14:textId="79BFA3C0" w:rsidR="00DD1E78" w:rsidRPr="0015393A" w:rsidRDefault="00DD1E78" w:rsidP="00AF0B30">
            <w:pPr>
              <w:pStyle w:val="TableText"/>
            </w:pPr>
          </w:p>
        </w:tc>
      </w:tr>
    </w:tbl>
    <w:p w14:paraId="53DBCA31" w14:textId="2417AE45" w:rsidR="002D4DE5" w:rsidRPr="0015393A" w:rsidRDefault="2DEAAF2B" w:rsidP="00A95C34">
      <w:pPr>
        <w:pStyle w:val="Heading2"/>
      </w:pPr>
      <w:bookmarkStart w:id="67" w:name="_Toc112881139"/>
      <w:r>
        <w:t>Sign Off</w:t>
      </w:r>
      <w:bookmarkEnd w:id="67"/>
    </w:p>
    <w:p w14:paraId="3B854C9B" w14:textId="66058AC5" w:rsidR="006221C8" w:rsidRPr="0015393A" w:rsidRDefault="006221C8" w:rsidP="006221C8"/>
    <w:p w14:paraId="30751EE5" w14:textId="77777777" w:rsidR="00046ACA" w:rsidRPr="0015393A" w:rsidRDefault="00046ACA" w:rsidP="00D92693"/>
    <w:p w14:paraId="5BF30806" w14:textId="2C890C69" w:rsidR="00046ACA" w:rsidRPr="0015393A" w:rsidRDefault="00046ACA" w:rsidP="00D92693"/>
    <w:p w14:paraId="43D3EB7B" w14:textId="044DA104" w:rsidR="00D92693" w:rsidRPr="0015393A" w:rsidRDefault="00D92693" w:rsidP="00D92693"/>
    <w:p w14:paraId="3126BFED" w14:textId="77777777" w:rsidR="00046ACA" w:rsidRPr="0015393A" w:rsidRDefault="00046ACA" w:rsidP="00D92693"/>
    <w:tbl>
      <w:tblPr>
        <w:tblW w:w="9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30"/>
        <w:gridCol w:w="1170"/>
        <w:gridCol w:w="990"/>
        <w:gridCol w:w="4500"/>
      </w:tblGrid>
      <w:tr w:rsidR="00F335D8" w:rsidRPr="0015393A" w14:paraId="427538A7" w14:textId="77777777" w:rsidTr="004E6A2F">
        <w:trPr>
          <w:trHeight w:val="500"/>
          <w:tblHeader/>
        </w:trPr>
        <w:tc>
          <w:tcPr>
            <w:tcW w:w="3330" w:type="dxa"/>
            <w:shd w:val="clear" w:color="auto" w:fill="F0AB00" w:themeFill="accent1"/>
            <w:tcMar>
              <w:top w:w="113" w:type="dxa"/>
              <w:bottom w:w="0" w:type="dxa"/>
            </w:tcMar>
          </w:tcPr>
          <w:p w14:paraId="41DF2B62" w14:textId="77777777" w:rsidR="00F335D8" w:rsidRPr="0015393A" w:rsidRDefault="00F335D8" w:rsidP="00AF0B30">
            <w:pPr>
              <w:pStyle w:val="TableHeadline"/>
            </w:pPr>
            <w:r w:rsidRPr="0015393A">
              <w:lastRenderedPageBreak/>
              <w:t>Description</w:t>
            </w:r>
          </w:p>
          <w:p w14:paraId="29903149" w14:textId="433031A4" w:rsidR="00F335D8" w:rsidRPr="0015393A" w:rsidRDefault="00F335D8" w:rsidP="008D6F59">
            <w:pPr>
              <w:pStyle w:val="BodyCopy"/>
            </w:pPr>
            <w:r w:rsidRPr="0015393A">
              <w:t>Name</w:t>
            </w:r>
          </w:p>
        </w:tc>
        <w:tc>
          <w:tcPr>
            <w:tcW w:w="1170" w:type="dxa"/>
            <w:shd w:val="clear" w:color="auto" w:fill="F0AB00" w:themeFill="accent1"/>
            <w:tcMar>
              <w:top w:w="113" w:type="dxa"/>
              <w:bottom w:w="0" w:type="dxa"/>
            </w:tcMar>
          </w:tcPr>
          <w:p w14:paraId="1BBF7977" w14:textId="61DD917D" w:rsidR="00F335D8" w:rsidRPr="0015393A" w:rsidRDefault="00840CBE" w:rsidP="00AF0B30">
            <w:pPr>
              <w:pStyle w:val="TableHeadline"/>
            </w:pPr>
            <w:r>
              <w:t>Eneco</w:t>
            </w:r>
            <w:r w:rsidR="00F335D8" w:rsidRPr="0015393A">
              <w:t xml:space="preserve"> or Supplier</w:t>
            </w:r>
            <w:r w:rsidR="00494A3B" w:rsidRPr="0015393A">
              <w:t>?</w:t>
            </w:r>
          </w:p>
        </w:tc>
        <w:tc>
          <w:tcPr>
            <w:tcW w:w="990" w:type="dxa"/>
            <w:shd w:val="clear" w:color="auto" w:fill="F0AB00" w:themeFill="accent1"/>
          </w:tcPr>
          <w:p w14:paraId="1BA389B3" w14:textId="090284B3" w:rsidR="00F335D8" w:rsidRPr="0015393A" w:rsidRDefault="00F335D8" w:rsidP="00AF0B30">
            <w:pPr>
              <w:pStyle w:val="TableHeadline"/>
            </w:pPr>
            <w:r w:rsidRPr="0015393A">
              <w:t>Date</w:t>
            </w:r>
          </w:p>
        </w:tc>
        <w:tc>
          <w:tcPr>
            <w:tcW w:w="4500" w:type="dxa"/>
            <w:shd w:val="clear" w:color="auto" w:fill="F0AB00" w:themeFill="accent1"/>
            <w:tcMar>
              <w:top w:w="113" w:type="dxa"/>
              <w:bottom w:w="0" w:type="dxa"/>
            </w:tcMar>
          </w:tcPr>
          <w:p w14:paraId="6BE645BB" w14:textId="3D94A1FC" w:rsidR="00F335D8" w:rsidRPr="0015393A" w:rsidRDefault="00494A3B" w:rsidP="00AF0B30">
            <w:pPr>
              <w:pStyle w:val="TableHeadline"/>
            </w:pPr>
            <w:r w:rsidRPr="0015393A">
              <w:t>Signature</w:t>
            </w:r>
          </w:p>
          <w:p w14:paraId="7C0E0F7D" w14:textId="0A172508" w:rsidR="00F335D8" w:rsidRPr="0015393A" w:rsidRDefault="00F335D8" w:rsidP="00AF0B30">
            <w:pPr>
              <w:pStyle w:val="TableSubheadline"/>
            </w:pPr>
          </w:p>
        </w:tc>
      </w:tr>
      <w:tr w:rsidR="00F335D8" w:rsidRPr="0015393A" w14:paraId="69F1452F" w14:textId="77777777" w:rsidTr="004E6A2F">
        <w:trPr>
          <w:trHeight w:val="177"/>
        </w:trPr>
        <w:tc>
          <w:tcPr>
            <w:tcW w:w="3330" w:type="dxa"/>
            <w:shd w:val="clear" w:color="auto" w:fill="auto"/>
            <w:tcMar>
              <w:top w:w="108" w:type="dxa"/>
              <w:bottom w:w="108" w:type="dxa"/>
            </w:tcMar>
            <w:vAlign w:val="center"/>
          </w:tcPr>
          <w:p w14:paraId="260B3D74" w14:textId="05523E9F" w:rsidR="00F335D8" w:rsidRPr="0015393A" w:rsidRDefault="00F335D8" w:rsidP="00AF0B30">
            <w:pPr>
              <w:pStyle w:val="TableText"/>
            </w:pPr>
          </w:p>
        </w:tc>
        <w:tc>
          <w:tcPr>
            <w:tcW w:w="1170" w:type="dxa"/>
            <w:shd w:val="clear" w:color="auto" w:fill="auto"/>
            <w:tcMar>
              <w:top w:w="108" w:type="dxa"/>
              <w:bottom w:w="108" w:type="dxa"/>
            </w:tcMar>
            <w:vAlign w:val="center"/>
          </w:tcPr>
          <w:p w14:paraId="18415C5E" w14:textId="77777777" w:rsidR="00F335D8" w:rsidRPr="0015393A" w:rsidRDefault="00F335D8" w:rsidP="00AF0B30">
            <w:pPr>
              <w:pStyle w:val="TableBullet"/>
            </w:pPr>
          </w:p>
        </w:tc>
        <w:tc>
          <w:tcPr>
            <w:tcW w:w="990" w:type="dxa"/>
          </w:tcPr>
          <w:p w14:paraId="1E8131BB" w14:textId="77777777" w:rsidR="00F335D8" w:rsidRPr="0015393A" w:rsidRDefault="00F335D8" w:rsidP="00AF0B30">
            <w:pPr>
              <w:pStyle w:val="TableText"/>
            </w:pPr>
          </w:p>
        </w:tc>
        <w:tc>
          <w:tcPr>
            <w:tcW w:w="4500" w:type="dxa"/>
            <w:shd w:val="clear" w:color="auto" w:fill="auto"/>
            <w:tcMar>
              <w:top w:w="108" w:type="dxa"/>
              <w:bottom w:w="108" w:type="dxa"/>
            </w:tcMar>
          </w:tcPr>
          <w:p w14:paraId="5D5D9385" w14:textId="77777777" w:rsidR="00F335D8" w:rsidRPr="0015393A" w:rsidRDefault="00F335D8" w:rsidP="00AF0B30">
            <w:pPr>
              <w:pStyle w:val="TableText"/>
            </w:pPr>
          </w:p>
        </w:tc>
      </w:tr>
      <w:tr w:rsidR="00F335D8" w:rsidRPr="0015393A" w14:paraId="6AE6D387" w14:textId="77777777" w:rsidTr="004E6A2F">
        <w:trPr>
          <w:trHeight w:val="177"/>
        </w:trPr>
        <w:tc>
          <w:tcPr>
            <w:tcW w:w="3330" w:type="dxa"/>
            <w:shd w:val="clear" w:color="auto" w:fill="auto"/>
            <w:tcMar>
              <w:top w:w="108" w:type="dxa"/>
              <w:bottom w:w="108" w:type="dxa"/>
            </w:tcMar>
            <w:vAlign w:val="center"/>
          </w:tcPr>
          <w:p w14:paraId="67F7FD2E" w14:textId="3F38FC4E" w:rsidR="00F335D8" w:rsidRPr="0015393A" w:rsidRDefault="00F335D8" w:rsidP="00AF0B30">
            <w:pPr>
              <w:pStyle w:val="TableText"/>
            </w:pPr>
          </w:p>
        </w:tc>
        <w:tc>
          <w:tcPr>
            <w:tcW w:w="1170" w:type="dxa"/>
            <w:shd w:val="clear" w:color="auto" w:fill="auto"/>
            <w:tcMar>
              <w:top w:w="108" w:type="dxa"/>
              <w:bottom w:w="108" w:type="dxa"/>
            </w:tcMar>
            <w:vAlign w:val="center"/>
          </w:tcPr>
          <w:p w14:paraId="2FB8B723" w14:textId="77777777" w:rsidR="00F335D8" w:rsidRPr="0015393A" w:rsidRDefault="00F335D8" w:rsidP="00AF0B30">
            <w:pPr>
              <w:pStyle w:val="TableBullet"/>
            </w:pPr>
          </w:p>
        </w:tc>
        <w:tc>
          <w:tcPr>
            <w:tcW w:w="990" w:type="dxa"/>
          </w:tcPr>
          <w:p w14:paraId="5C5682FE" w14:textId="77777777" w:rsidR="00F335D8" w:rsidRPr="0015393A" w:rsidRDefault="00F335D8" w:rsidP="00AF0B30">
            <w:pPr>
              <w:pStyle w:val="TableText"/>
            </w:pPr>
          </w:p>
        </w:tc>
        <w:tc>
          <w:tcPr>
            <w:tcW w:w="4500" w:type="dxa"/>
            <w:shd w:val="clear" w:color="auto" w:fill="auto"/>
            <w:tcMar>
              <w:top w:w="108" w:type="dxa"/>
              <w:bottom w:w="108" w:type="dxa"/>
            </w:tcMar>
          </w:tcPr>
          <w:p w14:paraId="7DEC3CD6" w14:textId="77777777" w:rsidR="00F335D8" w:rsidRPr="0015393A" w:rsidRDefault="00F335D8" w:rsidP="00AF0B30">
            <w:pPr>
              <w:pStyle w:val="TableText"/>
            </w:pPr>
          </w:p>
        </w:tc>
      </w:tr>
      <w:tr w:rsidR="00F335D8" w:rsidRPr="0015393A" w14:paraId="60572240" w14:textId="77777777" w:rsidTr="004E6A2F">
        <w:trPr>
          <w:trHeight w:val="177"/>
        </w:trPr>
        <w:tc>
          <w:tcPr>
            <w:tcW w:w="3330" w:type="dxa"/>
            <w:shd w:val="clear" w:color="auto" w:fill="auto"/>
            <w:tcMar>
              <w:top w:w="108" w:type="dxa"/>
              <w:bottom w:w="108" w:type="dxa"/>
            </w:tcMar>
            <w:vAlign w:val="center"/>
          </w:tcPr>
          <w:p w14:paraId="344DD090" w14:textId="08340C10" w:rsidR="00F335D8" w:rsidRPr="0015393A" w:rsidRDefault="00F335D8" w:rsidP="00AF0B30">
            <w:pPr>
              <w:pStyle w:val="TableText"/>
            </w:pPr>
          </w:p>
        </w:tc>
        <w:tc>
          <w:tcPr>
            <w:tcW w:w="1170" w:type="dxa"/>
            <w:shd w:val="clear" w:color="auto" w:fill="auto"/>
            <w:tcMar>
              <w:top w:w="108" w:type="dxa"/>
              <w:bottom w:w="108" w:type="dxa"/>
            </w:tcMar>
            <w:vAlign w:val="center"/>
          </w:tcPr>
          <w:p w14:paraId="2846FB28" w14:textId="77777777" w:rsidR="00F335D8" w:rsidRPr="0015393A" w:rsidRDefault="00F335D8" w:rsidP="00AF0B30">
            <w:pPr>
              <w:pStyle w:val="TableBullet"/>
            </w:pPr>
          </w:p>
        </w:tc>
        <w:tc>
          <w:tcPr>
            <w:tcW w:w="990" w:type="dxa"/>
          </w:tcPr>
          <w:p w14:paraId="461DF503" w14:textId="77777777" w:rsidR="00F335D8" w:rsidRPr="0015393A" w:rsidRDefault="00F335D8" w:rsidP="00AF0B30">
            <w:pPr>
              <w:pStyle w:val="TableText"/>
            </w:pPr>
          </w:p>
        </w:tc>
        <w:tc>
          <w:tcPr>
            <w:tcW w:w="4500" w:type="dxa"/>
            <w:shd w:val="clear" w:color="auto" w:fill="auto"/>
            <w:tcMar>
              <w:top w:w="108" w:type="dxa"/>
              <w:bottom w:w="108" w:type="dxa"/>
            </w:tcMar>
          </w:tcPr>
          <w:p w14:paraId="064D58DF" w14:textId="77777777" w:rsidR="00F335D8" w:rsidRPr="0015393A" w:rsidRDefault="00F335D8" w:rsidP="00AF0B30">
            <w:pPr>
              <w:pStyle w:val="TableText"/>
            </w:pPr>
          </w:p>
        </w:tc>
      </w:tr>
      <w:tr w:rsidR="00F335D8" w:rsidRPr="0015393A" w14:paraId="6F2C9B09" w14:textId="77777777" w:rsidTr="004E6A2F">
        <w:trPr>
          <w:trHeight w:val="177"/>
        </w:trPr>
        <w:tc>
          <w:tcPr>
            <w:tcW w:w="3330" w:type="dxa"/>
            <w:shd w:val="clear" w:color="auto" w:fill="auto"/>
            <w:tcMar>
              <w:top w:w="108" w:type="dxa"/>
              <w:bottom w:w="108" w:type="dxa"/>
            </w:tcMar>
            <w:vAlign w:val="center"/>
          </w:tcPr>
          <w:p w14:paraId="09C9D6C8" w14:textId="4FBF7F7A" w:rsidR="00F335D8" w:rsidRPr="0015393A" w:rsidRDefault="00F335D8" w:rsidP="00AF0B30">
            <w:pPr>
              <w:pStyle w:val="TableText"/>
            </w:pPr>
          </w:p>
        </w:tc>
        <w:tc>
          <w:tcPr>
            <w:tcW w:w="1170" w:type="dxa"/>
            <w:shd w:val="clear" w:color="auto" w:fill="auto"/>
            <w:tcMar>
              <w:top w:w="108" w:type="dxa"/>
              <w:bottom w:w="108" w:type="dxa"/>
            </w:tcMar>
            <w:vAlign w:val="center"/>
          </w:tcPr>
          <w:p w14:paraId="1F416EDB" w14:textId="77777777" w:rsidR="00F335D8" w:rsidRPr="0015393A" w:rsidRDefault="00F335D8" w:rsidP="00AF0B30">
            <w:pPr>
              <w:pStyle w:val="TableBullet"/>
            </w:pPr>
          </w:p>
        </w:tc>
        <w:tc>
          <w:tcPr>
            <w:tcW w:w="990" w:type="dxa"/>
          </w:tcPr>
          <w:p w14:paraId="2C4683E1" w14:textId="77777777" w:rsidR="00F335D8" w:rsidRPr="0015393A" w:rsidRDefault="00F335D8" w:rsidP="00AF0B30">
            <w:pPr>
              <w:pStyle w:val="TableText"/>
            </w:pPr>
          </w:p>
        </w:tc>
        <w:tc>
          <w:tcPr>
            <w:tcW w:w="4500" w:type="dxa"/>
            <w:shd w:val="clear" w:color="auto" w:fill="auto"/>
            <w:tcMar>
              <w:top w:w="108" w:type="dxa"/>
              <w:bottom w:w="108" w:type="dxa"/>
            </w:tcMar>
          </w:tcPr>
          <w:p w14:paraId="283E0AAF" w14:textId="77777777" w:rsidR="00F335D8" w:rsidRPr="0015393A" w:rsidRDefault="00F335D8" w:rsidP="00AF0B30">
            <w:pPr>
              <w:pStyle w:val="TableText"/>
            </w:pPr>
          </w:p>
        </w:tc>
      </w:tr>
      <w:tr w:rsidR="00F335D8" w:rsidRPr="0015393A" w14:paraId="51082137" w14:textId="77777777" w:rsidTr="004E6A2F">
        <w:trPr>
          <w:trHeight w:val="177"/>
        </w:trPr>
        <w:tc>
          <w:tcPr>
            <w:tcW w:w="3330" w:type="dxa"/>
            <w:shd w:val="clear" w:color="auto" w:fill="auto"/>
            <w:tcMar>
              <w:top w:w="108" w:type="dxa"/>
              <w:bottom w:w="108" w:type="dxa"/>
            </w:tcMar>
            <w:vAlign w:val="center"/>
          </w:tcPr>
          <w:p w14:paraId="1D44A2B4" w14:textId="008A57F8" w:rsidR="00F335D8" w:rsidRPr="0015393A" w:rsidRDefault="00F335D8" w:rsidP="00AF0B30">
            <w:pPr>
              <w:pStyle w:val="TableText"/>
            </w:pPr>
          </w:p>
        </w:tc>
        <w:tc>
          <w:tcPr>
            <w:tcW w:w="1170" w:type="dxa"/>
            <w:shd w:val="clear" w:color="auto" w:fill="auto"/>
            <w:tcMar>
              <w:top w:w="108" w:type="dxa"/>
              <w:bottom w:w="108" w:type="dxa"/>
            </w:tcMar>
            <w:vAlign w:val="center"/>
          </w:tcPr>
          <w:p w14:paraId="6D22A5BC" w14:textId="77777777" w:rsidR="00F335D8" w:rsidRPr="0015393A" w:rsidRDefault="00F335D8" w:rsidP="00AF0B30">
            <w:pPr>
              <w:pStyle w:val="TableBullet"/>
            </w:pPr>
          </w:p>
        </w:tc>
        <w:tc>
          <w:tcPr>
            <w:tcW w:w="990" w:type="dxa"/>
          </w:tcPr>
          <w:p w14:paraId="653D0F09" w14:textId="77777777" w:rsidR="00F335D8" w:rsidRPr="0015393A" w:rsidRDefault="00F335D8" w:rsidP="00AF0B30">
            <w:pPr>
              <w:pStyle w:val="TableText"/>
            </w:pPr>
          </w:p>
        </w:tc>
        <w:tc>
          <w:tcPr>
            <w:tcW w:w="4500" w:type="dxa"/>
            <w:shd w:val="clear" w:color="auto" w:fill="auto"/>
            <w:tcMar>
              <w:top w:w="108" w:type="dxa"/>
              <w:bottom w:w="108" w:type="dxa"/>
            </w:tcMar>
          </w:tcPr>
          <w:p w14:paraId="7276C247" w14:textId="77777777" w:rsidR="00F335D8" w:rsidRPr="0015393A" w:rsidRDefault="00F335D8" w:rsidP="00AF0B30">
            <w:pPr>
              <w:pStyle w:val="TableText"/>
            </w:pPr>
          </w:p>
        </w:tc>
      </w:tr>
    </w:tbl>
    <w:p w14:paraId="67E6B51A" w14:textId="7F904842" w:rsidR="00AB3AB0" w:rsidRDefault="00AB3AB0">
      <w:pPr>
        <w:rPr>
          <w:rFonts w:eastAsia="Times New Roman"/>
          <w:b/>
          <w:bCs/>
          <w:caps/>
          <w:szCs w:val="28"/>
        </w:rPr>
      </w:pPr>
    </w:p>
    <w:p w14:paraId="00DCEC45" w14:textId="6A226FB2" w:rsidR="00D12D90" w:rsidRDefault="146252A0" w:rsidP="00886895">
      <w:pPr>
        <w:pStyle w:val="Heading1"/>
      </w:pPr>
      <w:bookmarkStart w:id="68" w:name="_Toc112881140"/>
      <w:r>
        <w:t>tESTING</w:t>
      </w:r>
      <w:bookmarkEnd w:id="68"/>
    </w:p>
    <w:p w14:paraId="5616DF3C" w14:textId="77777777" w:rsidR="006D0DDE" w:rsidRDefault="006D0DDE" w:rsidP="006D0DDE">
      <w:pPr>
        <w:rPr>
          <w:color w:val="E35500" w:themeColor="accent5"/>
        </w:rPr>
      </w:pPr>
    </w:p>
    <w:p w14:paraId="26C7E2AB" w14:textId="5D4F7191" w:rsidR="00FC2380" w:rsidRPr="00447176" w:rsidRDefault="00FC2380" w:rsidP="00FC2380"/>
    <w:tbl>
      <w:tblPr>
        <w:tblW w:w="9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0"/>
        <w:gridCol w:w="1275"/>
        <w:gridCol w:w="1050"/>
        <w:gridCol w:w="3255"/>
        <w:gridCol w:w="3060"/>
      </w:tblGrid>
      <w:tr w:rsidR="000906E9" w:rsidRPr="0015393A" w14:paraId="3C8F6D26" w14:textId="77777777" w:rsidTr="004E6A2F">
        <w:trPr>
          <w:trHeight w:val="500"/>
          <w:tblHeader/>
        </w:trPr>
        <w:tc>
          <w:tcPr>
            <w:tcW w:w="1350" w:type="dxa"/>
            <w:shd w:val="clear" w:color="auto" w:fill="F0AB00" w:themeFill="accent1"/>
            <w:tcMar>
              <w:top w:w="113" w:type="dxa"/>
              <w:bottom w:w="0" w:type="dxa"/>
            </w:tcMar>
          </w:tcPr>
          <w:p w14:paraId="10B1533D" w14:textId="77777777" w:rsidR="000906E9" w:rsidRPr="0015393A" w:rsidRDefault="000906E9" w:rsidP="004E5BE6">
            <w:pPr>
              <w:pStyle w:val="TableHeadline"/>
            </w:pPr>
            <w:r w:rsidRPr="0015393A">
              <w:t>Description</w:t>
            </w:r>
          </w:p>
          <w:p w14:paraId="7DD30168" w14:textId="3EB54D69" w:rsidR="000906E9" w:rsidRPr="0015393A" w:rsidRDefault="0BAFA7CC" w:rsidP="000F7DF6">
            <w:pPr>
              <w:pStyle w:val="Heading3"/>
            </w:pPr>
            <w:bookmarkStart w:id="69" w:name="_Toc112881141"/>
            <w:r>
              <w:t>Specifics</w:t>
            </w:r>
            <w:bookmarkEnd w:id="69"/>
          </w:p>
        </w:tc>
        <w:tc>
          <w:tcPr>
            <w:tcW w:w="1275" w:type="dxa"/>
            <w:shd w:val="clear" w:color="auto" w:fill="F0AB00" w:themeFill="accent1"/>
            <w:tcMar>
              <w:top w:w="113" w:type="dxa"/>
              <w:bottom w:w="0" w:type="dxa"/>
            </w:tcMar>
          </w:tcPr>
          <w:p w14:paraId="22E9E01B" w14:textId="75DA828D" w:rsidR="000906E9" w:rsidRPr="0015393A" w:rsidRDefault="00DA05C0" w:rsidP="004E5BE6">
            <w:pPr>
              <w:pStyle w:val="TableHeadline"/>
            </w:pPr>
            <w:r>
              <w:t>In Scope (Y/N)</w:t>
            </w:r>
          </w:p>
        </w:tc>
        <w:tc>
          <w:tcPr>
            <w:tcW w:w="1050" w:type="dxa"/>
            <w:shd w:val="clear" w:color="auto" w:fill="F0AB00" w:themeFill="accent1"/>
          </w:tcPr>
          <w:p w14:paraId="01471FE3" w14:textId="456FF308" w:rsidR="000906E9" w:rsidRPr="0015393A" w:rsidRDefault="00BD2A5A" w:rsidP="004E5BE6">
            <w:pPr>
              <w:pStyle w:val="TableHeadline"/>
            </w:pPr>
            <w:r>
              <w:t>Phase (Pilot</w:t>
            </w:r>
            <w:r w:rsidR="009104EE">
              <w:t>/</w:t>
            </w:r>
            <w:r w:rsidR="00CB48AF">
              <w:t>Post)</w:t>
            </w:r>
          </w:p>
        </w:tc>
        <w:tc>
          <w:tcPr>
            <w:tcW w:w="3255" w:type="dxa"/>
            <w:shd w:val="clear" w:color="auto" w:fill="F0AB00" w:themeFill="accent1"/>
          </w:tcPr>
          <w:p w14:paraId="1FFB219E" w14:textId="40D3B5DC" w:rsidR="000906E9" w:rsidRDefault="00840CBE" w:rsidP="004E5BE6">
            <w:pPr>
              <w:pStyle w:val="TableHeadline"/>
            </w:pPr>
            <w:r>
              <w:t>Eneco</w:t>
            </w:r>
            <w:r w:rsidR="00A26401">
              <w:t xml:space="preserve"> Comments</w:t>
            </w:r>
          </w:p>
        </w:tc>
        <w:tc>
          <w:tcPr>
            <w:tcW w:w="3060" w:type="dxa"/>
            <w:shd w:val="clear" w:color="auto" w:fill="F0AB00" w:themeFill="accent1"/>
            <w:tcMar>
              <w:top w:w="113" w:type="dxa"/>
              <w:bottom w:w="0" w:type="dxa"/>
            </w:tcMar>
          </w:tcPr>
          <w:p w14:paraId="209F0429" w14:textId="42646172" w:rsidR="000906E9" w:rsidRPr="0015393A" w:rsidRDefault="000906E9" w:rsidP="004E5BE6">
            <w:pPr>
              <w:pStyle w:val="TableHeadline"/>
            </w:pPr>
            <w:r>
              <w:t>Supplier Comments</w:t>
            </w:r>
          </w:p>
          <w:p w14:paraId="0F6F5152" w14:textId="77777777" w:rsidR="000906E9" w:rsidRPr="0015393A" w:rsidRDefault="000906E9" w:rsidP="004E5BE6">
            <w:pPr>
              <w:pStyle w:val="TableSubheadline"/>
            </w:pPr>
          </w:p>
        </w:tc>
      </w:tr>
      <w:tr w:rsidR="000906E9" w:rsidRPr="0015393A" w14:paraId="6DD71147" w14:textId="77777777" w:rsidTr="004E6A2F">
        <w:trPr>
          <w:trHeight w:val="177"/>
        </w:trPr>
        <w:tc>
          <w:tcPr>
            <w:tcW w:w="1350" w:type="dxa"/>
            <w:shd w:val="clear" w:color="auto" w:fill="auto"/>
            <w:tcMar>
              <w:top w:w="108" w:type="dxa"/>
              <w:bottom w:w="108" w:type="dxa"/>
            </w:tcMar>
            <w:vAlign w:val="center"/>
          </w:tcPr>
          <w:p w14:paraId="64791B1D" w14:textId="6815727D" w:rsidR="000906E9" w:rsidRDefault="6DB584F2" w:rsidP="004E5BE6">
            <w:pPr>
              <w:pStyle w:val="TableText"/>
            </w:pPr>
            <w:r>
              <w:t xml:space="preserve">Test </w:t>
            </w:r>
            <w:r w:rsidR="227B0E8F">
              <w:t>Central</w:t>
            </w:r>
            <w:r w:rsidR="664A6441">
              <w:t xml:space="preserve"> plan</w:t>
            </w:r>
          </w:p>
        </w:tc>
        <w:tc>
          <w:tcPr>
            <w:tcW w:w="1275" w:type="dxa"/>
            <w:shd w:val="clear" w:color="auto" w:fill="auto"/>
            <w:tcMar>
              <w:top w:w="108" w:type="dxa"/>
              <w:bottom w:w="108" w:type="dxa"/>
            </w:tcMar>
            <w:vAlign w:val="center"/>
          </w:tcPr>
          <w:p w14:paraId="15121888" w14:textId="465E9D28" w:rsidR="000906E9" w:rsidRPr="0015393A" w:rsidRDefault="1C2EBCFE" w:rsidP="308DEB99">
            <w:pPr>
              <w:pStyle w:val="TableBullet"/>
              <w:jc w:val="center"/>
            </w:pPr>
            <w:r>
              <w:t>Y/N</w:t>
            </w:r>
          </w:p>
        </w:tc>
        <w:tc>
          <w:tcPr>
            <w:tcW w:w="1050" w:type="dxa"/>
            <w:vAlign w:val="center"/>
          </w:tcPr>
          <w:p w14:paraId="7243C995" w14:textId="0C3EEF0A" w:rsidR="000906E9" w:rsidRPr="0015393A" w:rsidRDefault="0027332C" w:rsidP="00966018">
            <w:pPr>
              <w:pStyle w:val="TableText"/>
              <w:jc w:val="center"/>
            </w:pPr>
            <w:r>
              <w:t>Post</w:t>
            </w:r>
          </w:p>
        </w:tc>
        <w:tc>
          <w:tcPr>
            <w:tcW w:w="3255" w:type="dxa"/>
          </w:tcPr>
          <w:p w14:paraId="7B19A011" w14:textId="067B2B55" w:rsidR="00AB3AB0" w:rsidRPr="00606A41" w:rsidRDefault="476F768D" w:rsidP="00AB3AB0">
            <w:pPr>
              <w:pStyle w:val="BodyCopy"/>
              <w:rPr>
                <w:sz w:val="18"/>
                <w:szCs w:val="18"/>
              </w:rPr>
            </w:pPr>
            <w:r w:rsidRPr="39DD25D8">
              <w:rPr>
                <w:sz w:val="18"/>
                <w:szCs w:val="18"/>
              </w:rPr>
              <w:t xml:space="preserve">Reference the </w:t>
            </w:r>
            <w:hyperlink r:id="rId21">
              <w:r w:rsidRPr="39DD25D8">
                <w:rPr>
                  <w:rStyle w:val="Hyperlink"/>
                  <w:sz w:val="18"/>
                  <w:szCs w:val="18"/>
                </w:rPr>
                <w:t>Supplier Test Central Guide</w:t>
              </w:r>
            </w:hyperlink>
            <w:r w:rsidRPr="39DD25D8">
              <w:rPr>
                <w:sz w:val="18"/>
                <w:szCs w:val="18"/>
              </w:rPr>
              <w:t xml:space="preserve"> for how to use during testing with this </w:t>
            </w:r>
            <w:r w:rsidR="00840CBE">
              <w:rPr>
                <w:sz w:val="18"/>
                <w:szCs w:val="18"/>
              </w:rPr>
              <w:t>Eneco</w:t>
            </w:r>
            <w:r w:rsidRPr="39DD25D8">
              <w:rPr>
                <w:sz w:val="18"/>
                <w:szCs w:val="18"/>
              </w:rPr>
              <w:t>.</w:t>
            </w:r>
            <w:r w:rsidR="5FAB9409" w:rsidRPr="39DD25D8">
              <w:rPr>
                <w:sz w:val="18"/>
                <w:szCs w:val="18"/>
              </w:rPr>
              <w:t xml:space="preserve"> </w:t>
            </w:r>
          </w:p>
          <w:p w14:paraId="6DCECA33" w14:textId="02C25128" w:rsidR="0011336E" w:rsidRPr="00606A41" w:rsidRDefault="0011336E" w:rsidP="004E5BE6">
            <w:pPr>
              <w:pStyle w:val="TableText"/>
              <w:rPr>
                <w:szCs w:val="18"/>
              </w:rPr>
            </w:pPr>
          </w:p>
        </w:tc>
        <w:tc>
          <w:tcPr>
            <w:tcW w:w="3060" w:type="dxa"/>
            <w:shd w:val="clear" w:color="auto" w:fill="auto"/>
            <w:tcMar>
              <w:top w:w="108" w:type="dxa"/>
              <w:bottom w:w="108" w:type="dxa"/>
            </w:tcMar>
          </w:tcPr>
          <w:p w14:paraId="2D995177" w14:textId="6720BBBA" w:rsidR="000906E9" w:rsidRDefault="000906E9" w:rsidP="004E5BE6">
            <w:pPr>
              <w:pStyle w:val="TableText"/>
            </w:pPr>
          </w:p>
        </w:tc>
      </w:tr>
      <w:tr w:rsidR="009E40DF" w:rsidRPr="0015393A" w14:paraId="7C155E3B" w14:textId="77777777" w:rsidTr="004E6A2F">
        <w:trPr>
          <w:trHeight w:val="508"/>
        </w:trPr>
        <w:tc>
          <w:tcPr>
            <w:tcW w:w="1350" w:type="dxa"/>
            <w:shd w:val="clear" w:color="auto" w:fill="auto"/>
            <w:tcMar>
              <w:top w:w="108" w:type="dxa"/>
              <w:bottom w:w="108" w:type="dxa"/>
            </w:tcMar>
            <w:vAlign w:val="center"/>
          </w:tcPr>
          <w:p w14:paraId="575DCCC6" w14:textId="7F1DF60C" w:rsidR="009E40DF" w:rsidRDefault="009E40DF" w:rsidP="004E5BE6">
            <w:pPr>
              <w:pStyle w:val="TableText"/>
            </w:pPr>
            <w:r>
              <w:t>Test Plan</w:t>
            </w:r>
          </w:p>
        </w:tc>
        <w:tc>
          <w:tcPr>
            <w:tcW w:w="1275" w:type="dxa"/>
            <w:shd w:val="clear" w:color="auto" w:fill="auto"/>
            <w:tcMar>
              <w:top w:w="108" w:type="dxa"/>
              <w:bottom w:w="108" w:type="dxa"/>
            </w:tcMar>
            <w:vAlign w:val="center"/>
          </w:tcPr>
          <w:p w14:paraId="44859DA6" w14:textId="35DE8961" w:rsidR="009E40DF" w:rsidRDefault="071918D9" w:rsidP="308DEB99">
            <w:pPr>
              <w:pStyle w:val="TableBullet"/>
              <w:jc w:val="center"/>
            </w:pPr>
            <w:r>
              <w:t>Y</w:t>
            </w:r>
            <w:r w:rsidR="650BD343">
              <w:t>/N</w:t>
            </w:r>
          </w:p>
        </w:tc>
        <w:tc>
          <w:tcPr>
            <w:tcW w:w="1050" w:type="dxa"/>
            <w:vAlign w:val="center"/>
          </w:tcPr>
          <w:p w14:paraId="54FDBB5A" w14:textId="7F7043EB" w:rsidR="009E40DF" w:rsidRDefault="0027332C" w:rsidP="00966018">
            <w:pPr>
              <w:pStyle w:val="TableText"/>
              <w:jc w:val="center"/>
            </w:pPr>
            <w:r>
              <w:t>Pilot</w:t>
            </w:r>
            <w:r w:rsidR="00920BB7">
              <w:t xml:space="preserve"> &amp; Post</w:t>
            </w:r>
          </w:p>
        </w:tc>
        <w:tc>
          <w:tcPr>
            <w:tcW w:w="3255" w:type="dxa"/>
          </w:tcPr>
          <w:p w14:paraId="25094191" w14:textId="6EF21329" w:rsidR="009E40DF" w:rsidRDefault="6F36405E" w:rsidP="004E5BE6">
            <w:pPr>
              <w:pStyle w:val="TableText"/>
            </w:pPr>
            <w:r>
              <w:t xml:space="preserve">Provided as part </w:t>
            </w:r>
            <w:r w:rsidR="730959B7">
              <w:t xml:space="preserve">of the </w:t>
            </w:r>
            <w:r w:rsidR="279506D2">
              <w:t>integration kit</w:t>
            </w:r>
            <w:r w:rsidR="1CC837DD">
              <w:t>.</w:t>
            </w:r>
            <w:r w:rsidR="6CD8B754">
              <w:t xml:space="preserve"> </w:t>
            </w:r>
          </w:p>
        </w:tc>
        <w:tc>
          <w:tcPr>
            <w:tcW w:w="3060" w:type="dxa"/>
            <w:shd w:val="clear" w:color="auto" w:fill="auto"/>
            <w:tcMar>
              <w:top w:w="108" w:type="dxa"/>
              <w:bottom w:w="108" w:type="dxa"/>
            </w:tcMar>
          </w:tcPr>
          <w:p w14:paraId="6F25114B" w14:textId="441A0CD2" w:rsidR="009E40DF" w:rsidRDefault="009E40DF" w:rsidP="004E5BE6">
            <w:pPr>
              <w:pStyle w:val="TableText"/>
            </w:pPr>
          </w:p>
        </w:tc>
      </w:tr>
    </w:tbl>
    <w:p w14:paraId="6F3232A7" w14:textId="7846435D" w:rsidR="001A6C14" w:rsidRPr="00AC7C37" w:rsidRDefault="26BA5EF2" w:rsidP="00AC7C37">
      <w:pPr>
        <w:pStyle w:val="Heading1"/>
      </w:pPr>
      <w:bookmarkStart w:id="70" w:name="_Toc112881142"/>
      <w:r>
        <w:t>Risks</w:t>
      </w:r>
      <w:bookmarkEnd w:id="70"/>
    </w:p>
    <w:p w14:paraId="7601DCF3" w14:textId="1A67F639" w:rsidR="00546311" w:rsidRPr="004028CE" w:rsidRDefault="00546311" w:rsidP="00AA6672">
      <w:pPr>
        <w:rPr>
          <w:color w:val="FF0000"/>
        </w:rPr>
      </w:pPr>
    </w:p>
    <w:p w14:paraId="2BD9466F" w14:textId="160DE0AA" w:rsidR="00C9518F" w:rsidRPr="0015393A" w:rsidRDefault="00C9518F" w:rsidP="00AA6672"/>
    <w:p w14:paraId="2D70879E" w14:textId="77777777" w:rsidR="00C9518F" w:rsidRPr="0015393A" w:rsidRDefault="00C9518F" w:rsidP="00AA6672"/>
    <w:tbl>
      <w:tblPr>
        <w:tblW w:w="9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0"/>
        <w:gridCol w:w="1890"/>
        <w:gridCol w:w="3600"/>
        <w:gridCol w:w="3060"/>
      </w:tblGrid>
      <w:tr w:rsidR="00952EC9" w:rsidRPr="0015393A" w14:paraId="797FD227" w14:textId="77777777" w:rsidTr="004E6A2F">
        <w:trPr>
          <w:trHeight w:val="500"/>
          <w:tblHeader/>
        </w:trPr>
        <w:tc>
          <w:tcPr>
            <w:tcW w:w="3330" w:type="dxa"/>
            <w:gridSpan w:val="2"/>
            <w:tcBorders>
              <w:top w:val="single" w:sz="4" w:space="0" w:color="auto"/>
              <w:left w:val="single" w:sz="4" w:space="0" w:color="auto"/>
              <w:bottom w:val="single" w:sz="4" w:space="0" w:color="auto"/>
              <w:right w:val="single" w:sz="4" w:space="0" w:color="auto"/>
            </w:tcBorders>
            <w:shd w:val="clear" w:color="auto" w:fill="F0AB00" w:themeFill="accent1"/>
            <w:tcMar>
              <w:top w:w="113" w:type="dxa"/>
              <w:bottom w:w="0" w:type="dxa"/>
            </w:tcMar>
          </w:tcPr>
          <w:p w14:paraId="3DB0236C" w14:textId="77777777" w:rsidR="00952EC9" w:rsidRPr="0015393A" w:rsidRDefault="00952EC9" w:rsidP="00AF0B30">
            <w:pPr>
              <w:pStyle w:val="TableHeadline"/>
            </w:pPr>
            <w:r w:rsidRPr="0015393A">
              <w:t>Description</w:t>
            </w:r>
          </w:p>
          <w:p w14:paraId="294BBA15" w14:textId="4582FD90" w:rsidR="00952EC9" w:rsidRPr="00BB5972" w:rsidRDefault="73859C3C" w:rsidP="000F7DF6">
            <w:pPr>
              <w:pStyle w:val="Heading3"/>
            </w:pPr>
            <w:bookmarkStart w:id="71" w:name="_Toc112881143"/>
            <w:r>
              <w:t>S</w:t>
            </w:r>
            <w:r w:rsidR="0F7ACAD7">
              <w:t>pecifics</w:t>
            </w:r>
            <w:bookmarkEnd w:id="71"/>
          </w:p>
        </w:tc>
        <w:tc>
          <w:tcPr>
            <w:tcW w:w="3600" w:type="dxa"/>
            <w:tcBorders>
              <w:top w:val="single" w:sz="4" w:space="0" w:color="auto"/>
              <w:left w:val="single" w:sz="4" w:space="0" w:color="auto"/>
              <w:bottom w:val="single" w:sz="4" w:space="0" w:color="auto"/>
              <w:right w:val="single" w:sz="4" w:space="0" w:color="auto"/>
            </w:tcBorders>
            <w:shd w:val="clear" w:color="auto" w:fill="F0AB00" w:themeFill="accent1"/>
            <w:tcMar>
              <w:top w:w="113" w:type="dxa"/>
              <w:bottom w:w="0" w:type="dxa"/>
            </w:tcMar>
          </w:tcPr>
          <w:p w14:paraId="592E74EB" w14:textId="567FAFCE" w:rsidR="00952EC9" w:rsidRPr="0015393A" w:rsidRDefault="00840CBE" w:rsidP="00AF0B30">
            <w:pPr>
              <w:pStyle w:val="TableHeadline"/>
            </w:pPr>
            <w:r>
              <w:t>Eneco</w:t>
            </w:r>
            <w:r w:rsidR="00952EC9" w:rsidRPr="0015393A">
              <w:t xml:space="preserve"> Mitigation Response</w:t>
            </w:r>
          </w:p>
        </w:tc>
        <w:tc>
          <w:tcPr>
            <w:tcW w:w="3060" w:type="dxa"/>
            <w:tcBorders>
              <w:top w:val="single" w:sz="4" w:space="0" w:color="auto"/>
              <w:left w:val="single" w:sz="4" w:space="0" w:color="auto"/>
              <w:bottom w:val="single" w:sz="4" w:space="0" w:color="auto"/>
              <w:right w:val="single" w:sz="4" w:space="0" w:color="auto"/>
            </w:tcBorders>
            <w:shd w:val="clear" w:color="auto" w:fill="F0AB00" w:themeFill="accent1"/>
            <w:tcMar>
              <w:top w:w="113" w:type="dxa"/>
              <w:bottom w:w="0" w:type="dxa"/>
            </w:tcMar>
          </w:tcPr>
          <w:p w14:paraId="7E86C3BF" w14:textId="15EA8E48" w:rsidR="00952EC9" w:rsidRPr="0015393A" w:rsidRDefault="00587F27" w:rsidP="00AF0B30">
            <w:pPr>
              <w:pStyle w:val="TableHeadline"/>
            </w:pPr>
            <w:r w:rsidRPr="0015393A">
              <w:t>Supplier Mitigation Response</w:t>
            </w:r>
          </w:p>
          <w:p w14:paraId="131075B1" w14:textId="77777777" w:rsidR="00952EC9" w:rsidRPr="0015393A" w:rsidRDefault="00952EC9" w:rsidP="00AF0B30">
            <w:pPr>
              <w:pStyle w:val="TableSubheadline"/>
            </w:pPr>
          </w:p>
        </w:tc>
      </w:tr>
      <w:tr w:rsidR="00115DC4" w:rsidRPr="0015393A" w14:paraId="63422E73" w14:textId="77777777" w:rsidTr="004E6A2F">
        <w:trPr>
          <w:trHeight w:val="177"/>
        </w:trPr>
        <w:tc>
          <w:tcPr>
            <w:tcW w:w="1440" w:type="dxa"/>
            <w:vMerge w:val="restart"/>
            <w:tcBorders>
              <w:left w:val="single" w:sz="4" w:space="0" w:color="auto"/>
            </w:tcBorders>
            <w:shd w:val="clear" w:color="auto" w:fill="auto"/>
            <w:tcMar>
              <w:top w:w="108" w:type="dxa"/>
              <w:bottom w:w="108" w:type="dxa"/>
            </w:tcMar>
            <w:vAlign w:val="center"/>
          </w:tcPr>
          <w:p w14:paraId="7CEC8737" w14:textId="77777777" w:rsidR="00115DC4" w:rsidRPr="0015393A" w:rsidRDefault="00115DC4" w:rsidP="00AF0B30">
            <w:pPr>
              <w:pStyle w:val="TableText"/>
            </w:pPr>
            <w:r w:rsidRPr="0015393A">
              <w:t>Competing Priorities</w:t>
            </w:r>
          </w:p>
        </w:tc>
        <w:tc>
          <w:tcPr>
            <w:tcW w:w="1890" w:type="dxa"/>
            <w:tcBorders>
              <w:left w:val="nil"/>
              <w:bottom w:val="single" w:sz="4" w:space="0" w:color="auto"/>
            </w:tcBorders>
            <w:shd w:val="clear" w:color="auto" w:fill="auto"/>
            <w:vAlign w:val="center"/>
          </w:tcPr>
          <w:p w14:paraId="543A76D0" w14:textId="77777777" w:rsidR="00115DC4" w:rsidRPr="0015393A" w:rsidRDefault="00115DC4" w:rsidP="00B276C1">
            <w:pPr>
              <w:pStyle w:val="TableBullet"/>
              <w:numPr>
                <w:ilvl w:val="0"/>
                <w:numId w:val="19"/>
              </w:numPr>
              <w:ind w:left="144" w:hanging="144"/>
            </w:pPr>
            <w:r w:rsidRPr="0015393A">
              <w:t>Are other integration/capital projects running at the same time?</w:t>
            </w:r>
          </w:p>
          <w:p w14:paraId="37AE0D9E" w14:textId="36A54248" w:rsidR="00115DC4" w:rsidRPr="0015393A" w:rsidRDefault="00115DC4" w:rsidP="00D10585">
            <w:pPr>
              <w:pStyle w:val="TableBullet"/>
            </w:pPr>
          </w:p>
        </w:tc>
        <w:tc>
          <w:tcPr>
            <w:tcW w:w="3600" w:type="dxa"/>
            <w:tcBorders>
              <w:bottom w:val="single" w:sz="4" w:space="0" w:color="auto"/>
            </w:tcBorders>
            <w:shd w:val="clear" w:color="auto" w:fill="auto"/>
            <w:tcMar>
              <w:top w:w="108" w:type="dxa"/>
              <w:bottom w:w="108" w:type="dxa"/>
            </w:tcMar>
            <w:vAlign w:val="center"/>
          </w:tcPr>
          <w:p w14:paraId="2B4D2C29" w14:textId="77777777" w:rsidR="00115DC4" w:rsidRPr="0015393A" w:rsidRDefault="00115DC4" w:rsidP="00D10585">
            <w:pPr>
              <w:pStyle w:val="TableBullet"/>
            </w:pPr>
          </w:p>
        </w:tc>
        <w:tc>
          <w:tcPr>
            <w:tcW w:w="3060" w:type="dxa"/>
            <w:tcBorders>
              <w:bottom w:val="single" w:sz="4" w:space="0" w:color="auto"/>
              <w:right w:val="single" w:sz="4" w:space="0" w:color="auto"/>
            </w:tcBorders>
            <w:shd w:val="clear" w:color="auto" w:fill="auto"/>
            <w:tcMar>
              <w:top w:w="108" w:type="dxa"/>
              <w:bottom w:w="108" w:type="dxa"/>
            </w:tcMar>
          </w:tcPr>
          <w:p w14:paraId="0AB52B13" w14:textId="77777777" w:rsidR="00115DC4" w:rsidRPr="0015393A" w:rsidRDefault="00115DC4" w:rsidP="00AF0B30">
            <w:pPr>
              <w:pStyle w:val="TableText"/>
            </w:pPr>
          </w:p>
        </w:tc>
      </w:tr>
      <w:tr w:rsidR="003F2CAD" w:rsidRPr="0015393A" w14:paraId="1F59E1C0" w14:textId="77777777" w:rsidTr="004E6A2F">
        <w:trPr>
          <w:trHeight w:val="177"/>
        </w:trPr>
        <w:tc>
          <w:tcPr>
            <w:tcW w:w="1440" w:type="dxa"/>
            <w:vMerge/>
            <w:tcMar>
              <w:top w:w="108" w:type="dxa"/>
              <w:bottom w:w="108" w:type="dxa"/>
            </w:tcMar>
            <w:vAlign w:val="center"/>
          </w:tcPr>
          <w:p w14:paraId="3C905085" w14:textId="77777777" w:rsidR="003F2CAD" w:rsidRPr="0015393A" w:rsidRDefault="003F2CAD" w:rsidP="00AF0B30">
            <w:pPr>
              <w:pStyle w:val="TableText"/>
            </w:pPr>
          </w:p>
        </w:tc>
        <w:tc>
          <w:tcPr>
            <w:tcW w:w="1890" w:type="dxa"/>
            <w:tcBorders>
              <w:left w:val="nil"/>
            </w:tcBorders>
            <w:shd w:val="clear" w:color="auto" w:fill="auto"/>
            <w:vAlign w:val="center"/>
          </w:tcPr>
          <w:p w14:paraId="076DC162" w14:textId="62EDCEB2" w:rsidR="003F2CAD" w:rsidRPr="0015393A" w:rsidRDefault="003F2CAD" w:rsidP="00B276C1">
            <w:pPr>
              <w:pStyle w:val="TableBullet"/>
              <w:numPr>
                <w:ilvl w:val="0"/>
                <w:numId w:val="19"/>
              </w:numPr>
              <w:ind w:left="144" w:hanging="144"/>
            </w:pPr>
            <w:r w:rsidRPr="0015393A">
              <w:t>Can this project start now or in the future?</w:t>
            </w:r>
          </w:p>
        </w:tc>
        <w:tc>
          <w:tcPr>
            <w:tcW w:w="3600" w:type="dxa"/>
            <w:shd w:val="clear" w:color="auto" w:fill="auto"/>
            <w:tcMar>
              <w:top w:w="108" w:type="dxa"/>
              <w:bottom w:w="108" w:type="dxa"/>
            </w:tcMar>
            <w:vAlign w:val="center"/>
          </w:tcPr>
          <w:p w14:paraId="18A07DE8" w14:textId="77777777" w:rsidR="003F2CAD" w:rsidRPr="0015393A" w:rsidRDefault="003F2CAD" w:rsidP="00D10585">
            <w:pPr>
              <w:pStyle w:val="TableBullet"/>
            </w:pPr>
          </w:p>
        </w:tc>
        <w:tc>
          <w:tcPr>
            <w:tcW w:w="3060" w:type="dxa"/>
            <w:tcBorders>
              <w:right w:val="single" w:sz="4" w:space="0" w:color="auto"/>
            </w:tcBorders>
            <w:shd w:val="clear" w:color="auto" w:fill="auto"/>
            <w:tcMar>
              <w:top w:w="108" w:type="dxa"/>
              <w:bottom w:w="108" w:type="dxa"/>
            </w:tcMar>
          </w:tcPr>
          <w:p w14:paraId="600AF4B0" w14:textId="77777777" w:rsidR="003F2CAD" w:rsidRPr="0015393A" w:rsidRDefault="003F2CAD" w:rsidP="00AF0B30">
            <w:pPr>
              <w:pStyle w:val="TableText"/>
            </w:pPr>
          </w:p>
        </w:tc>
      </w:tr>
      <w:tr w:rsidR="00115DC4" w:rsidRPr="0015393A" w14:paraId="1ACFD622" w14:textId="77777777" w:rsidTr="004E6A2F">
        <w:trPr>
          <w:trHeight w:val="177"/>
        </w:trPr>
        <w:tc>
          <w:tcPr>
            <w:tcW w:w="1440" w:type="dxa"/>
            <w:vMerge/>
            <w:tcBorders>
              <w:bottom w:val="single" w:sz="4" w:space="0" w:color="auto"/>
            </w:tcBorders>
            <w:tcMar>
              <w:top w:w="108" w:type="dxa"/>
              <w:bottom w:w="108" w:type="dxa"/>
            </w:tcMar>
            <w:vAlign w:val="center"/>
          </w:tcPr>
          <w:p w14:paraId="0A7D1035" w14:textId="77777777" w:rsidR="00115DC4" w:rsidRPr="0015393A" w:rsidRDefault="00115DC4" w:rsidP="00AF0B30">
            <w:pPr>
              <w:pStyle w:val="TableText"/>
            </w:pPr>
          </w:p>
        </w:tc>
        <w:tc>
          <w:tcPr>
            <w:tcW w:w="1890" w:type="dxa"/>
            <w:tcBorders>
              <w:left w:val="nil"/>
              <w:bottom w:val="single" w:sz="4" w:space="0" w:color="auto"/>
            </w:tcBorders>
            <w:shd w:val="clear" w:color="auto" w:fill="auto"/>
            <w:vAlign w:val="center"/>
          </w:tcPr>
          <w:p w14:paraId="08005F12" w14:textId="442678A9" w:rsidR="003F2CAD" w:rsidRPr="003F2CAD" w:rsidRDefault="003F2CAD" w:rsidP="003F2CAD">
            <w:pPr>
              <w:numPr>
                <w:ilvl w:val="0"/>
                <w:numId w:val="19"/>
              </w:numPr>
              <w:autoSpaceDE w:val="0"/>
              <w:autoSpaceDN w:val="0"/>
              <w:rPr>
                <w:rFonts w:ascii="Calibri" w:eastAsia="Times New Roman" w:hAnsi="Calibri"/>
                <w:sz w:val="18"/>
                <w:szCs w:val="18"/>
              </w:rPr>
            </w:pPr>
            <w:r w:rsidRPr="003F2CAD">
              <w:rPr>
                <w:rFonts w:eastAsia="Times New Roman"/>
                <w:sz w:val="18"/>
                <w:szCs w:val="18"/>
              </w:rPr>
              <w:t>Is the PO Flip option a possibility in the interim, if the integration project cannot be completed in time</w:t>
            </w:r>
            <w:r w:rsidR="004E52C0">
              <w:rPr>
                <w:rFonts w:eastAsia="Times New Roman"/>
                <w:sz w:val="18"/>
                <w:szCs w:val="18"/>
              </w:rPr>
              <w:t>?</w:t>
            </w:r>
          </w:p>
          <w:p w14:paraId="7AE372EE" w14:textId="415643A3" w:rsidR="00115DC4" w:rsidRPr="0015393A" w:rsidRDefault="00115DC4" w:rsidP="003F2CAD">
            <w:pPr>
              <w:pStyle w:val="TableBullet"/>
              <w:ind w:left="360"/>
            </w:pPr>
          </w:p>
        </w:tc>
        <w:tc>
          <w:tcPr>
            <w:tcW w:w="3600" w:type="dxa"/>
            <w:tcBorders>
              <w:bottom w:val="single" w:sz="4" w:space="0" w:color="auto"/>
            </w:tcBorders>
            <w:shd w:val="clear" w:color="auto" w:fill="auto"/>
            <w:tcMar>
              <w:top w:w="108" w:type="dxa"/>
              <w:bottom w:w="108" w:type="dxa"/>
            </w:tcMar>
            <w:vAlign w:val="center"/>
          </w:tcPr>
          <w:p w14:paraId="02BCFEB7" w14:textId="77777777" w:rsidR="00115DC4" w:rsidRPr="0015393A" w:rsidRDefault="00115DC4" w:rsidP="00D10585">
            <w:pPr>
              <w:pStyle w:val="TableBullet"/>
            </w:pPr>
          </w:p>
        </w:tc>
        <w:tc>
          <w:tcPr>
            <w:tcW w:w="3060" w:type="dxa"/>
            <w:tcBorders>
              <w:bottom w:val="single" w:sz="4" w:space="0" w:color="auto"/>
              <w:right w:val="nil"/>
            </w:tcBorders>
            <w:shd w:val="clear" w:color="auto" w:fill="auto"/>
            <w:tcMar>
              <w:top w:w="108" w:type="dxa"/>
              <w:bottom w:w="108" w:type="dxa"/>
            </w:tcMar>
          </w:tcPr>
          <w:p w14:paraId="27845579" w14:textId="77777777" w:rsidR="00115DC4" w:rsidRPr="0015393A" w:rsidRDefault="00115DC4" w:rsidP="00AF0B30">
            <w:pPr>
              <w:pStyle w:val="TableText"/>
            </w:pPr>
          </w:p>
        </w:tc>
      </w:tr>
      <w:tr w:rsidR="001409A5" w:rsidRPr="0015393A" w14:paraId="6B54E4C0" w14:textId="77777777" w:rsidTr="004E6A2F">
        <w:trPr>
          <w:trHeight w:val="177"/>
        </w:trPr>
        <w:tc>
          <w:tcPr>
            <w:tcW w:w="1440" w:type="dxa"/>
            <w:vMerge w:val="restart"/>
            <w:tcBorders>
              <w:left w:val="single" w:sz="4" w:space="0" w:color="auto"/>
            </w:tcBorders>
            <w:shd w:val="clear" w:color="auto" w:fill="auto"/>
            <w:tcMar>
              <w:top w:w="108" w:type="dxa"/>
              <w:bottom w:w="108" w:type="dxa"/>
            </w:tcMar>
            <w:vAlign w:val="center"/>
          </w:tcPr>
          <w:p w14:paraId="6F8C2817" w14:textId="6C1A4B42" w:rsidR="001409A5" w:rsidRPr="0015393A" w:rsidRDefault="001409A5" w:rsidP="00AF0B30">
            <w:pPr>
              <w:pStyle w:val="TableText"/>
            </w:pPr>
            <w:r w:rsidRPr="0015393A">
              <w:t>System Maintenance Schedule</w:t>
            </w:r>
          </w:p>
        </w:tc>
        <w:tc>
          <w:tcPr>
            <w:tcW w:w="1890" w:type="dxa"/>
            <w:tcBorders>
              <w:left w:val="nil"/>
            </w:tcBorders>
            <w:shd w:val="clear" w:color="auto" w:fill="auto"/>
            <w:vAlign w:val="center"/>
          </w:tcPr>
          <w:p w14:paraId="7CFCD49B" w14:textId="49B1A3B5" w:rsidR="001409A5" w:rsidRPr="0015393A" w:rsidRDefault="001409A5" w:rsidP="00B276C1">
            <w:pPr>
              <w:pStyle w:val="TableText"/>
              <w:numPr>
                <w:ilvl w:val="0"/>
                <w:numId w:val="20"/>
              </w:numPr>
              <w:ind w:left="144" w:hanging="144"/>
            </w:pPr>
            <w:r w:rsidRPr="0015393A">
              <w:t>Upgrades?</w:t>
            </w:r>
          </w:p>
        </w:tc>
        <w:tc>
          <w:tcPr>
            <w:tcW w:w="3600" w:type="dxa"/>
            <w:shd w:val="clear" w:color="auto" w:fill="auto"/>
            <w:tcMar>
              <w:top w:w="108" w:type="dxa"/>
              <w:bottom w:w="108" w:type="dxa"/>
            </w:tcMar>
            <w:vAlign w:val="center"/>
          </w:tcPr>
          <w:p w14:paraId="0A752E8E" w14:textId="77777777" w:rsidR="001409A5" w:rsidRPr="0015393A" w:rsidRDefault="001409A5" w:rsidP="00AF0B30">
            <w:pPr>
              <w:pStyle w:val="TableBullet"/>
            </w:pPr>
          </w:p>
        </w:tc>
        <w:tc>
          <w:tcPr>
            <w:tcW w:w="3060" w:type="dxa"/>
            <w:tcBorders>
              <w:right w:val="single" w:sz="4" w:space="0" w:color="auto"/>
            </w:tcBorders>
            <w:shd w:val="clear" w:color="auto" w:fill="auto"/>
            <w:tcMar>
              <w:top w:w="108" w:type="dxa"/>
              <w:bottom w:w="108" w:type="dxa"/>
            </w:tcMar>
          </w:tcPr>
          <w:p w14:paraId="0D35FDC3" w14:textId="77777777" w:rsidR="001409A5" w:rsidRPr="0015393A" w:rsidRDefault="001409A5" w:rsidP="00AF0B30">
            <w:pPr>
              <w:pStyle w:val="TableText"/>
            </w:pPr>
          </w:p>
        </w:tc>
      </w:tr>
      <w:tr w:rsidR="001409A5" w:rsidRPr="0015393A" w14:paraId="1CA1A16C" w14:textId="77777777" w:rsidTr="004E6A2F">
        <w:trPr>
          <w:trHeight w:val="177"/>
        </w:trPr>
        <w:tc>
          <w:tcPr>
            <w:tcW w:w="1440" w:type="dxa"/>
            <w:vMerge/>
            <w:tcMar>
              <w:top w:w="108" w:type="dxa"/>
              <w:bottom w:w="108" w:type="dxa"/>
            </w:tcMar>
            <w:vAlign w:val="center"/>
          </w:tcPr>
          <w:p w14:paraId="1344C890" w14:textId="77777777" w:rsidR="001409A5" w:rsidRPr="0015393A" w:rsidRDefault="001409A5" w:rsidP="00AF0B30">
            <w:pPr>
              <w:pStyle w:val="TableText"/>
            </w:pPr>
          </w:p>
        </w:tc>
        <w:tc>
          <w:tcPr>
            <w:tcW w:w="1890" w:type="dxa"/>
            <w:tcBorders>
              <w:left w:val="nil"/>
            </w:tcBorders>
            <w:shd w:val="clear" w:color="auto" w:fill="auto"/>
            <w:vAlign w:val="center"/>
          </w:tcPr>
          <w:p w14:paraId="50CEEC6A" w14:textId="698FB8CE" w:rsidR="001409A5" w:rsidRPr="0015393A" w:rsidRDefault="001409A5" w:rsidP="00B276C1">
            <w:pPr>
              <w:pStyle w:val="TableText"/>
              <w:numPr>
                <w:ilvl w:val="0"/>
                <w:numId w:val="20"/>
              </w:numPr>
              <w:ind w:left="144" w:hanging="144"/>
            </w:pPr>
            <w:r w:rsidRPr="0015393A">
              <w:t>System refresh?</w:t>
            </w:r>
          </w:p>
        </w:tc>
        <w:tc>
          <w:tcPr>
            <w:tcW w:w="3600" w:type="dxa"/>
            <w:shd w:val="clear" w:color="auto" w:fill="auto"/>
            <w:tcMar>
              <w:top w:w="108" w:type="dxa"/>
              <w:bottom w:w="108" w:type="dxa"/>
            </w:tcMar>
            <w:vAlign w:val="center"/>
          </w:tcPr>
          <w:p w14:paraId="2D508FE0" w14:textId="77777777" w:rsidR="001409A5" w:rsidRPr="0015393A" w:rsidRDefault="001409A5" w:rsidP="00AF0B30">
            <w:pPr>
              <w:pStyle w:val="TableBullet"/>
            </w:pPr>
          </w:p>
        </w:tc>
        <w:tc>
          <w:tcPr>
            <w:tcW w:w="3060" w:type="dxa"/>
            <w:tcBorders>
              <w:right w:val="single" w:sz="4" w:space="0" w:color="auto"/>
            </w:tcBorders>
            <w:shd w:val="clear" w:color="auto" w:fill="auto"/>
            <w:tcMar>
              <w:top w:w="108" w:type="dxa"/>
              <w:bottom w:w="108" w:type="dxa"/>
            </w:tcMar>
          </w:tcPr>
          <w:p w14:paraId="06AC5766" w14:textId="77777777" w:rsidR="001409A5" w:rsidRPr="0015393A" w:rsidRDefault="001409A5" w:rsidP="00AF0B30">
            <w:pPr>
              <w:pStyle w:val="TableText"/>
            </w:pPr>
          </w:p>
        </w:tc>
      </w:tr>
      <w:tr w:rsidR="003D37CB" w:rsidRPr="0015393A" w14:paraId="57E4C3CB" w14:textId="77777777" w:rsidTr="004E6A2F">
        <w:trPr>
          <w:trHeight w:val="177"/>
        </w:trPr>
        <w:tc>
          <w:tcPr>
            <w:tcW w:w="1440" w:type="dxa"/>
            <w:vMerge w:val="restart"/>
            <w:tcBorders>
              <w:left w:val="single" w:sz="4" w:space="0" w:color="auto"/>
            </w:tcBorders>
            <w:shd w:val="clear" w:color="auto" w:fill="auto"/>
            <w:tcMar>
              <w:top w:w="108" w:type="dxa"/>
              <w:bottom w:w="108" w:type="dxa"/>
            </w:tcMar>
            <w:vAlign w:val="center"/>
          </w:tcPr>
          <w:p w14:paraId="52E75A3B" w14:textId="743C7AE9" w:rsidR="003D37CB" w:rsidRPr="0015393A" w:rsidRDefault="003D37CB" w:rsidP="00AF0B30">
            <w:pPr>
              <w:pStyle w:val="TableText"/>
            </w:pPr>
            <w:r w:rsidRPr="0015393A">
              <w:t>Resource Constraints</w:t>
            </w:r>
          </w:p>
        </w:tc>
        <w:tc>
          <w:tcPr>
            <w:tcW w:w="1890" w:type="dxa"/>
            <w:tcBorders>
              <w:left w:val="nil"/>
            </w:tcBorders>
            <w:shd w:val="clear" w:color="auto" w:fill="auto"/>
            <w:vAlign w:val="center"/>
          </w:tcPr>
          <w:p w14:paraId="32D87B75" w14:textId="7ED0142D" w:rsidR="003D37CB" w:rsidRPr="0015393A" w:rsidRDefault="003D37CB" w:rsidP="00AF0B30">
            <w:pPr>
              <w:pStyle w:val="TableText"/>
            </w:pPr>
            <w:r w:rsidRPr="0015393A">
              <w:t>Vacations</w:t>
            </w:r>
            <w:r w:rsidR="000C6356" w:rsidRPr="0015393A">
              <w:t>?</w:t>
            </w:r>
          </w:p>
        </w:tc>
        <w:tc>
          <w:tcPr>
            <w:tcW w:w="3600" w:type="dxa"/>
            <w:shd w:val="clear" w:color="auto" w:fill="auto"/>
            <w:tcMar>
              <w:top w:w="108" w:type="dxa"/>
              <w:bottom w:w="108" w:type="dxa"/>
            </w:tcMar>
            <w:vAlign w:val="center"/>
          </w:tcPr>
          <w:p w14:paraId="36050BF3" w14:textId="77777777" w:rsidR="003D37CB" w:rsidRPr="0015393A" w:rsidRDefault="003D37CB" w:rsidP="00AF0B30">
            <w:pPr>
              <w:pStyle w:val="TableBullet"/>
            </w:pPr>
          </w:p>
        </w:tc>
        <w:tc>
          <w:tcPr>
            <w:tcW w:w="3060" w:type="dxa"/>
            <w:tcBorders>
              <w:right w:val="single" w:sz="4" w:space="0" w:color="auto"/>
            </w:tcBorders>
            <w:shd w:val="clear" w:color="auto" w:fill="auto"/>
            <w:tcMar>
              <w:top w:w="108" w:type="dxa"/>
              <w:bottom w:w="108" w:type="dxa"/>
            </w:tcMar>
          </w:tcPr>
          <w:p w14:paraId="22775AD8" w14:textId="77777777" w:rsidR="003D37CB" w:rsidRPr="0015393A" w:rsidRDefault="003D37CB" w:rsidP="00AF0B30">
            <w:pPr>
              <w:pStyle w:val="TableText"/>
            </w:pPr>
          </w:p>
        </w:tc>
      </w:tr>
      <w:tr w:rsidR="003D37CB" w:rsidRPr="0015393A" w14:paraId="50B94A41" w14:textId="77777777" w:rsidTr="004E6A2F">
        <w:trPr>
          <w:trHeight w:val="177"/>
        </w:trPr>
        <w:tc>
          <w:tcPr>
            <w:tcW w:w="1440" w:type="dxa"/>
            <w:vMerge/>
            <w:tcMar>
              <w:top w:w="108" w:type="dxa"/>
              <w:bottom w:w="108" w:type="dxa"/>
            </w:tcMar>
            <w:vAlign w:val="center"/>
          </w:tcPr>
          <w:p w14:paraId="0F4758AF" w14:textId="77777777" w:rsidR="003D37CB" w:rsidRPr="0015393A" w:rsidRDefault="003D37CB" w:rsidP="00AF0B30">
            <w:pPr>
              <w:pStyle w:val="TableText"/>
            </w:pPr>
          </w:p>
        </w:tc>
        <w:tc>
          <w:tcPr>
            <w:tcW w:w="1890" w:type="dxa"/>
            <w:tcBorders>
              <w:left w:val="nil"/>
            </w:tcBorders>
            <w:shd w:val="clear" w:color="auto" w:fill="auto"/>
            <w:vAlign w:val="center"/>
          </w:tcPr>
          <w:p w14:paraId="3F21EFEA" w14:textId="1FE01144" w:rsidR="003D37CB" w:rsidRPr="0015393A" w:rsidRDefault="003D37CB" w:rsidP="00AF0B30">
            <w:pPr>
              <w:pStyle w:val="TableText"/>
            </w:pPr>
            <w:r w:rsidRPr="0015393A">
              <w:t>Holidays</w:t>
            </w:r>
            <w:r w:rsidR="000C6356" w:rsidRPr="0015393A">
              <w:t>?</w:t>
            </w:r>
          </w:p>
        </w:tc>
        <w:tc>
          <w:tcPr>
            <w:tcW w:w="3600" w:type="dxa"/>
            <w:shd w:val="clear" w:color="auto" w:fill="auto"/>
            <w:tcMar>
              <w:top w:w="108" w:type="dxa"/>
              <w:bottom w:w="108" w:type="dxa"/>
            </w:tcMar>
            <w:vAlign w:val="center"/>
          </w:tcPr>
          <w:p w14:paraId="13FDC2A5" w14:textId="77777777" w:rsidR="003D37CB" w:rsidRPr="0015393A" w:rsidRDefault="003D37CB" w:rsidP="00AF0B30">
            <w:pPr>
              <w:pStyle w:val="TableBullet"/>
            </w:pPr>
          </w:p>
        </w:tc>
        <w:tc>
          <w:tcPr>
            <w:tcW w:w="3060" w:type="dxa"/>
            <w:tcBorders>
              <w:right w:val="single" w:sz="4" w:space="0" w:color="auto"/>
            </w:tcBorders>
            <w:shd w:val="clear" w:color="auto" w:fill="auto"/>
            <w:tcMar>
              <w:top w:w="108" w:type="dxa"/>
              <w:bottom w:w="108" w:type="dxa"/>
            </w:tcMar>
          </w:tcPr>
          <w:p w14:paraId="0920F73B" w14:textId="77777777" w:rsidR="003D37CB" w:rsidRPr="0015393A" w:rsidRDefault="003D37CB" w:rsidP="00AF0B30">
            <w:pPr>
              <w:pStyle w:val="TableText"/>
            </w:pPr>
          </w:p>
        </w:tc>
      </w:tr>
      <w:tr w:rsidR="003D37CB" w:rsidRPr="0015393A" w14:paraId="130071C9" w14:textId="77777777" w:rsidTr="004E6A2F">
        <w:trPr>
          <w:trHeight w:val="177"/>
        </w:trPr>
        <w:tc>
          <w:tcPr>
            <w:tcW w:w="1440" w:type="dxa"/>
            <w:vMerge/>
            <w:tcMar>
              <w:top w:w="108" w:type="dxa"/>
              <w:bottom w:w="108" w:type="dxa"/>
            </w:tcMar>
            <w:vAlign w:val="center"/>
          </w:tcPr>
          <w:p w14:paraId="2B085C54" w14:textId="77777777" w:rsidR="003D37CB" w:rsidRPr="0015393A" w:rsidRDefault="003D37CB" w:rsidP="00AF0B30">
            <w:pPr>
              <w:pStyle w:val="TableText"/>
            </w:pPr>
          </w:p>
        </w:tc>
        <w:tc>
          <w:tcPr>
            <w:tcW w:w="1890" w:type="dxa"/>
            <w:tcBorders>
              <w:left w:val="nil"/>
            </w:tcBorders>
            <w:shd w:val="clear" w:color="auto" w:fill="auto"/>
            <w:vAlign w:val="center"/>
          </w:tcPr>
          <w:p w14:paraId="7ACAC4E6" w14:textId="72032C86" w:rsidR="003D37CB" w:rsidRPr="0015393A" w:rsidRDefault="003D37CB" w:rsidP="00AF0B30">
            <w:pPr>
              <w:pStyle w:val="TableText"/>
            </w:pPr>
            <w:r w:rsidRPr="0015393A">
              <w:t>Knowledge</w:t>
            </w:r>
            <w:r w:rsidR="000C6356" w:rsidRPr="0015393A">
              <w:t>?</w:t>
            </w:r>
          </w:p>
        </w:tc>
        <w:tc>
          <w:tcPr>
            <w:tcW w:w="3600" w:type="dxa"/>
            <w:shd w:val="clear" w:color="auto" w:fill="auto"/>
            <w:tcMar>
              <w:top w:w="108" w:type="dxa"/>
              <w:bottom w:w="108" w:type="dxa"/>
            </w:tcMar>
            <w:vAlign w:val="center"/>
          </w:tcPr>
          <w:p w14:paraId="4FF0A935" w14:textId="77777777" w:rsidR="003D37CB" w:rsidRPr="0015393A" w:rsidRDefault="003D37CB" w:rsidP="00AF0B30">
            <w:pPr>
              <w:pStyle w:val="TableBullet"/>
            </w:pPr>
          </w:p>
        </w:tc>
        <w:tc>
          <w:tcPr>
            <w:tcW w:w="3060" w:type="dxa"/>
            <w:tcBorders>
              <w:right w:val="single" w:sz="4" w:space="0" w:color="auto"/>
            </w:tcBorders>
            <w:shd w:val="clear" w:color="auto" w:fill="auto"/>
            <w:tcMar>
              <w:top w:w="108" w:type="dxa"/>
              <w:bottom w:w="108" w:type="dxa"/>
            </w:tcMar>
          </w:tcPr>
          <w:p w14:paraId="5E98479E" w14:textId="77777777" w:rsidR="003D37CB" w:rsidRPr="0015393A" w:rsidRDefault="003D37CB" w:rsidP="00AF0B30">
            <w:pPr>
              <w:pStyle w:val="TableText"/>
            </w:pPr>
          </w:p>
        </w:tc>
      </w:tr>
      <w:tr w:rsidR="00941E72" w:rsidRPr="0015393A" w14:paraId="3A00F81F" w14:textId="77777777" w:rsidTr="004E6A2F">
        <w:trPr>
          <w:trHeight w:val="177"/>
        </w:trPr>
        <w:tc>
          <w:tcPr>
            <w:tcW w:w="1440" w:type="dxa"/>
            <w:vMerge w:val="restart"/>
            <w:tcBorders>
              <w:left w:val="single" w:sz="4" w:space="0" w:color="auto"/>
            </w:tcBorders>
            <w:shd w:val="clear" w:color="auto" w:fill="auto"/>
            <w:tcMar>
              <w:top w:w="108" w:type="dxa"/>
              <w:bottom w:w="108" w:type="dxa"/>
            </w:tcMar>
            <w:vAlign w:val="center"/>
          </w:tcPr>
          <w:p w14:paraId="2E9F63DF" w14:textId="3136AB02" w:rsidR="00941E72" w:rsidRPr="0015393A" w:rsidRDefault="00941E72" w:rsidP="00AF0B30">
            <w:pPr>
              <w:pStyle w:val="TableText"/>
            </w:pPr>
            <w:r w:rsidRPr="0015393A">
              <w:t>Processes</w:t>
            </w:r>
          </w:p>
        </w:tc>
        <w:tc>
          <w:tcPr>
            <w:tcW w:w="1890" w:type="dxa"/>
            <w:tcBorders>
              <w:left w:val="nil"/>
            </w:tcBorders>
            <w:shd w:val="clear" w:color="auto" w:fill="auto"/>
            <w:vAlign w:val="center"/>
          </w:tcPr>
          <w:p w14:paraId="7E382CD7" w14:textId="4A9060D8" w:rsidR="00941E72" w:rsidRPr="0015393A" w:rsidRDefault="00941E72" w:rsidP="00AF0B30">
            <w:pPr>
              <w:pStyle w:val="TableText"/>
            </w:pPr>
            <w:r w:rsidRPr="0015393A">
              <w:t>Updates/changes to code must be scheduled?</w:t>
            </w:r>
          </w:p>
        </w:tc>
        <w:tc>
          <w:tcPr>
            <w:tcW w:w="3600" w:type="dxa"/>
            <w:shd w:val="clear" w:color="auto" w:fill="auto"/>
            <w:tcMar>
              <w:top w:w="108" w:type="dxa"/>
              <w:bottom w:w="108" w:type="dxa"/>
            </w:tcMar>
            <w:vAlign w:val="center"/>
          </w:tcPr>
          <w:p w14:paraId="4C1D3C1A" w14:textId="77777777" w:rsidR="00941E72" w:rsidRPr="0015393A" w:rsidRDefault="00941E72" w:rsidP="00AF0B30">
            <w:pPr>
              <w:pStyle w:val="TableBullet"/>
            </w:pPr>
          </w:p>
        </w:tc>
        <w:tc>
          <w:tcPr>
            <w:tcW w:w="3060" w:type="dxa"/>
            <w:tcBorders>
              <w:right w:val="single" w:sz="4" w:space="0" w:color="auto"/>
            </w:tcBorders>
            <w:shd w:val="clear" w:color="auto" w:fill="auto"/>
            <w:tcMar>
              <w:top w:w="108" w:type="dxa"/>
              <w:bottom w:w="108" w:type="dxa"/>
            </w:tcMar>
          </w:tcPr>
          <w:p w14:paraId="06EFD668" w14:textId="77777777" w:rsidR="00941E72" w:rsidRPr="0015393A" w:rsidRDefault="00941E72" w:rsidP="00AF0B30">
            <w:pPr>
              <w:pStyle w:val="TableText"/>
            </w:pPr>
          </w:p>
        </w:tc>
      </w:tr>
      <w:tr w:rsidR="00941E72" w:rsidRPr="0015393A" w14:paraId="6797CC61" w14:textId="77777777" w:rsidTr="004E6A2F">
        <w:trPr>
          <w:trHeight w:val="177"/>
        </w:trPr>
        <w:tc>
          <w:tcPr>
            <w:tcW w:w="1440" w:type="dxa"/>
            <w:vMerge/>
            <w:tcMar>
              <w:top w:w="108" w:type="dxa"/>
              <w:bottom w:w="108" w:type="dxa"/>
            </w:tcMar>
            <w:vAlign w:val="center"/>
          </w:tcPr>
          <w:p w14:paraId="75D5577E" w14:textId="77777777" w:rsidR="00941E72" w:rsidRPr="0015393A" w:rsidRDefault="00941E72" w:rsidP="00AF0B30">
            <w:pPr>
              <w:pStyle w:val="TableText"/>
            </w:pPr>
          </w:p>
        </w:tc>
        <w:tc>
          <w:tcPr>
            <w:tcW w:w="1890" w:type="dxa"/>
            <w:tcBorders>
              <w:left w:val="nil"/>
            </w:tcBorders>
            <w:shd w:val="clear" w:color="auto" w:fill="auto"/>
            <w:vAlign w:val="center"/>
          </w:tcPr>
          <w:p w14:paraId="148A678D" w14:textId="2D136ACE" w:rsidR="00941E72" w:rsidRPr="0015393A" w:rsidRDefault="00941E72" w:rsidP="00AF0B30">
            <w:pPr>
              <w:pStyle w:val="TableText"/>
            </w:pPr>
            <w:r w:rsidRPr="0015393A">
              <w:t>Go live at certain points of the month?</w:t>
            </w:r>
          </w:p>
        </w:tc>
        <w:tc>
          <w:tcPr>
            <w:tcW w:w="3600" w:type="dxa"/>
            <w:shd w:val="clear" w:color="auto" w:fill="auto"/>
            <w:tcMar>
              <w:top w:w="108" w:type="dxa"/>
              <w:bottom w:w="108" w:type="dxa"/>
            </w:tcMar>
            <w:vAlign w:val="center"/>
          </w:tcPr>
          <w:p w14:paraId="1CB3398F" w14:textId="77777777" w:rsidR="00941E72" w:rsidRPr="0015393A" w:rsidRDefault="00941E72" w:rsidP="00AF0B30">
            <w:pPr>
              <w:pStyle w:val="TableBullet"/>
            </w:pPr>
          </w:p>
        </w:tc>
        <w:tc>
          <w:tcPr>
            <w:tcW w:w="3060" w:type="dxa"/>
            <w:tcBorders>
              <w:right w:val="single" w:sz="4" w:space="0" w:color="auto"/>
            </w:tcBorders>
            <w:shd w:val="clear" w:color="auto" w:fill="auto"/>
            <w:tcMar>
              <w:top w:w="108" w:type="dxa"/>
              <w:bottom w:w="108" w:type="dxa"/>
            </w:tcMar>
          </w:tcPr>
          <w:p w14:paraId="22B3D24E" w14:textId="77777777" w:rsidR="00941E72" w:rsidRPr="0015393A" w:rsidRDefault="00941E72" w:rsidP="00AF0B30">
            <w:pPr>
              <w:pStyle w:val="TableText"/>
            </w:pPr>
          </w:p>
        </w:tc>
      </w:tr>
      <w:tr w:rsidR="00941E72" w:rsidRPr="0015393A" w14:paraId="61CF5A01" w14:textId="77777777" w:rsidTr="004E6A2F">
        <w:trPr>
          <w:trHeight w:val="177"/>
        </w:trPr>
        <w:tc>
          <w:tcPr>
            <w:tcW w:w="1440" w:type="dxa"/>
            <w:vMerge w:val="restart"/>
            <w:tcBorders>
              <w:left w:val="single" w:sz="4" w:space="0" w:color="auto"/>
            </w:tcBorders>
            <w:shd w:val="clear" w:color="auto" w:fill="auto"/>
            <w:tcMar>
              <w:top w:w="108" w:type="dxa"/>
              <w:bottom w:w="108" w:type="dxa"/>
            </w:tcMar>
            <w:vAlign w:val="center"/>
          </w:tcPr>
          <w:p w14:paraId="52F3E54E" w14:textId="478D43E3" w:rsidR="00941E72" w:rsidRPr="0015393A" w:rsidRDefault="00941E72" w:rsidP="00AF0B30">
            <w:pPr>
              <w:pStyle w:val="TableText"/>
            </w:pPr>
            <w:r w:rsidRPr="0015393A">
              <w:t>3</w:t>
            </w:r>
            <w:r w:rsidRPr="0015393A">
              <w:rPr>
                <w:vertAlign w:val="superscript"/>
              </w:rPr>
              <w:t>rd</w:t>
            </w:r>
            <w:r w:rsidRPr="0015393A">
              <w:t xml:space="preserve"> Party Dependencies</w:t>
            </w:r>
          </w:p>
        </w:tc>
        <w:tc>
          <w:tcPr>
            <w:tcW w:w="1890" w:type="dxa"/>
            <w:tcBorders>
              <w:left w:val="nil"/>
            </w:tcBorders>
            <w:shd w:val="clear" w:color="auto" w:fill="auto"/>
            <w:vAlign w:val="center"/>
          </w:tcPr>
          <w:p w14:paraId="523B9AC5" w14:textId="32B7D78C" w:rsidR="00941E72" w:rsidRPr="0015393A" w:rsidRDefault="00E2652D" w:rsidP="00B276C1">
            <w:pPr>
              <w:pStyle w:val="TableText"/>
              <w:numPr>
                <w:ilvl w:val="0"/>
                <w:numId w:val="21"/>
              </w:numPr>
              <w:ind w:left="144" w:hanging="144"/>
            </w:pPr>
            <w:r w:rsidRPr="0015393A">
              <w:t>Are changes scheduled or added as needed?</w:t>
            </w:r>
          </w:p>
        </w:tc>
        <w:tc>
          <w:tcPr>
            <w:tcW w:w="3600" w:type="dxa"/>
            <w:shd w:val="clear" w:color="auto" w:fill="auto"/>
            <w:tcMar>
              <w:top w:w="108" w:type="dxa"/>
              <w:bottom w:w="108" w:type="dxa"/>
            </w:tcMar>
            <w:vAlign w:val="center"/>
          </w:tcPr>
          <w:p w14:paraId="53AD6BC8" w14:textId="77777777" w:rsidR="00941E72" w:rsidRPr="0015393A" w:rsidRDefault="00941E72" w:rsidP="00AF0B30">
            <w:pPr>
              <w:pStyle w:val="TableBullet"/>
            </w:pPr>
          </w:p>
        </w:tc>
        <w:tc>
          <w:tcPr>
            <w:tcW w:w="3060" w:type="dxa"/>
            <w:tcBorders>
              <w:right w:val="single" w:sz="4" w:space="0" w:color="auto"/>
            </w:tcBorders>
            <w:shd w:val="clear" w:color="auto" w:fill="auto"/>
            <w:tcMar>
              <w:top w:w="108" w:type="dxa"/>
              <w:bottom w:w="108" w:type="dxa"/>
            </w:tcMar>
          </w:tcPr>
          <w:p w14:paraId="636CD90B" w14:textId="77777777" w:rsidR="00941E72" w:rsidRPr="0015393A" w:rsidRDefault="00941E72" w:rsidP="00AF0B30">
            <w:pPr>
              <w:pStyle w:val="TableText"/>
            </w:pPr>
          </w:p>
        </w:tc>
      </w:tr>
      <w:tr w:rsidR="00941E72" w:rsidRPr="0015393A" w14:paraId="39E5C1B4" w14:textId="77777777" w:rsidTr="004E6A2F">
        <w:trPr>
          <w:trHeight w:val="177"/>
        </w:trPr>
        <w:tc>
          <w:tcPr>
            <w:tcW w:w="1440" w:type="dxa"/>
            <w:vMerge/>
            <w:tcMar>
              <w:top w:w="108" w:type="dxa"/>
              <w:bottom w:w="108" w:type="dxa"/>
            </w:tcMar>
            <w:vAlign w:val="center"/>
          </w:tcPr>
          <w:p w14:paraId="098B539D" w14:textId="77777777" w:rsidR="00941E72" w:rsidRPr="0015393A" w:rsidRDefault="00941E72" w:rsidP="00AF0B30">
            <w:pPr>
              <w:pStyle w:val="TableText"/>
            </w:pPr>
          </w:p>
        </w:tc>
        <w:tc>
          <w:tcPr>
            <w:tcW w:w="1890" w:type="dxa"/>
            <w:tcBorders>
              <w:left w:val="nil"/>
            </w:tcBorders>
            <w:shd w:val="clear" w:color="auto" w:fill="auto"/>
            <w:vAlign w:val="center"/>
          </w:tcPr>
          <w:p w14:paraId="411375AB" w14:textId="36546AD5" w:rsidR="00941E72" w:rsidRPr="0015393A" w:rsidRDefault="00C235C1" w:rsidP="00B276C1">
            <w:pPr>
              <w:pStyle w:val="TableText"/>
              <w:numPr>
                <w:ilvl w:val="0"/>
                <w:numId w:val="21"/>
              </w:numPr>
              <w:ind w:left="144" w:hanging="144"/>
            </w:pPr>
            <w:r w:rsidRPr="0015393A">
              <w:t>Are error notifications/failures communicated back?</w:t>
            </w:r>
          </w:p>
        </w:tc>
        <w:tc>
          <w:tcPr>
            <w:tcW w:w="3600" w:type="dxa"/>
            <w:shd w:val="clear" w:color="auto" w:fill="auto"/>
            <w:tcMar>
              <w:top w:w="108" w:type="dxa"/>
              <w:bottom w:w="108" w:type="dxa"/>
            </w:tcMar>
            <w:vAlign w:val="center"/>
          </w:tcPr>
          <w:p w14:paraId="2295ED7A" w14:textId="77777777" w:rsidR="00941E72" w:rsidRPr="0015393A" w:rsidRDefault="00941E72" w:rsidP="00AF0B30">
            <w:pPr>
              <w:pStyle w:val="TableBullet"/>
            </w:pPr>
          </w:p>
        </w:tc>
        <w:tc>
          <w:tcPr>
            <w:tcW w:w="3060" w:type="dxa"/>
            <w:tcBorders>
              <w:right w:val="single" w:sz="4" w:space="0" w:color="auto"/>
            </w:tcBorders>
            <w:shd w:val="clear" w:color="auto" w:fill="auto"/>
            <w:tcMar>
              <w:top w:w="108" w:type="dxa"/>
              <w:bottom w:w="108" w:type="dxa"/>
            </w:tcMar>
          </w:tcPr>
          <w:p w14:paraId="6CC41851" w14:textId="77777777" w:rsidR="00941E72" w:rsidRPr="0015393A" w:rsidRDefault="00941E72" w:rsidP="00AF0B30">
            <w:pPr>
              <w:pStyle w:val="TableText"/>
            </w:pPr>
          </w:p>
        </w:tc>
      </w:tr>
      <w:tr w:rsidR="00941E72" w:rsidRPr="0015393A" w14:paraId="5249AE75" w14:textId="77777777" w:rsidTr="004E6A2F">
        <w:trPr>
          <w:trHeight w:val="177"/>
        </w:trPr>
        <w:tc>
          <w:tcPr>
            <w:tcW w:w="1440" w:type="dxa"/>
            <w:vMerge/>
            <w:tcMar>
              <w:top w:w="108" w:type="dxa"/>
              <w:bottom w:w="108" w:type="dxa"/>
            </w:tcMar>
            <w:vAlign w:val="center"/>
          </w:tcPr>
          <w:p w14:paraId="03AF7FCE" w14:textId="77777777" w:rsidR="00941E72" w:rsidRPr="0015393A" w:rsidRDefault="00941E72" w:rsidP="00AF0B30">
            <w:pPr>
              <w:pStyle w:val="TableText"/>
            </w:pPr>
          </w:p>
        </w:tc>
        <w:tc>
          <w:tcPr>
            <w:tcW w:w="1890" w:type="dxa"/>
            <w:tcBorders>
              <w:left w:val="nil"/>
            </w:tcBorders>
            <w:shd w:val="clear" w:color="auto" w:fill="auto"/>
            <w:vAlign w:val="center"/>
          </w:tcPr>
          <w:p w14:paraId="7EC6C44B" w14:textId="5FE18883" w:rsidR="00941E72" w:rsidRPr="0015393A" w:rsidRDefault="00DF25A1" w:rsidP="00B276C1">
            <w:pPr>
              <w:pStyle w:val="TableText"/>
              <w:numPr>
                <w:ilvl w:val="0"/>
                <w:numId w:val="21"/>
              </w:numPr>
              <w:ind w:left="144" w:hanging="144"/>
            </w:pPr>
            <w:r w:rsidRPr="0015393A">
              <w:t>Is there a dedicated resource to support the project?</w:t>
            </w:r>
          </w:p>
        </w:tc>
        <w:tc>
          <w:tcPr>
            <w:tcW w:w="3600" w:type="dxa"/>
            <w:shd w:val="clear" w:color="auto" w:fill="auto"/>
            <w:tcMar>
              <w:top w:w="108" w:type="dxa"/>
              <w:bottom w:w="108" w:type="dxa"/>
            </w:tcMar>
            <w:vAlign w:val="center"/>
          </w:tcPr>
          <w:p w14:paraId="2A6575DF" w14:textId="77777777" w:rsidR="00941E72" w:rsidRPr="0015393A" w:rsidRDefault="00941E72" w:rsidP="00AF0B30">
            <w:pPr>
              <w:pStyle w:val="TableBullet"/>
            </w:pPr>
          </w:p>
        </w:tc>
        <w:tc>
          <w:tcPr>
            <w:tcW w:w="3060" w:type="dxa"/>
            <w:tcBorders>
              <w:right w:val="single" w:sz="4" w:space="0" w:color="auto"/>
            </w:tcBorders>
            <w:shd w:val="clear" w:color="auto" w:fill="auto"/>
            <w:tcMar>
              <w:top w:w="108" w:type="dxa"/>
              <w:bottom w:w="108" w:type="dxa"/>
            </w:tcMar>
          </w:tcPr>
          <w:p w14:paraId="1167B2F9" w14:textId="77777777" w:rsidR="00941E72" w:rsidRPr="0015393A" w:rsidRDefault="00941E72" w:rsidP="00AF0B30">
            <w:pPr>
              <w:pStyle w:val="TableText"/>
            </w:pPr>
          </w:p>
        </w:tc>
      </w:tr>
      <w:tr w:rsidR="00941E72" w:rsidRPr="0015393A" w14:paraId="77ACC1AA" w14:textId="77777777" w:rsidTr="004E6A2F">
        <w:trPr>
          <w:trHeight w:val="177"/>
        </w:trPr>
        <w:tc>
          <w:tcPr>
            <w:tcW w:w="1440" w:type="dxa"/>
            <w:vMerge/>
            <w:tcMar>
              <w:top w:w="108" w:type="dxa"/>
              <w:bottom w:w="108" w:type="dxa"/>
            </w:tcMar>
            <w:vAlign w:val="center"/>
          </w:tcPr>
          <w:p w14:paraId="767371F3" w14:textId="77777777" w:rsidR="00941E72" w:rsidRPr="0015393A" w:rsidRDefault="00941E72" w:rsidP="00AF0B30">
            <w:pPr>
              <w:pStyle w:val="TableText"/>
            </w:pPr>
          </w:p>
        </w:tc>
        <w:tc>
          <w:tcPr>
            <w:tcW w:w="1890" w:type="dxa"/>
            <w:tcBorders>
              <w:left w:val="nil"/>
            </w:tcBorders>
            <w:shd w:val="clear" w:color="auto" w:fill="auto"/>
            <w:vAlign w:val="center"/>
          </w:tcPr>
          <w:p w14:paraId="45E77F32" w14:textId="731BD663" w:rsidR="00941E72" w:rsidRPr="0015393A" w:rsidRDefault="00B3520F" w:rsidP="00B276C1">
            <w:pPr>
              <w:pStyle w:val="TableText"/>
              <w:numPr>
                <w:ilvl w:val="0"/>
                <w:numId w:val="21"/>
              </w:numPr>
              <w:ind w:left="144" w:hanging="144"/>
            </w:pPr>
            <w:r w:rsidRPr="0015393A">
              <w:t>Will they attend standing calls?</w:t>
            </w:r>
          </w:p>
        </w:tc>
        <w:tc>
          <w:tcPr>
            <w:tcW w:w="3600" w:type="dxa"/>
            <w:shd w:val="clear" w:color="auto" w:fill="auto"/>
            <w:tcMar>
              <w:top w:w="108" w:type="dxa"/>
              <w:bottom w:w="108" w:type="dxa"/>
            </w:tcMar>
            <w:vAlign w:val="center"/>
          </w:tcPr>
          <w:p w14:paraId="5D078E2F" w14:textId="77777777" w:rsidR="00941E72" w:rsidRPr="0015393A" w:rsidRDefault="00941E72" w:rsidP="00AF0B30">
            <w:pPr>
              <w:pStyle w:val="TableBullet"/>
            </w:pPr>
          </w:p>
        </w:tc>
        <w:tc>
          <w:tcPr>
            <w:tcW w:w="3060" w:type="dxa"/>
            <w:tcBorders>
              <w:right w:val="single" w:sz="4" w:space="0" w:color="auto"/>
            </w:tcBorders>
            <w:shd w:val="clear" w:color="auto" w:fill="auto"/>
            <w:tcMar>
              <w:top w:w="108" w:type="dxa"/>
              <w:bottom w:w="108" w:type="dxa"/>
            </w:tcMar>
          </w:tcPr>
          <w:p w14:paraId="05E685EE" w14:textId="77777777" w:rsidR="00941E72" w:rsidRPr="0015393A" w:rsidRDefault="00941E72" w:rsidP="00AF0B30">
            <w:pPr>
              <w:pStyle w:val="TableText"/>
            </w:pPr>
          </w:p>
        </w:tc>
      </w:tr>
    </w:tbl>
    <w:p w14:paraId="6A1851DA" w14:textId="68DC3E88" w:rsidR="00EB1165" w:rsidRDefault="00EB1165" w:rsidP="00EB1165"/>
    <w:p w14:paraId="6457C73D" w14:textId="4C06E31B" w:rsidR="00EB1165" w:rsidRDefault="00EB1165" w:rsidP="00EB1165"/>
    <w:p w14:paraId="3F434F63" w14:textId="05B69F31" w:rsidR="00EB1165" w:rsidRDefault="00EB1165">
      <w:r>
        <w:br w:type="page"/>
      </w:r>
    </w:p>
    <w:p w14:paraId="1B6FCB6A" w14:textId="10DF703D" w:rsidR="00161580" w:rsidRPr="00A767ED" w:rsidRDefault="7530F929" w:rsidP="002C466A">
      <w:pPr>
        <w:pStyle w:val="Heading1"/>
      </w:pPr>
      <w:bookmarkStart w:id="72" w:name="_Toc112881144"/>
      <w:r>
        <w:lastRenderedPageBreak/>
        <w:t>supplemental documentation</w:t>
      </w:r>
      <w:bookmarkEnd w:id="72"/>
    </w:p>
    <w:p w14:paraId="1E8525E9" w14:textId="750C2632" w:rsidR="00F95DBF" w:rsidRPr="00A767ED" w:rsidRDefault="00F95DBF" w:rsidP="00F95DBF"/>
    <w:p w14:paraId="7E2FEDD3" w14:textId="77777777" w:rsidR="0076119C" w:rsidRPr="00A767ED" w:rsidRDefault="0076119C" w:rsidP="00F95DBF">
      <w:pPr>
        <w:rPr>
          <w:color w:val="FF0000"/>
        </w:rPr>
      </w:pPr>
    </w:p>
    <w:p w14:paraId="24203BA6" w14:textId="377595E4" w:rsidR="00C92F1B" w:rsidRDefault="00C92F1B" w:rsidP="00C92F1B">
      <w:pPr>
        <w:rPr>
          <w:rFonts w:cs="Arial"/>
        </w:rPr>
      </w:pPr>
      <w:r w:rsidRPr="00A767ED">
        <w:rPr>
          <w:rFonts w:cs="Arial"/>
        </w:rPr>
        <w:t>This document contains</w:t>
      </w:r>
      <w:r w:rsidR="00A25758">
        <w:rPr>
          <w:rFonts w:cs="Arial"/>
        </w:rPr>
        <w:t xml:space="preserve"> </w:t>
      </w:r>
      <w:r w:rsidR="00840CBE">
        <w:rPr>
          <w:rFonts w:cs="Arial"/>
        </w:rPr>
        <w:t>Eneco</w:t>
      </w:r>
      <w:r w:rsidRPr="00A767ED">
        <w:rPr>
          <w:rFonts w:cs="Arial"/>
        </w:rPr>
        <w:t xml:space="preserve"> specific information regarding transaction requirements. Information in this</w:t>
      </w:r>
      <w:r w:rsidRPr="00814530">
        <w:rPr>
          <w:rFonts w:cs="Arial"/>
        </w:rPr>
        <w:t xml:space="preserve"> document does </w:t>
      </w:r>
      <w:r w:rsidR="00A25758" w:rsidRPr="00FB4E3E">
        <w:rPr>
          <w:rFonts w:cs="Arial"/>
          <w:b/>
          <w:bCs/>
        </w:rPr>
        <w:t>NOT</w:t>
      </w:r>
      <w:r w:rsidRPr="00814530">
        <w:rPr>
          <w:rFonts w:cs="Arial"/>
        </w:rPr>
        <w:t xml:space="preserve"> cover the complete technical aspects of integrating with the Ariba Network.</w:t>
      </w:r>
    </w:p>
    <w:p w14:paraId="039D2567" w14:textId="77777777" w:rsidR="00C92F1B" w:rsidRDefault="00C92F1B" w:rsidP="00C92F1B">
      <w:pPr>
        <w:rPr>
          <w:rFonts w:cs="Arial"/>
        </w:rPr>
      </w:pPr>
    </w:p>
    <w:p w14:paraId="1AC553F2" w14:textId="77777777" w:rsidR="00A25758" w:rsidRDefault="00C92F1B" w:rsidP="00C92F1B">
      <w:pPr>
        <w:rPr>
          <w:rFonts w:cs="Arial"/>
        </w:rPr>
      </w:pPr>
      <w:r w:rsidRPr="00814530">
        <w:rPr>
          <w:rFonts w:cs="Arial"/>
        </w:rPr>
        <w:t xml:space="preserve">Below are </w:t>
      </w:r>
      <w:r w:rsidR="00A25758">
        <w:rPr>
          <w:rFonts w:cs="Arial"/>
        </w:rPr>
        <w:t>several</w:t>
      </w:r>
      <w:r w:rsidRPr="00814530">
        <w:rPr>
          <w:rFonts w:cs="Arial"/>
        </w:rPr>
        <w:t xml:space="preserve"> sections for supplemental documentation to be used with this document for cXML,</w:t>
      </w:r>
      <w:r w:rsidR="00C874F4">
        <w:rPr>
          <w:rFonts w:cs="Arial"/>
        </w:rPr>
        <w:t xml:space="preserve"> </w:t>
      </w:r>
      <w:r w:rsidRPr="00814530">
        <w:rPr>
          <w:rFonts w:cs="Arial"/>
        </w:rPr>
        <w:t>EDI</w:t>
      </w:r>
      <w:r w:rsidR="00C874F4">
        <w:rPr>
          <w:rFonts w:cs="Arial"/>
        </w:rPr>
        <w:t xml:space="preserve"> </w:t>
      </w:r>
    </w:p>
    <w:p w14:paraId="3EB08894" w14:textId="6A24F2C3" w:rsidR="00C92F1B" w:rsidRDefault="00C874F4" w:rsidP="00C92F1B">
      <w:pPr>
        <w:rPr>
          <w:rFonts w:cs="Arial"/>
        </w:rPr>
      </w:pPr>
      <w:r>
        <w:rPr>
          <w:rFonts w:cs="Arial"/>
        </w:rPr>
        <w:t>D96A</w:t>
      </w:r>
      <w:r w:rsidR="00A25758">
        <w:rPr>
          <w:rFonts w:cs="Arial"/>
        </w:rPr>
        <w:t xml:space="preserve"> </w:t>
      </w:r>
      <w:r>
        <w:rPr>
          <w:rFonts w:cs="Arial"/>
        </w:rPr>
        <w:t>/</w:t>
      </w:r>
      <w:r w:rsidR="00C92F1B" w:rsidRPr="00814530">
        <w:rPr>
          <w:rFonts w:cs="Arial"/>
        </w:rPr>
        <w:t xml:space="preserve"> </w:t>
      </w:r>
      <w:r w:rsidR="00A831CD">
        <w:rPr>
          <w:rFonts w:cs="Arial"/>
        </w:rPr>
        <w:t>X</w:t>
      </w:r>
      <w:r w:rsidR="00C92F1B">
        <w:rPr>
          <w:rFonts w:cs="Arial"/>
        </w:rPr>
        <w:t xml:space="preserve">12 </w:t>
      </w:r>
      <w:r w:rsidR="00C92F1B" w:rsidRPr="00814530">
        <w:rPr>
          <w:rFonts w:cs="Arial"/>
        </w:rPr>
        <w:t>or PIDX transaction formats. Only refer to the section that pertains to the format your organization wi</w:t>
      </w:r>
      <w:r>
        <w:rPr>
          <w:rFonts w:cs="Arial"/>
        </w:rPr>
        <w:t>ll</w:t>
      </w:r>
      <w:r w:rsidR="00C92F1B" w:rsidRPr="00814530">
        <w:rPr>
          <w:rFonts w:cs="Arial"/>
        </w:rPr>
        <w:t xml:space="preserve"> be sending</w:t>
      </w:r>
      <w:r w:rsidR="00C92F1B">
        <w:rPr>
          <w:rFonts w:cs="Arial"/>
        </w:rPr>
        <w:t xml:space="preserve"> or </w:t>
      </w:r>
      <w:r w:rsidR="00C92F1B" w:rsidRPr="00814530">
        <w:rPr>
          <w:rFonts w:cs="Arial"/>
        </w:rPr>
        <w:t>receiving.</w:t>
      </w:r>
    </w:p>
    <w:p w14:paraId="2333D071" w14:textId="4351E6DB" w:rsidR="00FB4E3E" w:rsidRDefault="4CD5CB9D" w:rsidP="00FB4E3E">
      <w:pPr>
        <w:pStyle w:val="Heading2"/>
      </w:pPr>
      <w:bookmarkStart w:id="73" w:name="_Toc112881145"/>
      <w:bookmarkStart w:id="74" w:name="_Toc531094525"/>
      <w:bookmarkStart w:id="75" w:name="_Toc12440927"/>
      <w:bookmarkStart w:id="76" w:name="_Toc14986755"/>
      <w:r>
        <w:t>SAP Help Portal</w:t>
      </w:r>
      <w:bookmarkEnd w:id="73"/>
      <w:r>
        <w:t xml:space="preserve"> </w:t>
      </w:r>
    </w:p>
    <w:p w14:paraId="38123BF2" w14:textId="77777777" w:rsidR="00631BBE" w:rsidRPr="00631BBE" w:rsidRDefault="00631BBE" w:rsidP="00631BBE"/>
    <w:p w14:paraId="47DF975E" w14:textId="77777777" w:rsidR="00A84727" w:rsidRDefault="00FB4E3E" w:rsidP="00FB4E3E">
      <w:r w:rsidRPr="00FB4E3E">
        <w:t>SAP maintains a complete and rich documentation library with Administration and How-To guides</w:t>
      </w:r>
      <w:r>
        <w:t xml:space="preserve">. </w:t>
      </w:r>
    </w:p>
    <w:p w14:paraId="57E36630" w14:textId="0C33767B" w:rsidR="00FB4E3E" w:rsidRDefault="00FB4E3E" w:rsidP="00FB4E3E">
      <w:r w:rsidRPr="00FB4E3E">
        <w:t>Here</w:t>
      </w:r>
      <w:r w:rsidR="00631BBE">
        <w:t xml:space="preserve"> at </w:t>
      </w:r>
      <w:hyperlink r:id="rId22" w:history="1">
        <w:r w:rsidR="00631BBE" w:rsidRPr="00A84727">
          <w:rPr>
            <w:rStyle w:val="Hyperlink"/>
            <w:b/>
            <w:bCs/>
          </w:rPr>
          <w:t>SAP Help Porta</w:t>
        </w:r>
        <w:r w:rsidR="00631BBE">
          <w:rPr>
            <w:rStyle w:val="Hyperlink"/>
          </w:rPr>
          <w:t>l</w:t>
        </w:r>
      </w:hyperlink>
      <w:r w:rsidR="00631BBE">
        <w:t>,</w:t>
      </w:r>
      <w:r w:rsidRPr="00FB4E3E">
        <w:t xml:space="preserve"> you can find the information you need to administer and provision our product</w:t>
      </w:r>
      <w:r>
        <w:t>s.</w:t>
      </w:r>
    </w:p>
    <w:p w14:paraId="2D5506AE" w14:textId="36020A76" w:rsidR="00A84727" w:rsidRDefault="4EDB5890" w:rsidP="00FB4E3E">
      <w:r>
        <w:t xml:space="preserve">All guides within our Help Library are downloadable and accessible by entering the document you are looking for in the search bar of SAP Help Portal. </w:t>
      </w:r>
    </w:p>
    <w:p w14:paraId="42804F77" w14:textId="748A5939" w:rsidR="00631BBE" w:rsidRPr="00034AD2" w:rsidRDefault="00631BBE" w:rsidP="00FB4E3E">
      <w:pPr>
        <w:rPr>
          <w:lang w:val="bg-BG"/>
        </w:rPr>
      </w:pPr>
      <w:r>
        <w:t>Below are some helpful shortcuts to guidelines you might</w:t>
      </w:r>
      <w:r w:rsidR="00A84727">
        <w:t xml:space="preserve"> benefit from: </w:t>
      </w:r>
    </w:p>
    <w:p w14:paraId="6CB78598" w14:textId="77777777" w:rsidR="00A84727" w:rsidRDefault="00A84727" w:rsidP="00FB4E3E"/>
    <w:p w14:paraId="7FA0881F" w14:textId="14F06318" w:rsidR="00631BBE" w:rsidRDefault="00BD22AA" w:rsidP="00A84727">
      <w:pPr>
        <w:rPr>
          <w:rFonts w:cs="Arial"/>
          <w:szCs w:val="20"/>
        </w:rPr>
      </w:pPr>
      <w:hyperlink r:id="rId23" w:history="1">
        <w:r w:rsidR="00631BBE" w:rsidRPr="00A84727">
          <w:rPr>
            <w:rStyle w:val="Hyperlink"/>
            <w:rFonts w:cs="Arial"/>
            <w:szCs w:val="20"/>
          </w:rPr>
          <w:t>cXML Solutions Guide</w:t>
        </w:r>
      </w:hyperlink>
      <w:r w:rsidR="00631BBE" w:rsidRPr="00A84727">
        <w:rPr>
          <w:rFonts w:cs="Arial"/>
          <w:szCs w:val="20"/>
        </w:rPr>
        <w:t xml:space="preserve"> </w:t>
      </w:r>
    </w:p>
    <w:p w14:paraId="315C1CF1" w14:textId="520E1972" w:rsidR="0027777D" w:rsidRDefault="00BD22AA" w:rsidP="00A84727">
      <w:pPr>
        <w:rPr>
          <w:rFonts w:cs="Arial"/>
          <w:szCs w:val="20"/>
        </w:rPr>
      </w:pPr>
      <w:hyperlink r:id="rId24" w:history="1">
        <w:r w:rsidR="00034AD2">
          <w:rPr>
            <w:rStyle w:val="Hyperlink"/>
          </w:rPr>
          <w:t>cXML User’s Guide</w:t>
        </w:r>
      </w:hyperlink>
    </w:p>
    <w:p w14:paraId="6516551A" w14:textId="318BA050" w:rsidR="00F64C1D" w:rsidRDefault="00BD22AA" w:rsidP="00A84727">
      <w:pPr>
        <w:rPr>
          <w:rFonts w:cs="Arial"/>
          <w:szCs w:val="20"/>
        </w:rPr>
      </w:pPr>
      <w:hyperlink r:id="rId25" w:history="1">
        <w:r w:rsidR="00034AD2">
          <w:rPr>
            <w:rStyle w:val="Hyperlink"/>
          </w:rPr>
          <w:t>Ariba Network guide to invoicing</w:t>
        </w:r>
      </w:hyperlink>
    </w:p>
    <w:p w14:paraId="741CE0B1" w14:textId="26DCC073" w:rsidR="00631BBE" w:rsidRPr="00FB4E3E" w:rsidRDefault="00631BBE" w:rsidP="00FB4E3E"/>
    <w:p w14:paraId="30FB4730" w14:textId="181FA4F9" w:rsidR="00C92F1B" w:rsidRPr="0087423C" w:rsidRDefault="640C82D4" w:rsidP="0040309E">
      <w:pPr>
        <w:pStyle w:val="Heading2"/>
      </w:pPr>
      <w:bookmarkStart w:id="77" w:name="_Toc112881146"/>
      <w:r>
        <w:t>cXML Supplemental Documentation</w:t>
      </w:r>
      <w:bookmarkEnd w:id="74"/>
      <w:bookmarkEnd w:id="75"/>
      <w:bookmarkEnd w:id="76"/>
      <w:bookmarkEnd w:id="77"/>
    </w:p>
    <w:p w14:paraId="34927B13" w14:textId="77777777" w:rsidR="001C0AFC" w:rsidRDefault="001C0AFC" w:rsidP="00C92F1B">
      <w:pPr>
        <w:rPr>
          <w:rFonts w:cs="Arial"/>
          <w:szCs w:val="20"/>
        </w:rPr>
      </w:pPr>
    </w:p>
    <w:p w14:paraId="32E6B875" w14:textId="0D91FC8E" w:rsidR="00C92F1B" w:rsidRPr="000D181E" w:rsidRDefault="00C92F1B" w:rsidP="00C92F1B">
      <w:pPr>
        <w:rPr>
          <w:rFonts w:cs="Arial"/>
          <w:szCs w:val="20"/>
        </w:rPr>
      </w:pPr>
      <w:r w:rsidRPr="000D181E">
        <w:rPr>
          <w:rFonts w:cs="Arial"/>
          <w:szCs w:val="20"/>
        </w:rPr>
        <w:t>New cXML supplier to Ariba Network must:</w:t>
      </w:r>
    </w:p>
    <w:p w14:paraId="583F26EF" w14:textId="77777777" w:rsidR="00C92F1B" w:rsidRPr="000D181E" w:rsidRDefault="00C92F1B" w:rsidP="00B276C1">
      <w:pPr>
        <w:numPr>
          <w:ilvl w:val="0"/>
          <w:numId w:val="23"/>
        </w:numPr>
        <w:rPr>
          <w:rFonts w:cs="Arial"/>
          <w:szCs w:val="20"/>
        </w:rPr>
      </w:pPr>
      <w:r w:rsidRPr="000D181E">
        <w:rPr>
          <w:rFonts w:cs="Arial"/>
          <w:szCs w:val="20"/>
        </w:rPr>
        <w:t>Support a DTD (document type definition) validation tool internally and download the document type definitions (DTD’s) for all supported transactions.</w:t>
      </w:r>
    </w:p>
    <w:p w14:paraId="09C59524" w14:textId="21A54DEB" w:rsidR="00C92F1B" w:rsidRPr="000D181E" w:rsidRDefault="4037A90F" w:rsidP="14640CA6">
      <w:pPr>
        <w:numPr>
          <w:ilvl w:val="0"/>
          <w:numId w:val="23"/>
        </w:numPr>
        <w:rPr>
          <w:rFonts w:cs="Arial"/>
        </w:rPr>
      </w:pPr>
      <w:r w:rsidRPr="14640CA6">
        <w:rPr>
          <w:rFonts w:cs="Arial"/>
        </w:rPr>
        <w:t xml:space="preserve">Support </w:t>
      </w:r>
      <w:r w:rsidRPr="14640CA6">
        <w:rPr>
          <w:rFonts w:cs="Arial"/>
          <w:b/>
          <w:bCs/>
        </w:rPr>
        <w:t>HTTPS</w:t>
      </w:r>
      <w:r w:rsidRPr="14640CA6">
        <w:rPr>
          <w:rFonts w:cs="Arial"/>
        </w:rPr>
        <w:t xml:space="preserve"> protocol. Ariba supports </w:t>
      </w:r>
      <w:r w:rsidRPr="14640CA6">
        <w:rPr>
          <w:rFonts w:cs="Arial"/>
          <w:b/>
          <w:bCs/>
        </w:rPr>
        <w:t>HTTPS (not HTTP)</w:t>
      </w:r>
      <w:r w:rsidRPr="14640CA6">
        <w:rPr>
          <w:rFonts w:cs="Arial"/>
        </w:rPr>
        <w:t xml:space="preserve"> only for cXML transactions.</w:t>
      </w:r>
    </w:p>
    <w:p w14:paraId="7BF73248" w14:textId="0F43BEC4" w:rsidR="00C92F1B" w:rsidRDefault="00C92F1B" w:rsidP="00B276C1">
      <w:pPr>
        <w:numPr>
          <w:ilvl w:val="0"/>
          <w:numId w:val="23"/>
        </w:numPr>
        <w:rPr>
          <w:rFonts w:cs="Arial"/>
          <w:szCs w:val="20"/>
        </w:rPr>
      </w:pPr>
      <w:r w:rsidRPr="000D181E">
        <w:rPr>
          <w:rFonts w:cs="Arial"/>
          <w:szCs w:val="20"/>
        </w:rPr>
        <w:t xml:space="preserve">Review the </w:t>
      </w:r>
      <w:r w:rsidRPr="00A84727">
        <w:rPr>
          <w:rFonts w:cs="Arial"/>
          <w:b/>
          <w:bCs/>
          <w:szCs w:val="20"/>
        </w:rPr>
        <w:t>cXML Solutions Guide</w:t>
      </w:r>
      <w:r w:rsidRPr="000D181E">
        <w:rPr>
          <w:rFonts w:cs="Arial"/>
          <w:szCs w:val="20"/>
        </w:rPr>
        <w:t xml:space="preserve"> and </w:t>
      </w:r>
      <w:r w:rsidRPr="00A84727">
        <w:rPr>
          <w:rFonts w:cs="Arial"/>
          <w:b/>
          <w:bCs/>
          <w:szCs w:val="20"/>
        </w:rPr>
        <w:t>cXML User</w:t>
      </w:r>
      <w:r w:rsidR="00F64C1D">
        <w:rPr>
          <w:rFonts w:cs="Arial"/>
          <w:b/>
          <w:bCs/>
          <w:szCs w:val="20"/>
        </w:rPr>
        <w:t>’s</w:t>
      </w:r>
      <w:r w:rsidRPr="00A84727">
        <w:rPr>
          <w:rFonts w:cs="Arial"/>
          <w:b/>
          <w:bCs/>
          <w:szCs w:val="20"/>
        </w:rPr>
        <w:t xml:space="preserve"> Guides</w:t>
      </w:r>
      <w:r w:rsidRPr="000D181E">
        <w:rPr>
          <w:rFonts w:cs="Arial"/>
          <w:szCs w:val="20"/>
        </w:rPr>
        <w:t>.</w:t>
      </w:r>
    </w:p>
    <w:p w14:paraId="5550FACD" w14:textId="77777777" w:rsidR="00C92F1B" w:rsidRPr="000D181E" w:rsidRDefault="00C92F1B" w:rsidP="00C92F1B">
      <w:pPr>
        <w:rPr>
          <w:rFonts w:cs="Arial"/>
          <w:szCs w:val="20"/>
        </w:rPr>
      </w:pPr>
    </w:p>
    <w:p w14:paraId="1EB2740D" w14:textId="77777777" w:rsidR="00C92F1B" w:rsidRPr="00447176" w:rsidRDefault="00C92F1B" w:rsidP="00440026">
      <w:pPr>
        <w:pStyle w:val="BodyCopy"/>
        <w:rPr>
          <w:lang w:val="fr-FR"/>
        </w:rPr>
      </w:pPr>
      <w:proofErr w:type="spellStart"/>
      <w:r w:rsidRPr="00447176">
        <w:rPr>
          <w:lang w:val="fr-FR"/>
        </w:rPr>
        <w:t>cXML</w:t>
      </w:r>
      <w:proofErr w:type="spellEnd"/>
      <w:r w:rsidRPr="00447176">
        <w:rPr>
          <w:lang w:val="fr-FR"/>
        </w:rPr>
        <w:t xml:space="preserve"> Document Type </w:t>
      </w:r>
      <w:proofErr w:type="spellStart"/>
      <w:r w:rsidRPr="00447176">
        <w:rPr>
          <w:lang w:val="fr-FR"/>
        </w:rPr>
        <w:t>Definitions</w:t>
      </w:r>
      <w:proofErr w:type="spellEnd"/>
      <w:r w:rsidRPr="00447176">
        <w:rPr>
          <w:lang w:val="fr-FR"/>
        </w:rPr>
        <w:t xml:space="preserve"> (</w:t>
      </w:r>
      <w:proofErr w:type="spellStart"/>
      <w:r w:rsidRPr="00447176">
        <w:rPr>
          <w:lang w:val="fr-FR"/>
        </w:rPr>
        <w:t>DTD’s</w:t>
      </w:r>
      <w:proofErr w:type="spellEnd"/>
      <w:r w:rsidRPr="00447176">
        <w:rPr>
          <w:lang w:val="fr-FR"/>
        </w:rPr>
        <w:t>)</w:t>
      </w:r>
    </w:p>
    <w:p w14:paraId="3F1AC794" w14:textId="44398B41" w:rsidR="00C92F1B" w:rsidRPr="000D181E" w:rsidRDefault="00BD22AA" w:rsidP="00B276C1">
      <w:pPr>
        <w:numPr>
          <w:ilvl w:val="0"/>
          <w:numId w:val="22"/>
        </w:numPr>
        <w:rPr>
          <w:rFonts w:cs="Arial"/>
          <w:bCs/>
          <w:szCs w:val="20"/>
        </w:rPr>
      </w:pPr>
      <w:hyperlink r:id="rId26" w:history="1">
        <w:r w:rsidR="009D5693" w:rsidRPr="00D27EB6">
          <w:rPr>
            <w:rStyle w:val="Hyperlink"/>
            <w:rFonts w:cs="Arial"/>
            <w:bCs/>
            <w:szCs w:val="20"/>
          </w:rPr>
          <w:t>http://cxml.org</w:t>
        </w:r>
      </w:hyperlink>
      <w:r w:rsidR="00C92F1B" w:rsidRPr="000D181E">
        <w:rPr>
          <w:rFonts w:cs="Arial"/>
          <w:bCs/>
          <w:szCs w:val="20"/>
        </w:rPr>
        <w:t xml:space="preserve"> Download </w:t>
      </w:r>
      <w:hyperlink r:id="rId27" w:history="1">
        <w:r w:rsidR="00C92F1B" w:rsidRPr="000D181E">
          <w:rPr>
            <w:rFonts w:cs="Arial"/>
            <w:szCs w:val="20"/>
          </w:rPr>
          <w:t>InvoiceDetail.zip</w:t>
        </w:r>
      </w:hyperlink>
      <w:r w:rsidR="00C92F1B" w:rsidRPr="000D181E">
        <w:rPr>
          <w:rFonts w:cs="Arial"/>
          <w:szCs w:val="20"/>
        </w:rPr>
        <w:t xml:space="preserve"> for the InvoiceDetailRequest.dtd.</w:t>
      </w:r>
    </w:p>
    <w:p w14:paraId="01673CBB" w14:textId="77777777" w:rsidR="00C92F1B" w:rsidRPr="000D181E" w:rsidRDefault="00BD22AA" w:rsidP="00B276C1">
      <w:pPr>
        <w:numPr>
          <w:ilvl w:val="0"/>
          <w:numId w:val="22"/>
        </w:numPr>
        <w:rPr>
          <w:rFonts w:cs="Arial"/>
          <w:bCs/>
          <w:szCs w:val="20"/>
        </w:rPr>
      </w:pPr>
      <w:hyperlink r:id="rId28" w:history="1">
        <w:r w:rsidR="00C92F1B" w:rsidRPr="000D181E">
          <w:rPr>
            <w:rStyle w:val="Hyperlink"/>
            <w:rFonts w:cs="Arial"/>
            <w:szCs w:val="20"/>
          </w:rPr>
          <w:t>http://cxml.org</w:t>
        </w:r>
      </w:hyperlink>
      <w:r w:rsidR="00C92F1B" w:rsidRPr="000D181E">
        <w:rPr>
          <w:rFonts w:cs="Arial"/>
          <w:szCs w:val="20"/>
        </w:rPr>
        <w:t xml:space="preserve"> Download cXML.DTD for the </w:t>
      </w:r>
      <w:proofErr w:type="spellStart"/>
      <w:r w:rsidR="00C92F1B" w:rsidRPr="000D181E">
        <w:rPr>
          <w:rFonts w:cs="Arial"/>
          <w:szCs w:val="20"/>
        </w:rPr>
        <w:t>OrderRequest</w:t>
      </w:r>
      <w:proofErr w:type="spellEnd"/>
    </w:p>
    <w:p w14:paraId="18450F81" w14:textId="2A833BF3" w:rsidR="00C92F1B" w:rsidRPr="00A25758" w:rsidRDefault="00BD22AA" w:rsidP="00B276C1">
      <w:pPr>
        <w:numPr>
          <w:ilvl w:val="0"/>
          <w:numId w:val="22"/>
        </w:numPr>
        <w:rPr>
          <w:rFonts w:cs="Arial"/>
          <w:b/>
          <w:bCs/>
        </w:rPr>
      </w:pPr>
      <w:hyperlink r:id="rId29" w:history="1">
        <w:r w:rsidR="00C92F1B" w:rsidRPr="001C0AFC">
          <w:rPr>
            <w:rStyle w:val="Hyperlink"/>
            <w:rFonts w:cs="Arial"/>
            <w:szCs w:val="20"/>
          </w:rPr>
          <w:t>http://cxml.org</w:t>
        </w:r>
      </w:hyperlink>
      <w:r w:rsidR="00C92F1B" w:rsidRPr="001C0AFC">
        <w:rPr>
          <w:rFonts w:cs="Arial"/>
          <w:szCs w:val="20"/>
        </w:rPr>
        <w:t xml:space="preserve"> Download Fulfill.dtd for </w:t>
      </w:r>
      <w:proofErr w:type="spellStart"/>
      <w:r w:rsidR="00C92F1B" w:rsidRPr="001C0AFC">
        <w:rPr>
          <w:rFonts w:cs="Arial"/>
          <w:szCs w:val="20"/>
        </w:rPr>
        <w:t>ConfirmationRequest</w:t>
      </w:r>
      <w:proofErr w:type="spellEnd"/>
      <w:r w:rsidR="00C92F1B" w:rsidRPr="001C0AFC">
        <w:rPr>
          <w:rFonts w:cs="Arial"/>
          <w:szCs w:val="20"/>
        </w:rPr>
        <w:t>/</w:t>
      </w:r>
      <w:proofErr w:type="spellStart"/>
      <w:r w:rsidR="00C92F1B" w:rsidRPr="001C0AFC">
        <w:rPr>
          <w:rFonts w:cs="Arial"/>
          <w:szCs w:val="20"/>
        </w:rPr>
        <w:t>ShipNoticeRequest</w:t>
      </w:r>
      <w:proofErr w:type="spellEnd"/>
    </w:p>
    <w:p w14:paraId="079FA1F6" w14:textId="77777777" w:rsidR="00A25758" w:rsidRPr="00A25758" w:rsidRDefault="00A25758" w:rsidP="00A25758">
      <w:pPr>
        <w:ind w:left="720"/>
        <w:rPr>
          <w:rFonts w:cs="Arial"/>
          <w:b/>
          <w:bCs/>
        </w:rPr>
      </w:pPr>
    </w:p>
    <w:p w14:paraId="160BC7EF" w14:textId="77777777" w:rsidR="00A25758" w:rsidRPr="001C0AFC" w:rsidRDefault="00A25758" w:rsidP="00A25758">
      <w:pPr>
        <w:ind w:left="720"/>
        <w:rPr>
          <w:rFonts w:cs="Arial"/>
          <w:b/>
          <w:bCs/>
        </w:rPr>
      </w:pPr>
    </w:p>
    <w:p w14:paraId="47778484" w14:textId="4886246E" w:rsidR="003359BF" w:rsidRDefault="138A2701" w:rsidP="39DD25D8">
      <w:pPr>
        <w:pStyle w:val="Heading2"/>
        <w:rPr>
          <w:rStyle w:val="Heading3Char"/>
        </w:rPr>
      </w:pPr>
      <w:bookmarkStart w:id="78" w:name="_Toc112881147"/>
      <w:r>
        <w:t>EDI Supplemental Documentation</w:t>
      </w:r>
      <w:r w:rsidR="74EB7A68">
        <w:t xml:space="preserve"> </w:t>
      </w:r>
      <w:r w:rsidR="74EB7A68" w:rsidRPr="39DD25D8">
        <w:rPr>
          <w:rStyle w:val="Heading3Char"/>
        </w:rPr>
        <w:t>via SAP Ariba Cloud Integration Gateway</w:t>
      </w:r>
      <w:bookmarkEnd w:id="78"/>
    </w:p>
    <w:p w14:paraId="7538DF70" w14:textId="21E0CA9E" w:rsidR="006911EC" w:rsidRPr="002A2B90" w:rsidRDefault="006911EC" w:rsidP="006911EC">
      <w:pPr>
        <w:rPr>
          <w:lang w:val="bg-BG"/>
        </w:rPr>
      </w:pPr>
    </w:p>
    <w:p w14:paraId="3718F96C" w14:textId="3702A254" w:rsidR="00C92F1B" w:rsidRPr="00447176" w:rsidRDefault="640C82D4" w:rsidP="00C92F1B">
      <w:pPr>
        <w:rPr>
          <w:lang w:val="fr-FR"/>
        </w:rPr>
      </w:pPr>
      <w:bookmarkStart w:id="79" w:name="_Toc531094526"/>
      <w:bookmarkStart w:id="80" w:name="_Toc12440928"/>
      <w:bookmarkStart w:id="81" w:name="_Toc14986758"/>
      <w:bookmarkStart w:id="82" w:name="_Toc112881148"/>
      <w:r w:rsidRPr="39DD25D8">
        <w:rPr>
          <w:rStyle w:val="Heading3Char"/>
          <w:rFonts w:eastAsia="Calibri"/>
          <w:lang w:val="fr-FR"/>
        </w:rPr>
        <w:t>EDI</w:t>
      </w:r>
      <w:r w:rsidR="12E0E12B" w:rsidRPr="39DD25D8">
        <w:rPr>
          <w:rStyle w:val="Heading3Char"/>
          <w:rFonts w:eastAsia="Calibri"/>
          <w:lang w:val="fr-FR"/>
        </w:rPr>
        <w:t xml:space="preserve"> D96A/X</w:t>
      </w:r>
      <w:r w:rsidRPr="39DD25D8">
        <w:rPr>
          <w:rStyle w:val="Heading3Char"/>
          <w:rFonts w:eastAsia="Calibri"/>
          <w:lang w:val="fr-FR"/>
        </w:rPr>
        <w:t xml:space="preserve">12 </w:t>
      </w:r>
      <w:proofErr w:type="spellStart"/>
      <w:r w:rsidRPr="39DD25D8">
        <w:rPr>
          <w:rStyle w:val="Heading3Char"/>
          <w:rFonts w:eastAsia="Calibri"/>
          <w:lang w:val="fr-FR"/>
        </w:rPr>
        <w:t>Supplemental</w:t>
      </w:r>
      <w:proofErr w:type="spellEnd"/>
      <w:r w:rsidRPr="39DD25D8">
        <w:rPr>
          <w:rStyle w:val="Heading3Char"/>
          <w:rFonts w:eastAsia="Calibri"/>
          <w:lang w:val="fr-FR"/>
        </w:rPr>
        <w:t xml:space="preserve"> Documentation</w:t>
      </w:r>
      <w:bookmarkEnd w:id="79"/>
      <w:bookmarkEnd w:id="80"/>
      <w:bookmarkEnd w:id="81"/>
      <w:bookmarkEnd w:id="82"/>
      <w:r w:rsidRPr="39DD25D8">
        <w:rPr>
          <w:rStyle w:val="Heading2Char"/>
          <w:rFonts w:eastAsia="Calibri"/>
          <w:lang w:val="fr-FR"/>
        </w:rPr>
        <w:t xml:space="preserve">  </w:t>
      </w:r>
      <w:r w:rsidR="00C92F1B">
        <w:br/>
      </w:r>
      <w:hyperlink r:id="rId30" w:anchor="/resources">
        <w:r w:rsidRPr="39DD25D8">
          <w:rPr>
            <w:rStyle w:val="Hyperlink"/>
            <w:lang w:val="fr-FR"/>
          </w:rPr>
          <w:t>All EDI Supplier Guides</w:t>
        </w:r>
      </w:hyperlink>
    </w:p>
    <w:p w14:paraId="64830E70" w14:textId="77C74EBA" w:rsidR="0065552F" w:rsidRDefault="6D48E2CB" w:rsidP="0065552F">
      <w:pPr>
        <w:pStyle w:val="Heading2"/>
      </w:pPr>
      <w:bookmarkStart w:id="83" w:name="_Toc112881149"/>
      <w:r>
        <w:t>PIDX Supplemental Documentation via SAP Ariba Cloud Integration Gateway</w:t>
      </w:r>
      <w:bookmarkEnd w:id="83"/>
    </w:p>
    <w:p w14:paraId="342432E4" w14:textId="77777777" w:rsidR="00811F28" w:rsidRPr="00811F28" w:rsidRDefault="00811F28" w:rsidP="00811F28"/>
    <w:p w14:paraId="03307209" w14:textId="3050A506" w:rsidR="00C92F1B" w:rsidRPr="00427578" w:rsidRDefault="640C82D4" w:rsidP="00C92F1B">
      <w:pPr>
        <w:rPr>
          <w:rStyle w:val="Hyperlink"/>
          <w:lang w:val="fr-FR"/>
        </w:rPr>
      </w:pPr>
      <w:bookmarkStart w:id="84" w:name="_Toc531094527"/>
      <w:bookmarkStart w:id="85" w:name="_Toc12440929"/>
      <w:bookmarkStart w:id="86" w:name="_Toc14986759"/>
      <w:bookmarkStart w:id="87" w:name="_Toc112881150"/>
      <w:bookmarkStart w:id="88" w:name="_Toc523417659"/>
      <w:bookmarkStart w:id="89" w:name="_Toc531011939"/>
      <w:r w:rsidRPr="39DD25D8">
        <w:rPr>
          <w:rStyle w:val="Heading3Char"/>
          <w:rFonts w:eastAsia="Calibri"/>
          <w:lang w:val="fr-FR"/>
        </w:rPr>
        <w:t xml:space="preserve">PIDX </w:t>
      </w:r>
      <w:proofErr w:type="spellStart"/>
      <w:r w:rsidRPr="39DD25D8">
        <w:rPr>
          <w:rStyle w:val="Heading3Char"/>
          <w:rFonts w:eastAsia="Calibri"/>
          <w:lang w:val="fr-FR"/>
        </w:rPr>
        <w:t>Supplemental</w:t>
      </w:r>
      <w:proofErr w:type="spellEnd"/>
      <w:r w:rsidRPr="39DD25D8">
        <w:rPr>
          <w:rStyle w:val="Heading3Char"/>
          <w:rFonts w:eastAsia="Calibri"/>
          <w:lang w:val="fr-FR"/>
        </w:rPr>
        <w:t xml:space="preserve"> Documentation</w:t>
      </w:r>
      <w:bookmarkEnd w:id="84"/>
      <w:bookmarkEnd w:id="85"/>
      <w:bookmarkEnd w:id="86"/>
      <w:bookmarkEnd w:id="87"/>
      <w:r w:rsidRPr="39DD25D8">
        <w:rPr>
          <w:rStyle w:val="Heading2Char"/>
          <w:rFonts w:eastAsia="Calibri"/>
          <w:lang w:val="fr-FR"/>
        </w:rPr>
        <w:t xml:space="preserve"> </w:t>
      </w:r>
      <w:bookmarkEnd w:id="88"/>
      <w:bookmarkEnd w:id="89"/>
      <w:r w:rsidRPr="39DD25D8">
        <w:rPr>
          <w:rStyle w:val="Heading2Char"/>
          <w:rFonts w:eastAsia="Calibri"/>
          <w:lang w:val="fr-FR"/>
        </w:rPr>
        <w:t xml:space="preserve"> </w:t>
      </w:r>
      <w:r w:rsidR="00C92F1B" w:rsidRPr="00B06DC6">
        <w:rPr>
          <w:lang w:val="fr-FR"/>
        </w:rPr>
        <w:br/>
      </w:r>
      <w:hyperlink r:id="rId31" w:anchor="/resources">
        <w:r w:rsidRPr="39DD25D8">
          <w:rPr>
            <w:rStyle w:val="Hyperlink"/>
            <w:lang w:val="fr-FR"/>
          </w:rPr>
          <w:t>All PIDX Supplier Guides</w:t>
        </w:r>
      </w:hyperlink>
    </w:p>
    <w:p w14:paraId="20D7AED9" w14:textId="349B9255" w:rsidR="00C977D2" w:rsidRPr="00427578" w:rsidRDefault="00C977D2" w:rsidP="00C92F1B">
      <w:pPr>
        <w:rPr>
          <w:rStyle w:val="Hyperlink"/>
          <w:lang w:val="fr-FR"/>
        </w:rPr>
      </w:pPr>
    </w:p>
    <w:p w14:paraId="4F498FC9" w14:textId="23BC7BE1" w:rsidR="00C977D2" w:rsidRPr="00427578" w:rsidRDefault="00C977D2" w:rsidP="00C92F1B">
      <w:pPr>
        <w:rPr>
          <w:rStyle w:val="Hyperlink"/>
          <w:lang w:val="fr-FR"/>
        </w:rPr>
      </w:pPr>
    </w:p>
    <w:p w14:paraId="10E939D6" w14:textId="527D5A77" w:rsidR="00C977D2" w:rsidRPr="00427578" w:rsidRDefault="00C977D2" w:rsidP="00C92F1B">
      <w:pPr>
        <w:rPr>
          <w:rStyle w:val="Hyperlink"/>
          <w:lang w:val="fr-FR"/>
        </w:rPr>
      </w:pPr>
    </w:p>
    <w:p w14:paraId="2E0477B3" w14:textId="600F3858" w:rsidR="00C977D2" w:rsidRPr="00427578" w:rsidRDefault="00C977D2" w:rsidP="00C92F1B">
      <w:pPr>
        <w:rPr>
          <w:rStyle w:val="Hyperlink"/>
          <w:lang w:val="fr-FR"/>
        </w:rPr>
      </w:pPr>
    </w:p>
    <w:p w14:paraId="42F17C55" w14:textId="66D455A8" w:rsidR="00C977D2" w:rsidRPr="00427578" w:rsidRDefault="00C977D2" w:rsidP="00C92F1B">
      <w:pPr>
        <w:rPr>
          <w:rStyle w:val="Hyperlink"/>
          <w:lang w:val="fr-FR"/>
        </w:rPr>
      </w:pPr>
    </w:p>
    <w:p w14:paraId="7DC54A08" w14:textId="7F297D82" w:rsidR="00C977D2" w:rsidRPr="00427578" w:rsidRDefault="00C977D2" w:rsidP="00C92F1B">
      <w:pPr>
        <w:rPr>
          <w:rStyle w:val="Hyperlink"/>
          <w:lang w:val="fr-FR"/>
        </w:rPr>
      </w:pPr>
    </w:p>
    <w:p w14:paraId="671F751E" w14:textId="77777777" w:rsidR="00C977D2" w:rsidRPr="00447176" w:rsidRDefault="00C977D2" w:rsidP="00C92F1B">
      <w:pPr>
        <w:rPr>
          <w:lang w:val="fr-FR"/>
        </w:rPr>
      </w:pPr>
    </w:p>
    <w:p w14:paraId="4A9A4255" w14:textId="0D6308E4" w:rsidR="00F95DBF" w:rsidRPr="00C813A8" w:rsidRDefault="06389F9E" w:rsidP="00CD2532">
      <w:pPr>
        <w:pStyle w:val="Heading1"/>
      </w:pPr>
      <w:bookmarkStart w:id="90" w:name="_Toc112881151"/>
      <w:r>
        <w:lastRenderedPageBreak/>
        <w:t>sap ariba customer support for suppliers</w:t>
      </w:r>
      <w:bookmarkEnd w:id="90"/>
    </w:p>
    <w:p w14:paraId="2B58B9B8" w14:textId="53C57816" w:rsidR="005E6C5F" w:rsidRPr="000A6213" w:rsidRDefault="005E6C5F" w:rsidP="005E6C5F"/>
    <w:p w14:paraId="36D30281" w14:textId="77777777" w:rsidR="00DE38A0" w:rsidRPr="005D1E45" w:rsidRDefault="590D86EC" w:rsidP="00DE38A0">
      <w:pPr>
        <w:pStyle w:val="Heading2"/>
        <w:rPr>
          <w:lang w:val="fr-FR"/>
        </w:rPr>
      </w:pPr>
      <w:bookmarkStart w:id="91" w:name="_Toc112881152"/>
      <w:bookmarkStart w:id="92" w:name="_Toc14986761"/>
      <w:r w:rsidRPr="39DD25D8">
        <w:rPr>
          <w:lang w:val="fr-FR"/>
        </w:rPr>
        <w:t>Post Go Live Support</w:t>
      </w:r>
      <w:bookmarkEnd w:id="91"/>
    </w:p>
    <w:p w14:paraId="5F074C26" w14:textId="0E7CE8DC" w:rsidR="00DE38A0" w:rsidRDefault="000BC2F8" w:rsidP="00DE38A0">
      <w:pPr>
        <w:pStyle w:val="BodyCopy"/>
      </w:pPr>
      <w:r w:rsidRPr="39DD25D8">
        <w:rPr>
          <w:b/>
          <w:bCs/>
        </w:rPr>
        <w:t>Seller Integrators</w:t>
      </w:r>
      <w:r>
        <w:t xml:space="preserve"> provide two weeks support of Post Go Live starting with the first transaction in</w:t>
      </w:r>
      <w:r w:rsidRPr="39DD25D8">
        <w:rPr>
          <w:b/>
          <w:bCs/>
        </w:rPr>
        <w:t xml:space="preserve"> Production</w:t>
      </w:r>
      <w:r>
        <w:t xml:space="preserve">. After the two-week period, a </w:t>
      </w:r>
      <w:r w:rsidRPr="39DD25D8">
        <w:rPr>
          <w:b/>
          <w:bCs/>
        </w:rPr>
        <w:t>Service Request</w:t>
      </w:r>
      <w:r>
        <w:t xml:space="preserve"> should be created for any assistance.</w:t>
      </w:r>
    </w:p>
    <w:p w14:paraId="31327FB3" w14:textId="68741324" w:rsidR="009D73FA" w:rsidRDefault="0B757633" w:rsidP="00A274F5">
      <w:pPr>
        <w:pStyle w:val="Heading2"/>
      </w:pPr>
      <w:bookmarkStart w:id="93" w:name="_Toc112881153"/>
      <w:r>
        <w:t xml:space="preserve">How to utilize Help Center and </w:t>
      </w:r>
      <w:r w:rsidR="590D86EC">
        <w:t>request</w:t>
      </w:r>
      <w:r>
        <w:t xml:space="preserve"> Customer Support</w:t>
      </w:r>
      <w:bookmarkEnd w:id="92"/>
      <w:bookmarkEnd w:id="93"/>
      <w:r>
        <w:t xml:space="preserve"> </w:t>
      </w:r>
    </w:p>
    <w:p w14:paraId="480F2ACA" w14:textId="77777777" w:rsidR="00DE38A0" w:rsidRPr="00DE38A0" w:rsidRDefault="00DE38A0" w:rsidP="00DE38A0"/>
    <w:p w14:paraId="1A3FFEE5" w14:textId="536AD8F4" w:rsidR="00200B65" w:rsidRPr="006C76EE" w:rsidRDefault="009D73FA" w:rsidP="009D73FA">
      <w:r w:rsidRPr="006C76EE">
        <w:t xml:space="preserve">At </w:t>
      </w:r>
      <w:r w:rsidRPr="00DE38A0">
        <w:rPr>
          <w:b/>
          <w:bCs/>
        </w:rPr>
        <w:t>SAP Ariba</w:t>
      </w:r>
      <w:r w:rsidRPr="006C76EE">
        <w:t xml:space="preserve">, our goal is to empower Suppliers with the information and tools they need to seamlessly navigate through </w:t>
      </w:r>
      <w:r w:rsidRPr="00A84727">
        <w:rPr>
          <w:b/>
          <w:bCs/>
        </w:rPr>
        <w:t>Ariba Solutions</w:t>
      </w:r>
      <w:r w:rsidRPr="006C76EE">
        <w:t xml:space="preserve">. You can find the answers you need about Ariba products in the </w:t>
      </w:r>
      <w:r w:rsidRPr="00DE38A0">
        <w:rPr>
          <w:b/>
          <w:bCs/>
        </w:rPr>
        <w:t>SAP Ariba Help Center</w:t>
      </w:r>
      <w:r w:rsidRPr="006C76EE">
        <w:t xml:space="preserve">. You can also contact </w:t>
      </w:r>
      <w:r w:rsidRPr="00DE38A0">
        <w:rPr>
          <w:b/>
          <w:bCs/>
        </w:rPr>
        <w:t xml:space="preserve">SAP Ariba Support </w:t>
      </w:r>
      <w:r w:rsidRPr="006C76EE">
        <w:t xml:space="preserve">directly through the </w:t>
      </w:r>
      <w:r w:rsidRPr="00DE38A0">
        <w:rPr>
          <w:b/>
          <w:bCs/>
        </w:rPr>
        <w:t>Help Center</w:t>
      </w:r>
      <w:r w:rsidRPr="006C76EE">
        <w:t>, when necessary.</w:t>
      </w:r>
    </w:p>
    <w:p w14:paraId="6E9497F3" w14:textId="4E23DA9A" w:rsidR="009D73FA" w:rsidRDefault="0B757633" w:rsidP="00A274F5">
      <w:pPr>
        <w:pStyle w:val="Heading2"/>
        <w:rPr>
          <w:lang w:val="bg-BG"/>
        </w:rPr>
      </w:pPr>
      <w:bookmarkStart w:id="94" w:name="_Toc112881154"/>
      <w:r>
        <w:t>Access the Help Center</w:t>
      </w:r>
      <w:bookmarkEnd w:id="94"/>
    </w:p>
    <w:p w14:paraId="5086324A" w14:textId="77777777" w:rsidR="00200B65" w:rsidRPr="00200B65" w:rsidRDefault="00200B65" w:rsidP="00200B65">
      <w:pPr>
        <w:rPr>
          <w:lang w:val="bg-BG"/>
        </w:rPr>
      </w:pPr>
    </w:p>
    <w:p w14:paraId="5596276F" w14:textId="14062B3E" w:rsidR="009D73FA" w:rsidRPr="006C76EE" w:rsidRDefault="00BD22AA" w:rsidP="009D73FA">
      <w:hyperlink r:id="rId32">
        <w:r w:rsidR="4640CE87" w:rsidRPr="14640CA6">
          <w:rPr>
            <w:rStyle w:val="Hyperlink"/>
            <w:b/>
            <w:bCs/>
          </w:rPr>
          <w:t>Sign into your accoun</w:t>
        </w:r>
        <w:r w:rsidR="4640CE87" w:rsidRPr="14640CA6">
          <w:rPr>
            <w:rStyle w:val="Hyperlink"/>
          </w:rPr>
          <w:t>t</w:t>
        </w:r>
      </w:hyperlink>
      <w:r w:rsidR="3372EE87">
        <w:t xml:space="preserve"> and look to the right-hand side of your screen</w:t>
      </w:r>
      <w:r w:rsidR="1088B61E" w:rsidRPr="14640CA6">
        <w:rPr>
          <w:noProof/>
        </w:rPr>
        <w:t xml:space="preserve"> </w:t>
      </w:r>
      <w:r w:rsidR="1088B61E">
        <w:rPr>
          <w:noProof/>
        </w:rPr>
        <w:drawing>
          <wp:inline distT="0" distB="0" distL="0" distR="0" wp14:anchorId="540B493D" wp14:editId="703EB216">
            <wp:extent cx="241300" cy="217949"/>
            <wp:effectExtent l="0" t="0" r="635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pic:nvPicPr>
                  <pic:blipFill>
                    <a:blip r:embed="rId33">
                      <a:extLst>
                        <a:ext uri="{28A0092B-C50C-407E-A947-70E740481C1C}">
                          <a14:useLocalDpi xmlns:a14="http://schemas.microsoft.com/office/drawing/2010/main" val="0"/>
                        </a:ext>
                      </a:extLst>
                    </a:blip>
                    <a:stretch>
                      <a:fillRect/>
                    </a:stretch>
                  </pic:blipFill>
                  <pic:spPr>
                    <a:xfrm>
                      <a:off x="0" y="0"/>
                      <a:ext cx="241300" cy="217949"/>
                    </a:xfrm>
                    <a:prstGeom prst="rect">
                      <a:avLst/>
                    </a:prstGeom>
                  </pic:spPr>
                </pic:pic>
              </a:graphicData>
            </a:graphic>
          </wp:inline>
        </w:drawing>
      </w:r>
      <w:r w:rsidR="2E7B6693">
        <w:t xml:space="preserve"> </w:t>
      </w:r>
      <w:r w:rsidR="3372EE87">
        <w:t>to</w:t>
      </w:r>
      <w:r w:rsidR="2E7B6693">
        <w:t xml:space="preserve"> </w:t>
      </w:r>
      <w:r w:rsidR="3372EE87">
        <w:t xml:space="preserve">view the </w:t>
      </w:r>
      <w:r w:rsidR="3372EE87" w:rsidRPr="14640CA6">
        <w:rPr>
          <w:b/>
          <w:bCs/>
        </w:rPr>
        <w:t>Help</w:t>
      </w:r>
      <w:r w:rsidR="4640CE87" w:rsidRPr="14640CA6">
        <w:rPr>
          <w:b/>
          <w:bCs/>
        </w:rPr>
        <w:t xml:space="preserve"> </w:t>
      </w:r>
      <w:r w:rsidR="3372EE87" w:rsidRPr="14640CA6">
        <w:rPr>
          <w:b/>
          <w:bCs/>
        </w:rPr>
        <w:t>Center panel</w:t>
      </w:r>
      <w:r w:rsidR="3372EE87">
        <w:t>.</w:t>
      </w:r>
      <w:r w:rsidR="2B2EB225">
        <w:t xml:space="preserve"> </w:t>
      </w:r>
      <w:r w:rsidR="3372EE87">
        <w:t>If the panel collapses and you cannot see any articles, click</w:t>
      </w:r>
      <w:r w:rsidR="1088B61E">
        <w:t xml:space="preserve">  </w:t>
      </w:r>
      <w:r w:rsidR="1088B61E">
        <w:rPr>
          <w:noProof/>
        </w:rPr>
        <w:drawing>
          <wp:inline distT="0" distB="0" distL="0" distR="0" wp14:anchorId="7781C42D" wp14:editId="71D1D659">
            <wp:extent cx="217932" cy="21463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pic:nvPicPr>
                  <pic:blipFill>
                    <a:blip r:embed="rId34">
                      <a:extLst>
                        <a:ext uri="{28A0092B-C50C-407E-A947-70E740481C1C}">
                          <a14:useLocalDpi xmlns:a14="http://schemas.microsoft.com/office/drawing/2010/main" val="0"/>
                        </a:ext>
                      </a:extLst>
                    </a:blip>
                    <a:stretch>
                      <a:fillRect/>
                    </a:stretch>
                  </pic:blipFill>
                  <pic:spPr>
                    <a:xfrm>
                      <a:off x="0" y="0"/>
                      <a:ext cx="217932" cy="214630"/>
                    </a:xfrm>
                    <a:prstGeom prst="rect">
                      <a:avLst/>
                    </a:prstGeom>
                  </pic:spPr>
                </pic:pic>
              </a:graphicData>
            </a:graphic>
          </wp:inline>
        </w:drawing>
      </w:r>
      <w:r w:rsidR="3372EE87">
        <w:t xml:space="preserve"> </w:t>
      </w:r>
      <w:r w:rsidR="1088B61E">
        <w:t xml:space="preserve"> icon</w:t>
      </w:r>
      <w:r w:rsidR="3372EE87">
        <w:t xml:space="preserve"> to expand.</w:t>
      </w:r>
    </w:p>
    <w:p w14:paraId="7C73BC4A" w14:textId="77777777" w:rsidR="009D73FA" w:rsidRPr="001468F5" w:rsidRDefault="009D73FA" w:rsidP="009D73FA">
      <w:pPr>
        <w:rPr>
          <w:rFonts w:cs="Arial"/>
          <w:b/>
          <w:szCs w:val="20"/>
        </w:rPr>
      </w:pPr>
      <w:bookmarkStart w:id="95" w:name="_Toc523417666"/>
      <w:bookmarkStart w:id="96" w:name="_Toc531011946"/>
    </w:p>
    <w:bookmarkEnd w:id="95"/>
    <w:bookmarkEnd w:id="96"/>
    <w:p w14:paraId="7F0B6375" w14:textId="1AD480A2" w:rsidR="009D73FA" w:rsidRDefault="590D86EC" w:rsidP="00A274F5">
      <w:pPr>
        <w:pStyle w:val="Heading2"/>
      </w:pPr>
      <w:r>
        <w:t xml:space="preserve"> </w:t>
      </w:r>
      <w:bookmarkStart w:id="97" w:name="_Toc112881155"/>
      <w:r w:rsidR="11BA2478">
        <w:t>Using SAP Ariba Help Center</w:t>
      </w:r>
      <w:bookmarkEnd w:id="97"/>
    </w:p>
    <w:p w14:paraId="012551F3" w14:textId="77777777" w:rsidR="00200B65" w:rsidRPr="00200B65" w:rsidRDefault="00200B65" w:rsidP="00200B65"/>
    <w:p w14:paraId="324CA81E" w14:textId="35212234" w:rsidR="00DE38A0" w:rsidRDefault="009D73FA" w:rsidP="009D73FA">
      <w:r w:rsidRPr="006C76EE">
        <w:t xml:space="preserve">The Help Center is the first place to start if you have questions about any </w:t>
      </w:r>
      <w:r w:rsidRPr="00650B2E">
        <w:rPr>
          <w:b/>
          <w:bCs/>
        </w:rPr>
        <w:t>Ariba Solution</w:t>
      </w:r>
      <w:r w:rsidRPr="006C76EE">
        <w:t>. You can search for answers to functional and navigational questions in our</w:t>
      </w:r>
      <w:r w:rsidRPr="00650B2E">
        <w:t xml:space="preserve"> </w:t>
      </w:r>
      <w:r w:rsidRPr="00650B2E">
        <w:rPr>
          <w:b/>
          <w:bCs/>
        </w:rPr>
        <w:t>FAQ</w:t>
      </w:r>
      <w:r w:rsidRPr="00650B2E">
        <w:t xml:space="preserve">s </w:t>
      </w:r>
      <w:r w:rsidRPr="006C76EE">
        <w:t>and</w:t>
      </w:r>
      <w:r w:rsidRPr="00650B2E">
        <w:rPr>
          <w:b/>
          <w:bCs/>
        </w:rPr>
        <w:t xml:space="preserve"> Tutorials</w:t>
      </w:r>
      <w:r w:rsidR="00DE38A0">
        <w:t xml:space="preserve">. </w:t>
      </w:r>
    </w:p>
    <w:p w14:paraId="72F37404" w14:textId="05CE1922" w:rsidR="009D73FA" w:rsidRPr="006C76EE" w:rsidRDefault="00DE38A0" w:rsidP="009D73FA">
      <w:r>
        <w:t>Please watch this short</w:t>
      </w:r>
      <w:r w:rsidRPr="00C977D2">
        <w:rPr>
          <w:b/>
          <w:bCs/>
        </w:rPr>
        <w:t xml:space="preserve"> </w:t>
      </w:r>
      <w:hyperlink r:id="rId35" w:history="1">
        <w:r w:rsidR="00650B2E" w:rsidRPr="00C977D2">
          <w:rPr>
            <w:rStyle w:val="Hyperlink"/>
            <w:b/>
            <w:bCs/>
          </w:rPr>
          <w:t>Ariba Help Center - AN and Strategic Procurement Seller Tutorial</w:t>
        </w:r>
      </w:hyperlink>
      <w:r w:rsidR="00650B2E">
        <w:rPr>
          <w:lang w:val="bg-BG"/>
        </w:rPr>
        <w:t xml:space="preserve"> </w:t>
      </w:r>
      <w:r>
        <w:t xml:space="preserve">on how to navigate </w:t>
      </w:r>
      <w:r w:rsidRPr="00650B2E">
        <w:rPr>
          <w:b/>
          <w:bCs/>
        </w:rPr>
        <w:t>SAP Ariba Help Center</w:t>
      </w:r>
      <w:r w:rsidR="00C977D2">
        <w:rPr>
          <w:b/>
          <w:bCs/>
        </w:rPr>
        <w:t>, search for answers and open a Support Request</w:t>
      </w:r>
      <w:r>
        <w:t xml:space="preserve">. </w:t>
      </w:r>
    </w:p>
    <w:p w14:paraId="49EF29E6" w14:textId="2188AFC0" w:rsidR="009D73FA" w:rsidRDefault="0B757633" w:rsidP="002436ED">
      <w:pPr>
        <w:pStyle w:val="Heading2"/>
      </w:pPr>
      <w:bookmarkStart w:id="98" w:name="_Toc523417667"/>
      <w:bookmarkStart w:id="99" w:name="_Toc531011947"/>
      <w:bookmarkStart w:id="100" w:name="_Toc14986762"/>
      <w:bookmarkStart w:id="101" w:name="_Toc112881156"/>
      <w:r>
        <w:t>Customer Support</w:t>
      </w:r>
      <w:bookmarkEnd w:id="98"/>
      <w:bookmarkEnd w:id="99"/>
      <w:bookmarkEnd w:id="100"/>
      <w:r>
        <w:t xml:space="preserve"> </w:t>
      </w:r>
      <w:r w:rsidR="6944C024">
        <w:t>Resources</w:t>
      </w:r>
      <w:bookmarkEnd w:id="101"/>
    </w:p>
    <w:p w14:paraId="13CB14B2" w14:textId="77777777" w:rsidR="00650B2E" w:rsidRPr="00650B2E" w:rsidRDefault="00650B2E" w:rsidP="00650B2E"/>
    <w:p w14:paraId="2F2B5B47" w14:textId="01513A00" w:rsidR="00F95DBF" w:rsidRPr="00FB4E3E" w:rsidRDefault="7DD71904" w:rsidP="14640CA6">
      <w:pPr>
        <w:rPr>
          <w:rFonts w:cs="Arial"/>
        </w:rPr>
      </w:pPr>
      <w:r>
        <w:t xml:space="preserve">If you do not find your answer after searching, you can </w:t>
      </w:r>
      <w:r w:rsidRPr="39DD25D8">
        <w:rPr>
          <w:rFonts w:cs="Arial"/>
        </w:rPr>
        <w:t xml:space="preserve">request </w:t>
      </w:r>
      <w:r w:rsidR="1C0B5824" w:rsidRPr="39DD25D8">
        <w:rPr>
          <w:rFonts w:cs="Arial"/>
          <w:b/>
          <w:bCs/>
        </w:rPr>
        <w:t>D</w:t>
      </w:r>
      <w:r w:rsidRPr="39DD25D8">
        <w:rPr>
          <w:rFonts w:cs="Arial"/>
          <w:b/>
          <w:bCs/>
        </w:rPr>
        <w:t xml:space="preserve">irect </w:t>
      </w:r>
      <w:r w:rsidR="1C0B5824" w:rsidRPr="39DD25D8">
        <w:rPr>
          <w:rFonts w:cs="Arial"/>
          <w:b/>
          <w:bCs/>
        </w:rPr>
        <w:t>S</w:t>
      </w:r>
      <w:r w:rsidRPr="39DD25D8">
        <w:rPr>
          <w:rFonts w:cs="Arial"/>
          <w:b/>
          <w:bCs/>
        </w:rPr>
        <w:t>upport</w:t>
      </w:r>
      <w:r w:rsidRPr="39DD25D8">
        <w:rPr>
          <w:rFonts w:cs="Arial"/>
        </w:rPr>
        <w:t xml:space="preserve"> via </w:t>
      </w:r>
      <w:r w:rsidR="1C0B5824" w:rsidRPr="39DD25D8">
        <w:rPr>
          <w:rFonts w:cs="Arial"/>
          <w:b/>
          <w:bCs/>
        </w:rPr>
        <w:t>E</w:t>
      </w:r>
      <w:r w:rsidRPr="39DD25D8">
        <w:rPr>
          <w:rFonts w:cs="Arial"/>
          <w:b/>
          <w:bCs/>
        </w:rPr>
        <w:t xml:space="preserve">mail, </w:t>
      </w:r>
      <w:r w:rsidR="1C0B5824" w:rsidRPr="39DD25D8">
        <w:rPr>
          <w:rFonts w:cs="Arial"/>
          <w:b/>
          <w:bCs/>
        </w:rPr>
        <w:t>C</w:t>
      </w:r>
      <w:r w:rsidRPr="39DD25D8">
        <w:rPr>
          <w:rFonts w:cs="Arial"/>
          <w:b/>
          <w:bCs/>
        </w:rPr>
        <w:t xml:space="preserve">hat, or </w:t>
      </w:r>
      <w:r w:rsidR="1C0B5824" w:rsidRPr="39DD25D8">
        <w:rPr>
          <w:rFonts w:cs="Arial"/>
          <w:b/>
          <w:bCs/>
        </w:rPr>
        <w:t>P</w:t>
      </w:r>
      <w:r w:rsidRPr="39DD25D8">
        <w:rPr>
          <w:rFonts w:cs="Arial"/>
          <w:b/>
          <w:bCs/>
        </w:rPr>
        <w:t>hone</w:t>
      </w:r>
      <w:r w:rsidR="74BB524A" w:rsidRPr="39DD25D8">
        <w:rPr>
          <w:rFonts w:cs="Arial"/>
          <w:b/>
          <w:bCs/>
        </w:rPr>
        <w:t>.</w:t>
      </w:r>
      <w:r w:rsidRPr="39DD25D8">
        <w:rPr>
          <w:rFonts w:cs="Arial"/>
          <w:b/>
          <w:bCs/>
        </w:rPr>
        <w:t xml:space="preserve"> </w:t>
      </w:r>
      <w:r w:rsidRPr="39DD25D8">
        <w:rPr>
          <w:rFonts w:cs="Arial"/>
        </w:rPr>
        <w:t>(</w:t>
      </w:r>
      <w:r w:rsidR="0046033D" w:rsidRPr="39DD25D8">
        <w:rPr>
          <w:rFonts w:cs="Arial"/>
        </w:rPr>
        <w:t>Depending</w:t>
      </w:r>
      <w:r w:rsidRPr="39DD25D8">
        <w:rPr>
          <w:rFonts w:cs="Arial"/>
        </w:rPr>
        <w:t xml:space="preserve"> on the type of account you have).</w:t>
      </w:r>
      <w:r w:rsidR="1A9616D6" w:rsidRPr="39DD25D8">
        <w:rPr>
          <w:rFonts w:cs="Arial"/>
        </w:rPr>
        <w:t xml:space="preserve"> </w:t>
      </w:r>
    </w:p>
    <w:p w14:paraId="03856308" w14:textId="7DC015BF" w:rsidR="00FB4E3E" w:rsidRDefault="00FB4E3E" w:rsidP="00F95DBF">
      <w:pPr>
        <w:rPr>
          <w:lang w:val="fr-FR"/>
        </w:rPr>
      </w:pPr>
    </w:p>
    <w:p w14:paraId="4D0F496E" w14:textId="37D3B8CB" w:rsidR="00FB4E3E" w:rsidRDefault="00D30F51" w:rsidP="00FB4E3E">
      <w:pPr>
        <w:jc w:val="center"/>
        <w:rPr>
          <w:lang w:val="fr-FR"/>
        </w:rPr>
      </w:pPr>
      <w:r>
        <w:rPr>
          <w:noProof/>
          <w:lang w:val="fr-FR"/>
        </w:rPr>
        <w:object w:dxaOrig="1534" w:dyaOrig="991" w14:anchorId="506504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76.45pt;height:49.3pt;mso-width-percent:0;mso-height-percent:0;mso-width-percent:0;mso-height-percent:0" o:ole="">
            <v:imagedata r:id="rId36" o:title=""/>
          </v:shape>
          <o:OLEObject Type="Embed" ProgID="PowerPoint.Show.12" ShapeID="_x0000_i1025" DrawAspect="Icon" ObjectID="_1726303114" r:id="rId37"/>
        </w:object>
      </w:r>
    </w:p>
    <w:p w14:paraId="2D5BABE4" w14:textId="30B6BF7A" w:rsidR="00F95DBF" w:rsidRDefault="00F95DBF" w:rsidP="00F95DBF"/>
    <w:p w14:paraId="67AACB0D" w14:textId="016D3AE4" w:rsidR="0009081B" w:rsidRPr="0009081B" w:rsidRDefault="0009081B" w:rsidP="0009081B"/>
    <w:sectPr w:rsidR="0009081B" w:rsidRPr="0009081B" w:rsidSect="00B519A1">
      <w:headerReference w:type="first" r:id="rId38"/>
      <w:footerReference w:type="first" r:id="rId39"/>
      <w:pgSz w:w="12242" w:h="15842" w:code="1"/>
      <w:pgMar w:top="1138" w:right="1138" w:bottom="1411" w:left="1138"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C6A460" w14:textId="77777777" w:rsidR="00D30F51" w:rsidRDefault="00D30F51" w:rsidP="00D2195C">
      <w:r>
        <w:separator/>
      </w:r>
    </w:p>
    <w:p w14:paraId="059CE15A" w14:textId="77777777" w:rsidR="00D30F51" w:rsidRDefault="00D30F51"/>
    <w:p w14:paraId="6E7DF171" w14:textId="77777777" w:rsidR="00D30F51" w:rsidRDefault="00D30F51"/>
  </w:endnote>
  <w:endnote w:type="continuationSeparator" w:id="0">
    <w:p w14:paraId="6C4ED443" w14:textId="77777777" w:rsidR="00D30F51" w:rsidRDefault="00D30F51" w:rsidP="00D2195C">
      <w:r>
        <w:continuationSeparator/>
      </w:r>
    </w:p>
    <w:p w14:paraId="2731F8F7" w14:textId="77777777" w:rsidR="00D30F51" w:rsidRDefault="00D30F51"/>
    <w:p w14:paraId="4328E17D" w14:textId="77777777" w:rsidR="00D30F51" w:rsidRDefault="00D30F51"/>
  </w:endnote>
  <w:endnote w:type="continuationNotice" w:id="1">
    <w:p w14:paraId="6E814BCE" w14:textId="77777777" w:rsidR="00D30F51" w:rsidRDefault="00D30F5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SAP Sans 2007 Light">
    <w:panose1 w:val="00000000000000000000"/>
    <w:charset w:val="00"/>
    <w:family w:val="roman"/>
    <w:notTrueType/>
    <w:pitch w:val="variable"/>
    <w:sig w:usb0="A00002AF" w:usb1="5000205B" w:usb2="00000000" w:usb3="00000000" w:csb0="0000009F" w:csb1="00000000"/>
  </w:font>
  <w:font w:name="SAPFolioLight">
    <w:altName w:val="Times New Roman"/>
    <w:charset w:val="00"/>
    <w:family w:val="auto"/>
    <w:pitch w:val="variable"/>
    <w:sig w:usb0="800000AF" w:usb1="0000204A" w:usb2="00000000" w:usb3="00000000" w:csb0="00000011" w:csb1="00000000"/>
  </w:font>
  <w:font w:name="BentonSans Book">
    <w:panose1 w:val="02000503000000020004"/>
    <w:charset w:val="00"/>
    <w:family w:val="auto"/>
    <w:pitch w:val="variable"/>
    <w:sig w:usb0="A00002FF" w:usb1="5000A04B" w:usb2="00000000" w:usb3="00000000" w:csb0="0000019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7FEFB2" w14:textId="77777777" w:rsidR="00B06DC6" w:rsidRDefault="00B06DC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51047D" w14:textId="57CB6A8E" w:rsidR="00C93124" w:rsidRPr="00756366" w:rsidRDefault="00C93124" w:rsidP="00F976F3">
    <w:pPr>
      <w:pStyle w:val="Footer"/>
      <w:tabs>
        <w:tab w:val="clear" w:pos="4536"/>
        <w:tab w:val="clear" w:pos="9072"/>
        <w:tab w:val="right" w:pos="9923"/>
      </w:tabs>
      <w:rPr>
        <w:sz w:val="18"/>
        <w:szCs w:val="18"/>
      </w:rPr>
    </w:pPr>
    <w:r>
      <w:rPr>
        <w:sz w:val="18"/>
        <w:szCs w:val="18"/>
      </w:rPr>
      <w:fldChar w:fldCharType="begin"/>
    </w:r>
    <w:r>
      <w:rPr>
        <w:sz w:val="18"/>
        <w:szCs w:val="18"/>
      </w:rPr>
      <w:instrText xml:space="preserve"> STYLEREF  Buyer_Name  \* MERGEFORMAT </w:instrText>
    </w:r>
    <w:r>
      <w:rPr>
        <w:sz w:val="18"/>
        <w:szCs w:val="18"/>
      </w:rPr>
      <w:fldChar w:fldCharType="separate"/>
    </w:r>
    <w:r w:rsidR="00BD22AA">
      <w:rPr>
        <w:noProof/>
        <w:sz w:val="18"/>
        <w:szCs w:val="18"/>
      </w:rPr>
      <w:t>Eneco</w:t>
    </w:r>
    <w:r>
      <w:rPr>
        <w:sz w:val="18"/>
        <w:szCs w:val="18"/>
      </w:rPr>
      <w:fldChar w:fldCharType="end"/>
    </w:r>
    <w:r>
      <w:rPr>
        <w:noProof/>
        <w:lang w:eastAsia="de-DE"/>
      </w:rPr>
      <mc:AlternateContent>
        <mc:Choice Requires="wps">
          <w:drawing>
            <wp:anchor distT="0" distB="0" distL="114300" distR="114300" simplePos="0" relativeHeight="251658240" behindDoc="1" locked="0" layoutInCell="1" allowOverlap="1" wp14:anchorId="69F2D307" wp14:editId="23969E65">
              <wp:simplePos x="0" y="0"/>
              <wp:positionH relativeFrom="column">
                <wp:posOffset>28575</wp:posOffset>
              </wp:positionH>
              <wp:positionV relativeFrom="paragraph">
                <wp:posOffset>-116840</wp:posOffset>
              </wp:positionV>
              <wp:extent cx="6300000" cy="4445"/>
              <wp:effectExtent l="0" t="0" r="24765" b="14605"/>
              <wp:wrapNone/>
              <wp:docPr id="32"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00000" cy="4445"/>
                      </a:xfrm>
                      <a:prstGeom prst="rect">
                        <a:avLst/>
                      </a:prstGeom>
                      <a:solidFill>
                        <a:srgbClr val="000000"/>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w:pict>
            <v:rect w14:anchorId="4CF04D10" id="Rectangle 25" o:spid="_x0000_s1026" style="position:absolute;margin-left:2.25pt;margin-top:-9.2pt;width:496.05pt;height:.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" fillcolor="black" strokeweight="1pt"/>
          </w:pict>
        </mc:Fallback>
      </mc:AlternateContent>
    </w:r>
    <w:r w:rsidRPr="00756366">
      <w:rPr>
        <w:sz w:val="18"/>
        <w:szCs w:val="18"/>
      </w:rPr>
      <w:tab/>
    </w:r>
    <w:r w:rsidRPr="00756366">
      <w:rPr>
        <w:sz w:val="18"/>
        <w:szCs w:val="18"/>
      </w:rPr>
      <w:fldChar w:fldCharType="begin"/>
    </w:r>
    <w:r w:rsidRPr="00756366">
      <w:rPr>
        <w:sz w:val="18"/>
        <w:szCs w:val="18"/>
      </w:rPr>
      <w:instrText xml:space="preserve"> PAGE   \* MERGEFORMAT </w:instrText>
    </w:r>
    <w:r w:rsidRPr="00756366">
      <w:rPr>
        <w:sz w:val="18"/>
        <w:szCs w:val="18"/>
      </w:rPr>
      <w:fldChar w:fldCharType="separate"/>
    </w:r>
    <w:r>
      <w:rPr>
        <w:sz w:val="18"/>
        <w:szCs w:val="18"/>
      </w:rPr>
      <w:t>4</w:t>
    </w:r>
    <w:r w:rsidRPr="00756366">
      <w:rPr>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7A7CCD" w14:textId="48E90C45" w:rsidR="00C93124" w:rsidRDefault="00C93124" w:rsidP="00D11809">
    <w:pPr>
      <w:pStyle w:val="Footer"/>
      <w:tabs>
        <w:tab w:val="clear" w:pos="4536"/>
        <w:tab w:val="clear" w:pos="9072"/>
        <w:tab w:val="center" w:pos="4961"/>
      </w:tabs>
      <w:ind w:right="51"/>
    </w:pPr>
    <w:r>
      <w:rPr>
        <w:noProof/>
      </w:rPr>
      <mc:AlternateContent>
        <mc:Choice Requires="wps">
          <w:drawing>
            <wp:anchor distT="45720" distB="45720" distL="114300" distR="114300" simplePos="0" relativeHeight="251658243" behindDoc="0" locked="0" layoutInCell="1" allowOverlap="1" wp14:anchorId="02A72296" wp14:editId="4B2ED8AA">
              <wp:simplePos x="0" y="0"/>
              <wp:positionH relativeFrom="column">
                <wp:posOffset>1556657</wp:posOffset>
              </wp:positionH>
              <wp:positionV relativeFrom="paragraph">
                <wp:posOffset>1905</wp:posOffset>
              </wp:positionV>
              <wp:extent cx="2360930" cy="1404620"/>
              <wp:effectExtent l="0" t="0" r="8890" b="571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744BD9A9" w14:textId="77777777" w:rsidR="00C93124" w:rsidRDefault="00BD22AA" w:rsidP="00D11809">
                          <w:pPr>
                            <w:jc w:val="center"/>
                          </w:pPr>
                          <w:hyperlink r:id="rId1" w:tgtFrame="_blank" w:tooltip="https://www.sap.com/copyright" w:history="1">
                            <w:r w:rsidR="00C93124">
                              <w:rPr>
                                <w:rStyle w:val="Hyperlink"/>
                                <w:rFonts w:ascii="Segoe UI" w:hAnsi="Segoe UI" w:cs="Segoe UI"/>
                                <w:color w:val="99B3D4"/>
                                <w:sz w:val="22"/>
                              </w:rPr>
                              <w:t>Copyright/Trademark</w:t>
                            </w:r>
                          </w:hyperlink>
                        </w:p>
                        <w:p w14:paraId="1CEA2082" w14:textId="77777777" w:rsidR="00C93124" w:rsidRDefault="00C93124" w:rsidP="00D11809"/>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oel="http://schemas.microsoft.com/office/2019/extlst">
          <w:pict>
            <v:shapetype w14:anchorId="02A72296" id="_x0000_t202" coordsize="21600,21600" o:spt="202" path="m,l,21600r21600,l21600,xe">
              <v:stroke joinstyle="miter"/>
              <v:path gradientshapeok="t" o:connecttype="rect"/>
            </v:shapetype>
            <v:shape id="Text Box 2" o:spid="_x0000_s1027" type="#_x0000_t202" style="position:absolute;margin-left:122.55pt;margin-top:.15pt;width:185.9pt;height:110.6pt;z-index:251658243;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" stroked="f">
              <v:textbox style="mso-fit-shape-to-text:t">
                <w:txbxContent>
                  <w:p w14:paraId="744BD9A9" w14:textId="77777777" w:rsidR="00C93124" w:rsidRDefault="0012430B" w:rsidP="00D11809">
                    <w:pPr>
                      <w:jc w:val="center"/>
                    </w:pPr>
                    <w:hyperlink r:id="rId2" w:tgtFrame="_blank" w:tooltip="https://www.sap.com/copyright" w:history="1">
                      <w:r w:rsidR="00C93124">
                        <w:rPr>
                          <w:rStyle w:val="Hyperlink"/>
                          <w:rFonts w:ascii="Segoe UI" w:hAnsi="Segoe UI" w:cs="Segoe UI"/>
                          <w:color w:val="99B3D4"/>
                          <w:sz w:val="22"/>
                        </w:rPr>
                        <w:t>Copyright/Trademark</w:t>
                      </w:r>
                    </w:hyperlink>
                  </w:p>
                  <w:p w14:paraId="1CEA2082" w14:textId="77777777" w:rsidR="00C93124" w:rsidRDefault="00C93124" w:rsidP="00D11809"/>
                </w:txbxContent>
              </v:textbox>
              <w10:wrap type="square"/>
            </v:shape>
          </w:pict>
        </mc:Fallback>
      </mc:AlternateContent>
    </w:r>
    <w:r>
      <w:rPr>
        <w:noProof/>
        <w:lang w:eastAsia="de-DE"/>
      </w:rPr>
      <w:drawing>
        <wp:anchor distT="0" distB="0" distL="114300" distR="114300" simplePos="0" relativeHeight="251658242" behindDoc="0" locked="0" layoutInCell="1" allowOverlap="1" wp14:anchorId="64473CEA" wp14:editId="368088E6">
          <wp:simplePos x="0" y="0"/>
          <wp:positionH relativeFrom="page">
            <wp:posOffset>720090</wp:posOffset>
          </wp:positionH>
          <wp:positionV relativeFrom="page">
            <wp:posOffset>9235440</wp:posOffset>
          </wp:positionV>
          <wp:extent cx="1180800" cy="230400"/>
          <wp:effectExtent l="0" t="0" r="635" b="0"/>
          <wp:wrapNone/>
          <wp:docPr id="3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AP_Ariba_horz_R_pos_blugld.png"/>
                  <pic:cNvPicPr/>
                </pic:nvPicPr>
                <pic:blipFill>
                  <a:blip r:embed="rId3">
                    <a:extLst>
                      <a:ext uri="{28A0092B-C50C-407E-A947-70E740481C1C}">
                        <a14:useLocalDpi xmlns:a14="http://schemas.microsoft.com/office/drawing/2010/main" val="0"/>
                      </a:ext>
                    </a:extLst>
                  </a:blip>
                  <a:stretch>
                    <a:fillRect/>
                  </a:stretch>
                </pic:blipFill>
                <pic:spPr>
                  <a:xfrm>
                    <a:off x="0" y="0"/>
                    <a:ext cx="1180800" cy="230400"/>
                  </a:xfrm>
                  <a:prstGeom prst="rect">
                    <a:avLst/>
                  </a:prstGeom>
                </pic:spPr>
              </pic:pic>
            </a:graphicData>
          </a:graphic>
          <wp14:sizeRelH relativeFrom="margin">
            <wp14:pctWidth>0</wp14:pctWidth>
          </wp14:sizeRelH>
          <wp14:sizeRelV relativeFrom="margin">
            <wp14:pctHeight>0</wp14:pctHeight>
          </wp14:sizeRelV>
        </wp:anchor>
      </w:drawing>
    </w:r>
    <w:r>
      <w:rPr>
        <w:lang w:eastAsia="de-DE"/>
      </w:rPr>
      <w:t xml:space="preserve">  </w:t>
    </w:r>
    <w:r>
      <w:rPr>
        <w:noProof/>
        <w:lang w:eastAsia="de-DE"/>
      </w:rPr>
      <w:drawing>
        <wp:anchor distT="0" distB="0" distL="114300" distR="114300" simplePos="0" relativeHeight="251658241" behindDoc="0" locked="0" layoutInCell="1" allowOverlap="1" wp14:anchorId="3303AC8B" wp14:editId="2EFF2278">
          <wp:simplePos x="0" y="0"/>
          <wp:positionH relativeFrom="page">
            <wp:posOffset>5062855</wp:posOffset>
          </wp:positionH>
          <wp:positionV relativeFrom="page">
            <wp:posOffset>9163050</wp:posOffset>
          </wp:positionV>
          <wp:extent cx="2048256" cy="375514"/>
          <wp:effectExtent l="0" t="0" r="9525" b="5715"/>
          <wp:wrapNone/>
          <wp:docPr id="36"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_Best_C_grad_blk.eps"/>
                  <pic:cNvPicPr/>
                </pic:nvPicPr>
                <pic:blipFill>
                  <a:blip r:embed="rId4">
                    <a:extLst>
                      <a:ext uri="{28A0092B-C50C-407E-A947-70E740481C1C}">
                        <a14:useLocalDpi xmlns:a14="http://schemas.microsoft.com/office/drawing/2010/main" val="0"/>
                      </a:ext>
                    </a:extLst>
                  </a:blip>
                  <a:stretch>
                    <a:fillRect/>
                  </a:stretch>
                </pic:blipFill>
                <pic:spPr>
                  <a:xfrm>
                    <a:off x="0" y="0"/>
                    <a:ext cx="2048256" cy="375514"/>
                  </a:xfrm>
                  <a:prstGeom prst="rect">
                    <a:avLst/>
                  </a:prstGeom>
                </pic:spPr>
              </pic:pic>
            </a:graphicData>
          </a:graphic>
          <wp14:sizeRelH relativeFrom="margin">
            <wp14:pctWidth>0</wp14:pctWidth>
          </wp14:sizeRelH>
          <wp14:sizeRelV relativeFrom="margin">
            <wp14:pctHeight>0</wp14:pctHeight>
          </wp14:sizeRelV>
        </wp:anchor>
      </w:drawing>
    </w:r>
    <w:r>
      <w:rPr>
        <w:lang w:eastAsia="de-DE"/>
      </w:rPr>
      <w:tab/>
    </w:r>
  </w:p>
  <w:p w14:paraId="501290AD" w14:textId="15250978" w:rsidR="00C93124" w:rsidRDefault="00C93124" w:rsidP="00D265C3">
    <w:pPr>
      <w:pStyle w:val="Footer"/>
      <w:tabs>
        <w:tab w:val="clear" w:pos="9072"/>
      </w:tabs>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A9103E" w14:textId="6DFAB04B" w:rsidR="00C93124" w:rsidRDefault="00C93124" w:rsidP="0076305D">
    <w:pPr>
      <w:jc w:val="right"/>
    </w:pPr>
    <w:r>
      <w:tab/>
    </w:r>
    <w:r>
      <w:tab/>
    </w:r>
  </w:p>
  <w:p w14:paraId="11E0CD54" w14:textId="77777777" w:rsidR="00C93124" w:rsidRDefault="00C93124">
    <w:pPr>
      <w:pStyle w:val="Footer"/>
    </w:pPr>
  </w:p>
  <w:p w14:paraId="7831C8D5" w14:textId="77777777" w:rsidR="00C93124" w:rsidRDefault="00C93124" w:rsidP="00EB126F">
    <w:pPr>
      <w:pStyle w:val="Footer"/>
      <w:tabs>
        <w:tab w:val="clear" w:pos="4536"/>
        <w:tab w:val="clear" w:pos="9072"/>
        <w:tab w:val="right" w:pos="9639"/>
      </w:tabs>
    </w:pPr>
    <w:r>
      <w:tab/>
    </w:r>
  </w:p>
  <w:p w14:paraId="28F291DC" w14:textId="5CC07FF8" w:rsidR="00C93124" w:rsidRDefault="00C93124" w:rsidP="00085B2C">
    <w:pPr>
      <w:pStyle w:val="Footer"/>
      <w:tabs>
        <w:tab w:val="clear" w:pos="9072"/>
      </w:tabs>
      <w:ind w:right="51"/>
    </w:pPr>
    <w:r>
      <w:rPr>
        <w:noProof/>
      </w:rPr>
      <mc:AlternateContent>
        <mc:Choice Requires="wps">
          <w:drawing>
            <wp:anchor distT="45720" distB="45720" distL="114300" distR="114300" simplePos="0" relativeHeight="251658247" behindDoc="0" locked="0" layoutInCell="1" allowOverlap="1" wp14:anchorId="7A743846" wp14:editId="0C2DCA0B">
              <wp:simplePos x="0" y="0"/>
              <wp:positionH relativeFrom="column">
                <wp:posOffset>1562100</wp:posOffset>
              </wp:positionH>
              <wp:positionV relativeFrom="paragraph">
                <wp:posOffset>6441</wp:posOffset>
              </wp:positionV>
              <wp:extent cx="2360930" cy="1404620"/>
              <wp:effectExtent l="0" t="0" r="8890" b="5715"/>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6DAA6B49" w14:textId="77777777" w:rsidR="00C93124" w:rsidRDefault="00BD22AA" w:rsidP="009C45E4">
                          <w:pPr>
                            <w:jc w:val="center"/>
                          </w:pPr>
                          <w:hyperlink r:id="rId1" w:tgtFrame="_blank" w:tooltip="https://www.sap.com/copyright" w:history="1">
                            <w:r w:rsidR="00C93124">
                              <w:rPr>
                                <w:rStyle w:val="Hyperlink"/>
                                <w:rFonts w:ascii="Segoe UI" w:hAnsi="Segoe UI" w:cs="Segoe UI"/>
                                <w:color w:val="99B3D4"/>
                                <w:sz w:val="22"/>
                              </w:rPr>
                              <w:t>Copyright/Trademark</w:t>
                            </w:r>
                          </w:hyperlink>
                        </w:p>
                        <w:p w14:paraId="3DE2C8AE" w14:textId="77777777" w:rsidR="00C93124" w:rsidRDefault="00C93124" w:rsidP="009C45E4"/>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oel="http://schemas.microsoft.com/office/2019/extlst">
          <w:pict>
            <v:shapetype w14:anchorId="7A743846" id="_x0000_t202" coordsize="21600,21600" o:spt="202" path="m,l,21600r21600,l21600,xe">
              <v:stroke joinstyle="miter"/>
              <v:path gradientshapeok="t" o:connecttype="rect"/>
            </v:shapetype>
            <v:shape id="_x0000_s1028" type="#_x0000_t202" style="position:absolute;margin-left:123pt;margin-top:.5pt;width:185.9pt;height:110.6pt;z-index:251658247;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" stroked="f">
              <v:textbox style="mso-fit-shape-to-text:t">
                <w:txbxContent>
                  <w:p w14:paraId="6DAA6B49" w14:textId="77777777" w:rsidR="00C93124" w:rsidRDefault="0012430B" w:rsidP="009C45E4">
                    <w:pPr>
                      <w:jc w:val="center"/>
                    </w:pPr>
                    <w:hyperlink r:id="rId2" w:tgtFrame="_blank" w:tooltip="https://www.sap.com/copyright" w:history="1">
                      <w:r w:rsidR="00C93124">
                        <w:rPr>
                          <w:rStyle w:val="Hyperlink"/>
                          <w:rFonts w:ascii="Segoe UI" w:hAnsi="Segoe UI" w:cs="Segoe UI"/>
                          <w:color w:val="99B3D4"/>
                          <w:sz w:val="22"/>
                        </w:rPr>
                        <w:t>Copyright/Trademark</w:t>
                      </w:r>
                    </w:hyperlink>
                  </w:p>
                  <w:p w14:paraId="3DE2C8AE" w14:textId="77777777" w:rsidR="00C93124" w:rsidRDefault="00C93124" w:rsidP="009C45E4"/>
                </w:txbxContent>
              </v:textbox>
              <w10:wrap type="square"/>
            </v:shape>
          </w:pict>
        </mc:Fallback>
      </mc:AlternateContent>
    </w:r>
    <w:r>
      <w:rPr>
        <w:noProof/>
        <w:lang w:eastAsia="de-DE"/>
      </w:rPr>
      <w:drawing>
        <wp:anchor distT="0" distB="0" distL="114300" distR="114300" simplePos="0" relativeHeight="251658246" behindDoc="0" locked="0" layoutInCell="1" allowOverlap="1" wp14:anchorId="1A842368" wp14:editId="5A4F1DA1">
          <wp:simplePos x="0" y="0"/>
          <wp:positionH relativeFrom="page">
            <wp:posOffset>720090</wp:posOffset>
          </wp:positionH>
          <wp:positionV relativeFrom="page">
            <wp:posOffset>9235440</wp:posOffset>
          </wp:positionV>
          <wp:extent cx="1180800" cy="230400"/>
          <wp:effectExtent l="0" t="0" r="635" b="0"/>
          <wp:wrapNone/>
          <wp:docPr id="78444918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AP_Ariba_horz_R_pos_blugld.png"/>
                  <pic:cNvPicPr/>
                </pic:nvPicPr>
                <pic:blipFill>
                  <a:blip r:embed="rId3">
                    <a:extLst>
                      <a:ext uri="{28A0092B-C50C-407E-A947-70E740481C1C}">
                        <a14:useLocalDpi xmlns:a14="http://schemas.microsoft.com/office/drawing/2010/main" val="0"/>
                      </a:ext>
                    </a:extLst>
                  </a:blip>
                  <a:stretch>
                    <a:fillRect/>
                  </a:stretch>
                </pic:blipFill>
                <pic:spPr>
                  <a:xfrm>
                    <a:off x="0" y="0"/>
                    <a:ext cx="1180800" cy="230400"/>
                  </a:xfrm>
                  <a:prstGeom prst="rect">
                    <a:avLst/>
                  </a:prstGeom>
                </pic:spPr>
              </pic:pic>
            </a:graphicData>
          </a:graphic>
          <wp14:sizeRelH relativeFrom="margin">
            <wp14:pctWidth>0</wp14:pctWidth>
          </wp14:sizeRelH>
          <wp14:sizeRelV relativeFrom="margin">
            <wp14:pctHeight>0</wp14:pctHeight>
          </wp14:sizeRelV>
        </wp:anchor>
      </w:drawing>
    </w:r>
    <w:r>
      <w:rPr>
        <w:lang w:eastAsia="de-DE"/>
      </w:rPr>
      <w:t xml:space="preserve">  </w:t>
    </w:r>
    <w:r>
      <w:rPr>
        <w:noProof/>
        <w:lang w:eastAsia="de-DE"/>
      </w:rPr>
      <w:drawing>
        <wp:anchor distT="0" distB="0" distL="114300" distR="114300" simplePos="0" relativeHeight="251658245" behindDoc="0" locked="0" layoutInCell="1" allowOverlap="1" wp14:anchorId="283082F4" wp14:editId="681C9FD5">
          <wp:simplePos x="0" y="0"/>
          <wp:positionH relativeFrom="page">
            <wp:posOffset>5062855</wp:posOffset>
          </wp:positionH>
          <wp:positionV relativeFrom="page">
            <wp:posOffset>9163050</wp:posOffset>
          </wp:positionV>
          <wp:extent cx="2048256" cy="375514"/>
          <wp:effectExtent l="0" t="0" r="9525" b="5715"/>
          <wp:wrapNone/>
          <wp:docPr id="78444918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_Best_C_grad_blk.eps"/>
                  <pic:cNvPicPr/>
                </pic:nvPicPr>
                <pic:blipFill>
                  <a:blip r:embed="rId4">
                    <a:extLst>
                      <a:ext uri="{28A0092B-C50C-407E-A947-70E740481C1C}">
                        <a14:useLocalDpi xmlns:a14="http://schemas.microsoft.com/office/drawing/2010/main" val="0"/>
                      </a:ext>
                    </a:extLst>
                  </a:blip>
                  <a:stretch>
                    <a:fillRect/>
                  </a:stretch>
                </pic:blipFill>
                <pic:spPr>
                  <a:xfrm>
                    <a:off x="0" y="0"/>
                    <a:ext cx="2048256" cy="375514"/>
                  </a:xfrm>
                  <a:prstGeom prst="rect">
                    <a:avLst/>
                  </a:prstGeom>
                </pic:spPr>
              </pic:pic>
            </a:graphicData>
          </a:graphic>
          <wp14:sizeRelH relativeFrom="margin">
            <wp14:pctWidth>0</wp14:pctWidth>
          </wp14:sizeRelH>
          <wp14:sizeRelV relativeFrom="margin">
            <wp14:pctHeight>0</wp14:pctHeight>
          </wp14:sizeRelV>
        </wp:anchor>
      </w:drawing>
    </w:r>
  </w:p>
  <w:p w14:paraId="7CD26FC6" w14:textId="0C881CAB" w:rsidR="00C93124" w:rsidRDefault="00C93124" w:rsidP="00085B2C">
    <w:pPr>
      <w:pStyle w:val="Footer"/>
      <w:tabs>
        <w:tab w:val="clear" w:pos="9072"/>
      </w:tabs>
    </w:pPr>
  </w:p>
  <w:p w14:paraId="3016EA61" w14:textId="1CE852EC" w:rsidR="00C93124" w:rsidRDefault="00C93124" w:rsidP="00085B2C">
    <w:pPr>
      <w:pStyle w:val="Footer"/>
      <w:tabs>
        <w:tab w:val="clear" w:pos="9072"/>
      </w:tabs>
      <w:ind w:right="5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B17C02" w14:textId="77777777" w:rsidR="00D30F51" w:rsidRDefault="00D30F51" w:rsidP="00D2195C">
      <w:r>
        <w:separator/>
      </w:r>
    </w:p>
    <w:p w14:paraId="66EF33FD" w14:textId="77777777" w:rsidR="00D30F51" w:rsidRDefault="00D30F51"/>
    <w:p w14:paraId="01AA53E5" w14:textId="77777777" w:rsidR="00D30F51" w:rsidRDefault="00D30F51"/>
  </w:footnote>
  <w:footnote w:type="continuationSeparator" w:id="0">
    <w:p w14:paraId="70877449" w14:textId="77777777" w:rsidR="00D30F51" w:rsidRDefault="00D30F51" w:rsidP="00D2195C">
      <w:r>
        <w:continuationSeparator/>
      </w:r>
    </w:p>
    <w:p w14:paraId="1784F5B4" w14:textId="77777777" w:rsidR="00D30F51" w:rsidRDefault="00D30F51"/>
    <w:p w14:paraId="62D2C47E" w14:textId="77777777" w:rsidR="00D30F51" w:rsidRDefault="00D30F51"/>
  </w:footnote>
  <w:footnote w:type="continuationNotice" w:id="1">
    <w:p w14:paraId="1D4EE129" w14:textId="77777777" w:rsidR="00D30F51" w:rsidRDefault="00D30F5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995167" w14:textId="77777777" w:rsidR="00B06DC6" w:rsidRDefault="00B06DC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F70770" w14:textId="77777777" w:rsidR="00C93124" w:rsidRPr="00935EE2" w:rsidRDefault="00C93124" w:rsidP="00B12D48">
    <w:pPr>
      <w:tabs>
        <w:tab w:val="right" w:pos="9639"/>
      </w:tabs>
      <w:rPr>
        <w:b/>
        <w:sz w:val="18"/>
        <w:szCs w:val="18"/>
      </w:rPr>
    </w:pPr>
    <w:r w:rsidRPr="00935EE2">
      <w:rPr>
        <w:sz w:val="18"/>
        <w:szCs w:val="18"/>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FD7342" w14:textId="77777777" w:rsidR="00B06DC6" w:rsidRDefault="00B06DC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9A8F73" w14:textId="77777777" w:rsidR="00C93124" w:rsidRPr="001237CC" w:rsidRDefault="00C93124" w:rsidP="006C01E0">
    <w:pPr>
      <w:pStyle w:val="Header"/>
      <w:tabs>
        <w:tab w:val="clear" w:pos="4536"/>
        <w:tab w:val="clear" w:pos="9072"/>
        <w:tab w:val="left" w:pos="2927"/>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D94155"/>
    <w:multiLevelType w:val="hybridMultilevel"/>
    <w:tmpl w:val="E774F582"/>
    <w:lvl w:ilvl="0" w:tplc="BEF8B950">
      <w:start w:val="1"/>
      <w:numFmt w:val="bullet"/>
      <w:lvlText w:val=""/>
      <w:lvlJc w:val="left"/>
      <w:pPr>
        <w:ind w:left="360" w:hanging="360"/>
      </w:pPr>
      <w:rPr>
        <w:rFonts w:ascii="Symbol" w:hAnsi="Symbol" w:hint="default"/>
        <w:u w:color="6996BE"/>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57055C3"/>
    <w:multiLevelType w:val="hybridMultilevel"/>
    <w:tmpl w:val="CEBE03E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7987577"/>
    <w:multiLevelType w:val="hybridMultilevel"/>
    <w:tmpl w:val="DBC6FE9E"/>
    <w:lvl w:ilvl="0" w:tplc="BEF8B950">
      <w:start w:val="1"/>
      <w:numFmt w:val="bullet"/>
      <w:lvlText w:val=""/>
      <w:lvlJc w:val="left"/>
      <w:pPr>
        <w:ind w:left="360" w:hanging="360"/>
      </w:pPr>
      <w:rPr>
        <w:rFonts w:ascii="Symbol" w:hAnsi="Symbol" w:hint="default"/>
        <w:u w:color="6996BE"/>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8361FFC"/>
    <w:multiLevelType w:val="hybridMultilevel"/>
    <w:tmpl w:val="7644A568"/>
    <w:lvl w:ilvl="0" w:tplc="BEF8B950">
      <w:start w:val="1"/>
      <w:numFmt w:val="bullet"/>
      <w:lvlText w:val=""/>
      <w:lvlJc w:val="left"/>
      <w:pPr>
        <w:ind w:left="360" w:hanging="360"/>
      </w:pPr>
      <w:rPr>
        <w:rFonts w:ascii="Symbol" w:hAnsi="Symbol" w:hint="default"/>
        <w:u w:color="6996BE"/>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C9721B6"/>
    <w:multiLevelType w:val="hybridMultilevel"/>
    <w:tmpl w:val="FDD2F05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 w15:restartNumberingAfterBreak="0">
    <w:nsid w:val="0DFC2DC6"/>
    <w:multiLevelType w:val="hybridMultilevel"/>
    <w:tmpl w:val="A226F5F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0E5755A4"/>
    <w:multiLevelType w:val="multilevel"/>
    <w:tmpl w:val="756AD77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108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 w15:restartNumberingAfterBreak="0">
    <w:nsid w:val="16D655D8"/>
    <w:multiLevelType w:val="hybridMultilevel"/>
    <w:tmpl w:val="ECC01AD4"/>
    <w:lvl w:ilvl="0" w:tplc="04090001">
      <w:start w:val="1"/>
      <w:numFmt w:val="bullet"/>
      <w:lvlText w:val=""/>
      <w:lvlJc w:val="left"/>
      <w:pPr>
        <w:ind w:left="360" w:hanging="360"/>
      </w:pPr>
      <w:rPr>
        <w:rFonts w:ascii="Symbol" w:hAnsi="Symbol" w:hint="default"/>
        <w:u w:color="6996BE"/>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170605DE"/>
    <w:multiLevelType w:val="hybridMultilevel"/>
    <w:tmpl w:val="495CC8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9591A13"/>
    <w:multiLevelType w:val="multilevel"/>
    <w:tmpl w:val="3BFA6548"/>
    <w:lvl w:ilvl="0">
      <w:start w:val="3"/>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0" w15:restartNumberingAfterBreak="0">
    <w:nsid w:val="19E1786A"/>
    <w:multiLevelType w:val="hybridMultilevel"/>
    <w:tmpl w:val="B238C026"/>
    <w:lvl w:ilvl="0" w:tplc="BEF8B950">
      <w:start w:val="1"/>
      <w:numFmt w:val="bullet"/>
      <w:lvlText w:val=""/>
      <w:lvlJc w:val="left"/>
      <w:pPr>
        <w:ind w:left="360" w:hanging="360"/>
      </w:pPr>
      <w:rPr>
        <w:rFonts w:ascii="Symbol" w:hAnsi="Symbol" w:hint="default"/>
        <w:u w:color="6996BE"/>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1C1160E8"/>
    <w:multiLevelType w:val="hybridMultilevel"/>
    <w:tmpl w:val="E2D20F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75D4EB5"/>
    <w:multiLevelType w:val="hybridMultilevel"/>
    <w:tmpl w:val="EB2EDBC6"/>
    <w:styleLink w:val="Style2"/>
    <w:lvl w:ilvl="0" w:tplc="87AAFE40">
      <w:start w:val="1"/>
      <w:numFmt w:val="bullet"/>
      <w:lvlText w:val=""/>
      <w:lvlJc w:val="left"/>
      <w:pPr>
        <w:ind w:left="360" w:hanging="360"/>
      </w:pPr>
      <w:rPr>
        <w:rFonts w:ascii="Symbol" w:hAnsi="Symbol" w:hint="default"/>
        <w:color w:val="auto"/>
        <w:u w:color="6996BE"/>
      </w:rPr>
    </w:lvl>
    <w:lvl w:ilvl="1" w:tplc="9B467530">
      <w:start w:val="1"/>
      <w:numFmt w:val="bullet"/>
      <w:lvlText w:val=""/>
      <w:lvlJc w:val="left"/>
      <w:pPr>
        <w:ind w:left="1069" w:hanging="360"/>
      </w:pPr>
      <w:rPr>
        <w:rFonts w:ascii="Symbol" w:hAnsi="Symbol" w:cs="Courier New" w:hint="default"/>
      </w:rPr>
    </w:lvl>
    <w:lvl w:ilvl="2" w:tplc="1BBC6B3C">
      <w:start w:val="1"/>
      <w:numFmt w:val="bullet"/>
      <w:lvlText w:val="o"/>
      <w:lvlJc w:val="left"/>
      <w:pPr>
        <w:ind w:left="1778" w:hanging="360"/>
      </w:pPr>
      <w:rPr>
        <w:rFonts w:ascii="Courier New" w:hAnsi="Courier New" w:hint="default"/>
      </w:rPr>
    </w:lvl>
    <w:lvl w:ilvl="3" w:tplc="3872EE4C">
      <w:start w:val="1"/>
      <w:numFmt w:val="bullet"/>
      <w:lvlText w:val=""/>
      <w:lvlJc w:val="left"/>
      <w:pPr>
        <w:ind w:left="3448" w:hanging="360"/>
      </w:pPr>
      <w:rPr>
        <w:rFonts w:ascii="Symbol" w:hAnsi="Symbol" w:hint="default"/>
      </w:rPr>
    </w:lvl>
    <w:lvl w:ilvl="4" w:tplc="69A0976E">
      <w:start w:val="1"/>
      <w:numFmt w:val="bullet"/>
      <w:lvlText w:val="o"/>
      <w:lvlJc w:val="left"/>
      <w:pPr>
        <w:ind w:left="4168" w:hanging="360"/>
      </w:pPr>
      <w:rPr>
        <w:rFonts w:ascii="Courier New" w:hAnsi="Courier New" w:cs="Courier New" w:hint="default"/>
      </w:rPr>
    </w:lvl>
    <w:lvl w:ilvl="5" w:tplc="C80E535A">
      <w:start w:val="1"/>
      <w:numFmt w:val="bullet"/>
      <w:lvlText w:val=""/>
      <w:lvlJc w:val="left"/>
      <w:pPr>
        <w:ind w:left="4888" w:hanging="360"/>
      </w:pPr>
      <w:rPr>
        <w:rFonts w:ascii="Wingdings" w:hAnsi="Wingdings" w:hint="default"/>
      </w:rPr>
    </w:lvl>
    <w:lvl w:ilvl="6" w:tplc="33DAA362">
      <w:start w:val="1"/>
      <w:numFmt w:val="bullet"/>
      <w:lvlText w:val=""/>
      <w:lvlJc w:val="left"/>
      <w:pPr>
        <w:ind w:left="5608" w:hanging="360"/>
      </w:pPr>
      <w:rPr>
        <w:rFonts w:ascii="Symbol" w:hAnsi="Symbol" w:hint="default"/>
      </w:rPr>
    </w:lvl>
    <w:lvl w:ilvl="7" w:tplc="71E82D40">
      <w:start w:val="1"/>
      <w:numFmt w:val="bullet"/>
      <w:lvlText w:val="o"/>
      <w:lvlJc w:val="left"/>
      <w:pPr>
        <w:ind w:left="6328" w:hanging="360"/>
      </w:pPr>
      <w:rPr>
        <w:rFonts w:ascii="Courier New" w:hAnsi="Courier New" w:cs="Courier New" w:hint="default"/>
      </w:rPr>
    </w:lvl>
    <w:lvl w:ilvl="8" w:tplc="343E9690">
      <w:start w:val="1"/>
      <w:numFmt w:val="bullet"/>
      <w:lvlText w:val=""/>
      <w:lvlJc w:val="left"/>
      <w:pPr>
        <w:ind w:left="7048" w:hanging="360"/>
      </w:pPr>
      <w:rPr>
        <w:rFonts w:ascii="Wingdings" w:hAnsi="Wingdings" w:hint="default"/>
      </w:rPr>
    </w:lvl>
  </w:abstractNum>
  <w:abstractNum w:abstractNumId="13" w15:restartNumberingAfterBreak="0">
    <w:nsid w:val="29ED13F4"/>
    <w:multiLevelType w:val="hybridMultilevel"/>
    <w:tmpl w:val="2F6A421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D542B81"/>
    <w:multiLevelType w:val="hybridMultilevel"/>
    <w:tmpl w:val="79924B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80D7A56"/>
    <w:multiLevelType w:val="hybridMultilevel"/>
    <w:tmpl w:val="7EE45298"/>
    <w:lvl w:ilvl="0" w:tplc="1D386416">
      <w:start w:val="1"/>
      <w:numFmt w:val="decimal"/>
      <w:lvlText w:val="%1)"/>
      <w:lvlJc w:val="left"/>
      <w:pPr>
        <w:tabs>
          <w:tab w:val="num" w:pos="720"/>
        </w:tabs>
        <w:ind w:left="720" w:hanging="360"/>
      </w:pPr>
      <w:rPr>
        <w:rFonts w:hint="default"/>
        <w:b/>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83F1100"/>
    <w:multiLevelType w:val="hybridMultilevel"/>
    <w:tmpl w:val="5958EF4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449C4FDC"/>
    <w:multiLevelType w:val="multilevel"/>
    <w:tmpl w:val="3E4EC752"/>
    <w:lvl w:ilvl="0">
      <w:start w:val="2"/>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8" w15:restartNumberingAfterBreak="0">
    <w:nsid w:val="47CD4E52"/>
    <w:multiLevelType w:val="hybridMultilevel"/>
    <w:tmpl w:val="C93A5BC4"/>
    <w:lvl w:ilvl="0" w:tplc="BEF8B950">
      <w:start w:val="1"/>
      <w:numFmt w:val="bullet"/>
      <w:lvlText w:val=""/>
      <w:lvlJc w:val="left"/>
      <w:pPr>
        <w:ind w:left="360" w:hanging="360"/>
      </w:pPr>
      <w:rPr>
        <w:rFonts w:ascii="Symbol" w:hAnsi="Symbol" w:hint="default"/>
        <w:u w:color="6996BE"/>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4DED4ED0"/>
    <w:multiLevelType w:val="hybridMultilevel"/>
    <w:tmpl w:val="C82027BC"/>
    <w:lvl w:ilvl="0" w:tplc="BEF8B950">
      <w:start w:val="1"/>
      <w:numFmt w:val="bullet"/>
      <w:lvlText w:val=""/>
      <w:lvlJc w:val="left"/>
      <w:pPr>
        <w:ind w:left="360" w:hanging="360"/>
      </w:pPr>
      <w:rPr>
        <w:rFonts w:ascii="Symbol" w:hAnsi="Symbol" w:hint="default"/>
        <w:u w:color="6996BE"/>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4F426809"/>
    <w:multiLevelType w:val="hybridMultilevel"/>
    <w:tmpl w:val="D7C4F82E"/>
    <w:styleLink w:val="Style1"/>
    <w:lvl w:ilvl="0" w:tplc="B2724550">
      <w:start w:val="1"/>
      <w:numFmt w:val="bullet"/>
      <w:lvlText w:val="¡"/>
      <w:lvlJc w:val="left"/>
      <w:pPr>
        <w:ind w:left="360" w:hanging="360"/>
      </w:pPr>
      <w:rPr>
        <w:rFonts w:ascii="Wingdings 2" w:hAnsi="Wingdings 2" w:hint="default"/>
      </w:rPr>
    </w:lvl>
    <w:lvl w:ilvl="1" w:tplc="8AF4584C">
      <w:start w:val="1"/>
      <w:numFmt w:val="bullet"/>
      <w:lvlText w:val=""/>
      <w:lvlJc w:val="left"/>
      <w:pPr>
        <w:ind w:left="1069" w:hanging="360"/>
      </w:pPr>
      <w:rPr>
        <w:rFonts w:ascii="Symbol" w:hAnsi="Symbol" w:cs="Courier New" w:hint="default"/>
        <w:color w:val="44697D"/>
      </w:rPr>
    </w:lvl>
    <w:lvl w:ilvl="2" w:tplc="F06E54BE">
      <w:start w:val="1"/>
      <w:numFmt w:val="bullet"/>
      <w:lvlText w:val="o"/>
      <w:lvlJc w:val="left"/>
      <w:pPr>
        <w:ind w:left="1800" w:hanging="360"/>
      </w:pPr>
      <w:rPr>
        <w:rFonts w:ascii="Courier New" w:hAnsi="Courier New" w:hint="default"/>
      </w:rPr>
    </w:lvl>
    <w:lvl w:ilvl="3" w:tplc="8E7A5B38">
      <w:start w:val="1"/>
      <w:numFmt w:val="bullet"/>
      <w:lvlText w:val=""/>
      <w:lvlJc w:val="left"/>
      <w:pPr>
        <w:ind w:left="2520" w:hanging="360"/>
      </w:pPr>
      <w:rPr>
        <w:rFonts w:ascii="Symbol" w:hAnsi="Symbol" w:hint="default"/>
      </w:rPr>
    </w:lvl>
    <w:lvl w:ilvl="4" w:tplc="DFAC898C">
      <w:start w:val="1"/>
      <w:numFmt w:val="bullet"/>
      <w:lvlText w:val="o"/>
      <w:lvlJc w:val="left"/>
      <w:pPr>
        <w:ind w:left="3240" w:hanging="360"/>
      </w:pPr>
      <w:rPr>
        <w:rFonts w:ascii="Courier New" w:hAnsi="Courier New" w:cs="Courier New" w:hint="default"/>
      </w:rPr>
    </w:lvl>
    <w:lvl w:ilvl="5" w:tplc="3926E014">
      <w:start w:val="1"/>
      <w:numFmt w:val="bullet"/>
      <w:lvlText w:val=""/>
      <w:lvlJc w:val="left"/>
      <w:pPr>
        <w:ind w:left="3960" w:hanging="360"/>
      </w:pPr>
      <w:rPr>
        <w:rFonts w:ascii="Wingdings" w:hAnsi="Wingdings" w:hint="default"/>
      </w:rPr>
    </w:lvl>
    <w:lvl w:ilvl="6" w:tplc="0BAAD2D4">
      <w:start w:val="1"/>
      <w:numFmt w:val="bullet"/>
      <w:lvlText w:val=""/>
      <w:lvlJc w:val="left"/>
      <w:pPr>
        <w:ind w:left="4680" w:hanging="360"/>
      </w:pPr>
      <w:rPr>
        <w:rFonts w:ascii="Symbol" w:hAnsi="Symbol" w:hint="default"/>
      </w:rPr>
    </w:lvl>
    <w:lvl w:ilvl="7" w:tplc="BAB6469C">
      <w:start w:val="1"/>
      <w:numFmt w:val="bullet"/>
      <w:lvlText w:val="o"/>
      <w:lvlJc w:val="left"/>
      <w:pPr>
        <w:ind w:left="5400" w:hanging="360"/>
      </w:pPr>
      <w:rPr>
        <w:rFonts w:ascii="Courier New" w:hAnsi="Courier New" w:cs="Courier New" w:hint="default"/>
      </w:rPr>
    </w:lvl>
    <w:lvl w:ilvl="8" w:tplc="2E084192">
      <w:start w:val="1"/>
      <w:numFmt w:val="bullet"/>
      <w:lvlText w:val=""/>
      <w:lvlJc w:val="left"/>
      <w:pPr>
        <w:ind w:left="6120" w:hanging="360"/>
      </w:pPr>
      <w:rPr>
        <w:rFonts w:ascii="Wingdings" w:hAnsi="Wingdings" w:hint="default"/>
      </w:rPr>
    </w:lvl>
  </w:abstractNum>
  <w:abstractNum w:abstractNumId="21" w15:restartNumberingAfterBreak="0">
    <w:nsid w:val="50E40F89"/>
    <w:multiLevelType w:val="hybridMultilevel"/>
    <w:tmpl w:val="1E924E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16C5D1F"/>
    <w:multiLevelType w:val="hybridMultilevel"/>
    <w:tmpl w:val="8CAAD8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24C7E5C"/>
    <w:multiLevelType w:val="multilevel"/>
    <w:tmpl w:val="A8C8A77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57C84A73"/>
    <w:multiLevelType w:val="hybridMultilevel"/>
    <w:tmpl w:val="DCD8D66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5A292CA2"/>
    <w:multiLevelType w:val="hybridMultilevel"/>
    <w:tmpl w:val="1F0A212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5AC5718F"/>
    <w:multiLevelType w:val="multilevel"/>
    <w:tmpl w:val="A5DA16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67AB5D17"/>
    <w:multiLevelType w:val="hybridMultilevel"/>
    <w:tmpl w:val="525C0292"/>
    <w:styleLink w:val="Style3"/>
    <w:lvl w:ilvl="0" w:tplc="E8CEC706">
      <w:start w:val="1"/>
      <w:numFmt w:val="bullet"/>
      <w:pStyle w:val="Bullet1"/>
      <w:lvlText w:val=""/>
      <w:lvlJc w:val="left"/>
      <w:pPr>
        <w:ind w:left="568" w:hanging="284"/>
      </w:pPr>
      <w:rPr>
        <w:rFonts w:ascii="Symbol" w:hAnsi="Symbol" w:hint="default"/>
        <w:color w:val="auto"/>
      </w:rPr>
    </w:lvl>
    <w:lvl w:ilvl="1" w:tplc="B0B812C2">
      <w:start w:val="1"/>
      <w:numFmt w:val="bullet"/>
      <w:pStyle w:val="Bullet2"/>
      <w:lvlText w:val=""/>
      <w:lvlJc w:val="left"/>
      <w:pPr>
        <w:tabs>
          <w:tab w:val="num" w:pos="2269"/>
        </w:tabs>
        <w:ind w:left="851" w:hanging="283"/>
      </w:pPr>
      <w:rPr>
        <w:rFonts w:ascii="Symbol" w:hAnsi="Symbol" w:hint="default"/>
      </w:rPr>
    </w:lvl>
    <w:lvl w:ilvl="2" w:tplc="E4B6D95C">
      <w:start w:val="1"/>
      <w:numFmt w:val="bullet"/>
      <w:pStyle w:val="Bullet3"/>
      <w:lvlText w:val="o"/>
      <w:lvlJc w:val="left"/>
      <w:pPr>
        <w:ind w:left="284" w:firstLine="0"/>
      </w:pPr>
      <w:rPr>
        <w:rFonts w:ascii="Courier New" w:hAnsi="Courier New" w:hint="default"/>
      </w:rPr>
    </w:lvl>
    <w:lvl w:ilvl="3" w:tplc="33DA9FA6">
      <w:start w:val="1"/>
      <w:numFmt w:val="bullet"/>
      <w:lvlText w:val=""/>
      <w:lvlJc w:val="left"/>
      <w:pPr>
        <w:ind w:left="5149" w:hanging="360"/>
      </w:pPr>
      <w:rPr>
        <w:rFonts w:ascii="Symbol" w:hAnsi="Symbol" w:hint="default"/>
      </w:rPr>
    </w:lvl>
    <w:lvl w:ilvl="4" w:tplc="3B129054">
      <w:start w:val="1"/>
      <w:numFmt w:val="bullet"/>
      <w:lvlText w:val="o"/>
      <w:lvlJc w:val="left"/>
      <w:pPr>
        <w:ind w:left="5869" w:hanging="360"/>
      </w:pPr>
      <w:rPr>
        <w:rFonts w:ascii="Courier New" w:hAnsi="Courier New" w:cs="Courier New" w:hint="default"/>
      </w:rPr>
    </w:lvl>
    <w:lvl w:ilvl="5" w:tplc="7FF8E75E">
      <w:start w:val="1"/>
      <w:numFmt w:val="bullet"/>
      <w:lvlText w:val=""/>
      <w:lvlJc w:val="left"/>
      <w:pPr>
        <w:ind w:left="6589" w:hanging="360"/>
      </w:pPr>
      <w:rPr>
        <w:rFonts w:ascii="Wingdings" w:hAnsi="Wingdings" w:hint="default"/>
      </w:rPr>
    </w:lvl>
    <w:lvl w:ilvl="6" w:tplc="974A8724">
      <w:start w:val="1"/>
      <w:numFmt w:val="bullet"/>
      <w:lvlText w:val=""/>
      <w:lvlJc w:val="left"/>
      <w:pPr>
        <w:ind w:left="7309" w:hanging="360"/>
      </w:pPr>
      <w:rPr>
        <w:rFonts w:ascii="Symbol" w:hAnsi="Symbol" w:hint="default"/>
      </w:rPr>
    </w:lvl>
    <w:lvl w:ilvl="7" w:tplc="EE16615E">
      <w:start w:val="1"/>
      <w:numFmt w:val="bullet"/>
      <w:lvlText w:val="o"/>
      <w:lvlJc w:val="left"/>
      <w:pPr>
        <w:ind w:left="8029" w:hanging="360"/>
      </w:pPr>
      <w:rPr>
        <w:rFonts w:ascii="Courier New" w:hAnsi="Courier New" w:cs="Courier New" w:hint="default"/>
      </w:rPr>
    </w:lvl>
    <w:lvl w:ilvl="8" w:tplc="C74AF28C">
      <w:start w:val="1"/>
      <w:numFmt w:val="bullet"/>
      <w:lvlText w:val=""/>
      <w:lvlJc w:val="left"/>
      <w:pPr>
        <w:ind w:left="8749" w:hanging="360"/>
      </w:pPr>
      <w:rPr>
        <w:rFonts w:ascii="Wingdings" w:hAnsi="Wingdings" w:hint="default"/>
      </w:rPr>
    </w:lvl>
  </w:abstractNum>
  <w:abstractNum w:abstractNumId="28" w15:restartNumberingAfterBreak="0">
    <w:nsid w:val="68695202"/>
    <w:multiLevelType w:val="hybridMultilevel"/>
    <w:tmpl w:val="8FB8049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6CF41F9F"/>
    <w:multiLevelType w:val="hybridMultilevel"/>
    <w:tmpl w:val="11A8ACCC"/>
    <w:lvl w:ilvl="0" w:tplc="D876DF6A">
      <w:start w:val="1"/>
      <w:numFmt w:val="bullet"/>
      <w:lvlText w:val=""/>
      <w:lvlJc w:val="left"/>
      <w:pPr>
        <w:ind w:left="720" w:hanging="360"/>
      </w:pPr>
      <w:rPr>
        <w:rFonts w:ascii="Wingdings" w:hAnsi="Wingdings" w:hint="default"/>
        <w:color w:val="0076CB" w:themeColor="text2"/>
      </w:rPr>
    </w:lvl>
    <w:lvl w:ilvl="1" w:tplc="8C4A7AA6">
      <w:start w:val="1"/>
      <w:numFmt w:val="decimal"/>
      <w:lvlText w:val="%2."/>
      <w:lvlJc w:val="left"/>
      <w:pPr>
        <w:ind w:left="1440" w:hanging="360"/>
      </w:pPr>
      <w:rPr>
        <w:rFonts w:ascii="Arial" w:eastAsia="Calibri" w:hAnsi="Arial" w:cs="Arial"/>
      </w:rPr>
    </w:lvl>
    <w:lvl w:ilvl="2" w:tplc="04090005">
      <w:start w:val="1"/>
      <w:numFmt w:val="bullet"/>
      <w:lvlText w:val=""/>
      <w:lvlJc w:val="left"/>
      <w:pPr>
        <w:ind w:left="2160" w:hanging="360"/>
      </w:pPr>
      <w:rPr>
        <w:rFonts w:ascii="Wingdings" w:hAnsi="Wingdings" w:hint="default"/>
      </w:rPr>
    </w:lvl>
    <w:lvl w:ilvl="3" w:tplc="33E06852">
      <w:start w:val="1"/>
      <w:numFmt w:val="bullet"/>
      <w:lvlText w:val="-"/>
      <w:lvlJc w:val="left"/>
      <w:pPr>
        <w:ind w:left="2880" w:hanging="360"/>
      </w:pPr>
      <w:rPr>
        <w:rFonts w:ascii="Arial" w:eastAsiaTheme="minorHAnsi" w:hAnsi="Arial" w:cs="Aria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00B311F"/>
    <w:multiLevelType w:val="multilevel"/>
    <w:tmpl w:val="B0B45526"/>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lvlText w:val="%1.%2.%3"/>
      <w:lvlJc w:val="left"/>
      <w:pPr>
        <w:ind w:left="108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1" w15:restartNumberingAfterBreak="0">
    <w:nsid w:val="72CC5E52"/>
    <w:multiLevelType w:val="multilevel"/>
    <w:tmpl w:val="82DCC4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72FA2C5A"/>
    <w:multiLevelType w:val="hybridMultilevel"/>
    <w:tmpl w:val="07BE6EB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73DB778A"/>
    <w:multiLevelType w:val="hybridMultilevel"/>
    <w:tmpl w:val="8950602C"/>
    <w:lvl w:ilvl="0" w:tplc="BEF8B950">
      <w:start w:val="1"/>
      <w:numFmt w:val="bullet"/>
      <w:lvlText w:val=""/>
      <w:lvlJc w:val="left"/>
      <w:pPr>
        <w:ind w:left="360" w:hanging="360"/>
      </w:pPr>
      <w:rPr>
        <w:rFonts w:ascii="Symbol" w:hAnsi="Symbol" w:hint="default"/>
        <w:u w:color="6996BE"/>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77E2626C"/>
    <w:multiLevelType w:val="hybridMultilevel"/>
    <w:tmpl w:val="1EAE4CF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7DEB04E7"/>
    <w:multiLevelType w:val="hybridMultilevel"/>
    <w:tmpl w:val="46A6E18A"/>
    <w:lvl w:ilvl="0" w:tplc="C6ECE9F4">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0"/>
  </w:num>
  <w:num w:numId="2">
    <w:abstractNumId w:val="12"/>
  </w:num>
  <w:num w:numId="3">
    <w:abstractNumId w:val="27"/>
  </w:num>
  <w:num w:numId="4">
    <w:abstractNumId w:val="4"/>
  </w:num>
  <w:num w:numId="5">
    <w:abstractNumId w:val="3"/>
  </w:num>
  <w:num w:numId="6">
    <w:abstractNumId w:val="10"/>
  </w:num>
  <w:num w:numId="7">
    <w:abstractNumId w:val="33"/>
  </w:num>
  <w:num w:numId="8">
    <w:abstractNumId w:val="18"/>
  </w:num>
  <w:num w:numId="9">
    <w:abstractNumId w:val="19"/>
  </w:num>
  <w:num w:numId="10">
    <w:abstractNumId w:val="9"/>
  </w:num>
  <w:num w:numId="11">
    <w:abstractNumId w:val="6"/>
  </w:num>
  <w:num w:numId="12">
    <w:abstractNumId w:val="17"/>
  </w:num>
  <w:num w:numId="13">
    <w:abstractNumId w:val="6"/>
    <w:lvlOverride w:ilvl="0">
      <w:startOverride w:val="4"/>
    </w:lvlOverride>
  </w:num>
  <w:num w:numId="14">
    <w:abstractNumId w:val="2"/>
  </w:num>
  <w:num w:numId="15">
    <w:abstractNumId w:val="16"/>
  </w:num>
  <w:num w:numId="16">
    <w:abstractNumId w:val="25"/>
  </w:num>
  <w:num w:numId="17">
    <w:abstractNumId w:val="24"/>
  </w:num>
  <w:num w:numId="18">
    <w:abstractNumId w:val="28"/>
  </w:num>
  <w:num w:numId="19">
    <w:abstractNumId w:val="32"/>
  </w:num>
  <w:num w:numId="20">
    <w:abstractNumId w:val="34"/>
  </w:num>
  <w:num w:numId="21">
    <w:abstractNumId w:val="5"/>
  </w:num>
  <w:num w:numId="22">
    <w:abstractNumId w:val="13"/>
  </w:num>
  <w:num w:numId="23">
    <w:abstractNumId w:val="15"/>
  </w:num>
  <w:num w:numId="24">
    <w:abstractNumId w:val="8"/>
  </w:num>
  <w:num w:numId="25">
    <w:abstractNumId w:val="29"/>
  </w:num>
  <w:num w:numId="26">
    <w:abstractNumId w:val="21"/>
  </w:num>
  <w:num w:numId="27">
    <w:abstractNumId w:val="0"/>
  </w:num>
  <w:num w:numId="28">
    <w:abstractNumId w:val="7"/>
  </w:num>
  <w:num w:numId="29">
    <w:abstractNumId w:val="35"/>
  </w:num>
  <w:num w:numId="30">
    <w:abstractNumId w:val="14"/>
  </w:num>
  <w:num w:numId="31">
    <w:abstractNumId w:val="30"/>
  </w:num>
  <w:num w:numId="32">
    <w:abstractNumId w:val="30"/>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
  </w:num>
  <w:num w:numId="34">
    <w:abstractNumId w:val="22"/>
  </w:num>
  <w:num w:numId="35">
    <w:abstractNumId w:val="11"/>
  </w:num>
  <w:num w:numId="36">
    <w:abstractNumId w:val="23"/>
  </w:num>
  <w:num w:numId="37">
    <w:abstractNumId w:val="26"/>
  </w:num>
  <w:num w:numId="38">
    <w:abstractNumId w:val="31"/>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2165"/>
    <w:rsid w:val="00000539"/>
    <w:rsid w:val="00000D48"/>
    <w:rsid w:val="00000F82"/>
    <w:rsid w:val="00001AEB"/>
    <w:rsid w:val="000022EB"/>
    <w:rsid w:val="00003451"/>
    <w:rsid w:val="00003D7C"/>
    <w:rsid w:val="00003D7E"/>
    <w:rsid w:val="00005B7C"/>
    <w:rsid w:val="00006E40"/>
    <w:rsid w:val="00006F67"/>
    <w:rsid w:val="000075B6"/>
    <w:rsid w:val="00014111"/>
    <w:rsid w:val="000149BE"/>
    <w:rsid w:val="000156BC"/>
    <w:rsid w:val="0001659D"/>
    <w:rsid w:val="00023812"/>
    <w:rsid w:val="00025915"/>
    <w:rsid w:val="00026907"/>
    <w:rsid w:val="00026E00"/>
    <w:rsid w:val="00027BF3"/>
    <w:rsid w:val="00027FA4"/>
    <w:rsid w:val="00030561"/>
    <w:rsid w:val="00030AC7"/>
    <w:rsid w:val="00031376"/>
    <w:rsid w:val="000338C4"/>
    <w:rsid w:val="00034691"/>
    <w:rsid w:val="000349B1"/>
    <w:rsid w:val="00034AD2"/>
    <w:rsid w:val="000353B1"/>
    <w:rsid w:val="000362A8"/>
    <w:rsid w:val="000364C2"/>
    <w:rsid w:val="00036A53"/>
    <w:rsid w:val="000374B0"/>
    <w:rsid w:val="0004057C"/>
    <w:rsid w:val="000438E9"/>
    <w:rsid w:val="0004475E"/>
    <w:rsid w:val="00045807"/>
    <w:rsid w:val="00045BA6"/>
    <w:rsid w:val="00046ACA"/>
    <w:rsid w:val="0004721E"/>
    <w:rsid w:val="000473F5"/>
    <w:rsid w:val="000475A7"/>
    <w:rsid w:val="00047D38"/>
    <w:rsid w:val="00050202"/>
    <w:rsid w:val="00050EEE"/>
    <w:rsid w:val="00052C0D"/>
    <w:rsid w:val="00052E16"/>
    <w:rsid w:val="00053E7C"/>
    <w:rsid w:val="00053ECF"/>
    <w:rsid w:val="00053F54"/>
    <w:rsid w:val="000549BC"/>
    <w:rsid w:val="00054F98"/>
    <w:rsid w:val="0005593D"/>
    <w:rsid w:val="0005679E"/>
    <w:rsid w:val="00057923"/>
    <w:rsid w:val="000605CD"/>
    <w:rsid w:val="00063864"/>
    <w:rsid w:val="00064585"/>
    <w:rsid w:val="000653F9"/>
    <w:rsid w:val="00066833"/>
    <w:rsid w:val="00070FE0"/>
    <w:rsid w:val="00071191"/>
    <w:rsid w:val="000711C9"/>
    <w:rsid w:val="000761DB"/>
    <w:rsid w:val="00076F4C"/>
    <w:rsid w:val="0007708B"/>
    <w:rsid w:val="000815BF"/>
    <w:rsid w:val="00082454"/>
    <w:rsid w:val="0008502B"/>
    <w:rsid w:val="00085B2C"/>
    <w:rsid w:val="00085F6E"/>
    <w:rsid w:val="000906E9"/>
    <w:rsid w:val="0009081B"/>
    <w:rsid w:val="00090A9C"/>
    <w:rsid w:val="00090C35"/>
    <w:rsid w:val="00090CD4"/>
    <w:rsid w:val="0009310D"/>
    <w:rsid w:val="00095818"/>
    <w:rsid w:val="00095D1A"/>
    <w:rsid w:val="00096021"/>
    <w:rsid w:val="00096215"/>
    <w:rsid w:val="00096B29"/>
    <w:rsid w:val="00097B80"/>
    <w:rsid w:val="000A0899"/>
    <w:rsid w:val="000A367B"/>
    <w:rsid w:val="000A3D39"/>
    <w:rsid w:val="000A52A6"/>
    <w:rsid w:val="000A5A0A"/>
    <w:rsid w:val="000A6213"/>
    <w:rsid w:val="000A7482"/>
    <w:rsid w:val="000B0843"/>
    <w:rsid w:val="000B1553"/>
    <w:rsid w:val="000B2297"/>
    <w:rsid w:val="000B279F"/>
    <w:rsid w:val="000B37DE"/>
    <w:rsid w:val="000B4C87"/>
    <w:rsid w:val="000B59B1"/>
    <w:rsid w:val="000BC2F8"/>
    <w:rsid w:val="000C50FC"/>
    <w:rsid w:val="000C546A"/>
    <w:rsid w:val="000C607C"/>
    <w:rsid w:val="000C6356"/>
    <w:rsid w:val="000C7811"/>
    <w:rsid w:val="000C7B81"/>
    <w:rsid w:val="000D03A5"/>
    <w:rsid w:val="000D1018"/>
    <w:rsid w:val="000D171B"/>
    <w:rsid w:val="000D189E"/>
    <w:rsid w:val="000D3F46"/>
    <w:rsid w:val="000D4255"/>
    <w:rsid w:val="000E0DA9"/>
    <w:rsid w:val="000E152B"/>
    <w:rsid w:val="000E2D4D"/>
    <w:rsid w:val="000E340C"/>
    <w:rsid w:val="000E34DD"/>
    <w:rsid w:val="000E4202"/>
    <w:rsid w:val="000E7098"/>
    <w:rsid w:val="000F315E"/>
    <w:rsid w:val="000F5642"/>
    <w:rsid w:val="000F5BB9"/>
    <w:rsid w:val="000F5D0C"/>
    <w:rsid w:val="000F7DF6"/>
    <w:rsid w:val="001005CA"/>
    <w:rsid w:val="00100962"/>
    <w:rsid w:val="0010144A"/>
    <w:rsid w:val="00101F58"/>
    <w:rsid w:val="00102C03"/>
    <w:rsid w:val="00103E49"/>
    <w:rsid w:val="001050B6"/>
    <w:rsid w:val="001050F6"/>
    <w:rsid w:val="00105F05"/>
    <w:rsid w:val="001113A0"/>
    <w:rsid w:val="00112D78"/>
    <w:rsid w:val="00112EEC"/>
    <w:rsid w:val="0011336E"/>
    <w:rsid w:val="00114E6B"/>
    <w:rsid w:val="00115DC4"/>
    <w:rsid w:val="001160C7"/>
    <w:rsid w:val="00117867"/>
    <w:rsid w:val="00120733"/>
    <w:rsid w:val="0012105F"/>
    <w:rsid w:val="001231CE"/>
    <w:rsid w:val="001237CC"/>
    <w:rsid w:val="001239C6"/>
    <w:rsid w:val="0012430B"/>
    <w:rsid w:val="00124D75"/>
    <w:rsid w:val="00127575"/>
    <w:rsid w:val="00130D44"/>
    <w:rsid w:val="00131DAC"/>
    <w:rsid w:val="001324F8"/>
    <w:rsid w:val="0013284E"/>
    <w:rsid w:val="00133A73"/>
    <w:rsid w:val="00134D02"/>
    <w:rsid w:val="001409A5"/>
    <w:rsid w:val="00143814"/>
    <w:rsid w:val="00144D97"/>
    <w:rsid w:val="00146775"/>
    <w:rsid w:val="0014689B"/>
    <w:rsid w:val="001474D1"/>
    <w:rsid w:val="00147D8F"/>
    <w:rsid w:val="0015209B"/>
    <w:rsid w:val="0015281F"/>
    <w:rsid w:val="00152CC8"/>
    <w:rsid w:val="00152F93"/>
    <w:rsid w:val="0015358C"/>
    <w:rsid w:val="0015393A"/>
    <w:rsid w:val="001548FF"/>
    <w:rsid w:val="001549FB"/>
    <w:rsid w:val="00155F1C"/>
    <w:rsid w:val="001604C9"/>
    <w:rsid w:val="00160FDF"/>
    <w:rsid w:val="00161197"/>
    <w:rsid w:val="00161580"/>
    <w:rsid w:val="00162F6E"/>
    <w:rsid w:val="001630BB"/>
    <w:rsid w:val="00163EE6"/>
    <w:rsid w:val="0016457F"/>
    <w:rsid w:val="0016468F"/>
    <w:rsid w:val="0016667D"/>
    <w:rsid w:val="001674E8"/>
    <w:rsid w:val="00167E17"/>
    <w:rsid w:val="0017367C"/>
    <w:rsid w:val="00173EDF"/>
    <w:rsid w:val="00174036"/>
    <w:rsid w:val="00176FE2"/>
    <w:rsid w:val="0017771C"/>
    <w:rsid w:val="001805C8"/>
    <w:rsid w:val="00184DA9"/>
    <w:rsid w:val="001852EE"/>
    <w:rsid w:val="00186918"/>
    <w:rsid w:val="0018709F"/>
    <w:rsid w:val="00190883"/>
    <w:rsid w:val="00191E08"/>
    <w:rsid w:val="00194412"/>
    <w:rsid w:val="00194655"/>
    <w:rsid w:val="001947DB"/>
    <w:rsid w:val="001947DF"/>
    <w:rsid w:val="00194A5A"/>
    <w:rsid w:val="00197867"/>
    <w:rsid w:val="001A00CB"/>
    <w:rsid w:val="001A152A"/>
    <w:rsid w:val="001A16D5"/>
    <w:rsid w:val="001A183B"/>
    <w:rsid w:val="001A69FF"/>
    <w:rsid w:val="001A6C14"/>
    <w:rsid w:val="001A7863"/>
    <w:rsid w:val="001B130A"/>
    <w:rsid w:val="001B17ED"/>
    <w:rsid w:val="001B3EC7"/>
    <w:rsid w:val="001B4EAB"/>
    <w:rsid w:val="001B53FE"/>
    <w:rsid w:val="001B60A7"/>
    <w:rsid w:val="001B6478"/>
    <w:rsid w:val="001B7AD0"/>
    <w:rsid w:val="001B7D4A"/>
    <w:rsid w:val="001C076A"/>
    <w:rsid w:val="001C0AFC"/>
    <w:rsid w:val="001C247D"/>
    <w:rsid w:val="001C24C3"/>
    <w:rsid w:val="001C316F"/>
    <w:rsid w:val="001C49B3"/>
    <w:rsid w:val="001D08EE"/>
    <w:rsid w:val="001D12E9"/>
    <w:rsid w:val="001D14E3"/>
    <w:rsid w:val="001D26E0"/>
    <w:rsid w:val="001D330D"/>
    <w:rsid w:val="001D3A63"/>
    <w:rsid w:val="001D65CE"/>
    <w:rsid w:val="001D7F09"/>
    <w:rsid w:val="001E0375"/>
    <w:rsid w:val="001E339C"/>
    <w:rsid w:val="001E385E"/>
    <w:rsid w:val="001E6091"/>
    <w:rsid w:val="001F062B"/>
    <w:rsid w:val="001F0D75"/>
    <w:rsid w:val="001F1004"/>
    <w:rsid w:val="001F1F48"/>
    <w:rsid w:val="001F2FE9"/>
    <w:rsid w:val="001F3654"/>
    <w:rsid w:val="001F4C9E"/>
    <w:rsid w:val="001F5358"/>
    <w:rsid w:val="001F5C71"/>
    <w:rsid w:val="001F62F7"/>
    <w:rsid w:val="001F6F64"/>
    <w:rsid w:val="001F75F4"/>
    <w:rsid w:val="00200B65"/>
    <w:rsid w:val="00200ECC"/>
    <w:rsid w:val="00203AC8"/>
    <w:rsid w:val="00203F49"/>
    <w:rsid w:val="002061ED"/>
    <w:rsid w:val="002062EF"/>
    <w:rsid w:val="00211C73"/>
    <w:rsid w:val="00216092"/>
    <w:rsid w:val="00217DEF"/>
    <w:rsid w:val="0022273F"/>
    <w:rsid w:val="0022375C"/>
    <w:rsid w:val="002241EB"/>
    <w:rsid w:val="00224323"/>
    <w:rsid w:val="002250C4"/>
    <w:rsid w:val="002273EE"/>
    <w:rsid w:val="002275DE"/>
    <w:rsid w:val="00227C21"/>
    <w:rsid w:val="00227F00"/>
    <w:rsid w:val="0023018F"/>
    <w:rsid w:val="00230F5B"/>
    <w:rsid w:val="002311CB"/>
    <w:rsid w:val="00231A9E"/>
    <w:rsid w:val="00232070"/>
    <w:rsid w:val="00234164"/>
    <w:rsid w:val="00235A71"/>
    <w:rsid w:val="0023606B"/>
    <w:rsid w:val="00236BB0"/>
    <w:rsid w:val="00237388"/>
    <w:rsid w:val="00237BB7"/>
    <w:rsid w:val="002436ED"/>
    <w:rsid w:val="00243BBB"/>
    <w:rsid w:val="002440CC"/>
    <w:rsid w:val="00245E87"/>
    <w:rsid w:val="00250BE8"/>
    <w:rsid w:val="00255062"/>
    <w:rsid w:val="002572CB"/>
    <w:rsid w:val="002573A7"/>
    <w:rsid w:val="00260E65"/>
    <w:rsid w:val="00262130"/>
    <w:rsid w:val="00262157"/>
    <w:rsid w:val="002625CB"/>
    <w:rsid w:val="00262847"/>
    <w:rsid w:val="00263497"/>
    <w:rsid w:val="00263550"/>
    <w:rsid w:val="00264228"/>
    <w:rsid w:val="00265085"/>
    <w:rsid w:val="002656D3"/>
    <w:rsid w:val="00265D9C"/>
    <w:rsid w:val="00266413"/>
    <w:rsid w:val="00267F43"/>
    <w:rsid w:val="002707CF"/>
    <w:rsid w:val="00272B44"/>
    <w:rsid w:val="0027301C"/>
    <w:rsid w:val="0027332C"/>
    <w:rsid w:val="00273D21"/>
    <w:rsid w:val="002740D4"/>
    <w:rsid w:val="002742B7"/>
    <w:rsid w:val="00276144"/>
    <w:rsid w:val="00276B51"/>
    <w:rsid w:val="0027777D"/>
    <w:rsid w:val="00282310"/>
    <w:rsid w:val="00283640"/>
    <w:rsid w:val="00283A78"/>
    <w:rsid w:val="002850CD"/>
    <w:rsid w:val="00285476"/>
    <w:rsid w:val="00290F32"/>
    <w:rsid w:val="00293683"/>
    <w:rsid w:val="00293724"/>
    <w:rsid w:val="00294244"/>
    <w:rsid w:val="00294BF8"/>
    <w:rsid w:val="002952F7"/>
    <w:rsid w:val="00295F48"/>
    <w:rsid w:val="00296DC8"/>
    <w:rsid w:val="002A0743"/>
    <w:rsid w:val="002A2B90"/>
    <w:rsid w:val="002A3447"/>
    <w:rsid w:val="002A45D4"/>
    <w:rsid w:val="002A4F90"/>
    <w:rsid w:val="002A5D31"/>
    <w:rsid w:val="002A67BC"/>
    <w:rsid w:val="002B028E"/>
    <w:rsid w:val="002B14DF"/>
    <w:rsid w:val="002B239D"/>
    <w:rsid w:val="002B3007"/>
    <w:rsid w:val="002B3DD4"/>
    <w:rsid w:val="002B479E"/>
    <w:rsid w:val="002B562B"/>
    <w:rsid w:val="002B649F"/>
    <w:rsid w:val="002C1395"/>
    <w:rsid w:val="002C14F6"/>
    <w:rsid w:val="002C4293"/>
    <w:rsid w:val="002C444F"/>
    <w:rsid w:val="002C466A"/>
    <w:rsid w:val="002D0F15"/>
    <w:rsid w:val="002D111B"/>
    <w:rsid w:val="002D226E"/>
    <w:rsid w:val="002D31C4"/>
    <w:rsid w:val="002D3D63"/>
    <w:rsid w:val="002D4DE5"/>
    <w:rsid w:val="002D5578"/>
    <w:rsid w:val="002D6353"/>
    <w:rsid w:val="002D66FC"/>
    <w:rsid w:val="002D71D1"/>
    <w:rsid w:val="002D7250"/>
    <w:rsid w:val="002D7BD3"/>
    <w:rsid w:val="002E14FB"/>
    <w:rsid w:val="002E272B"/>
    <w:rsid w:val="002E333E"/>
    <w:rsid w:val="002E3DDC"/>
    <w:rsid w:val="002F2D20"/>
    <w:rsid w:val="002F420B"/>
    <w:rsid w:val="002F4630"/>
    <w:rsid w:val="002F4CC0"/>
    <w:rsid w:val="002F6805"/>
    <w:rsid w:val="002F6B86"/>
    <w:rsid w:val="002F7CA8"/>
    <w:rsid w:val="0030027E"/>
    <w:rsid w:val="00300C6E"/>
    <w:rsid w:val="00300ED4"/>
    <w:rsid w:val="00301717"/>
    <w:rsid w:val="003017F6"/>
    <w:rsid w:val="00302817"/>
    <w:rsid w:val="00305E25"/>
    <w:rsid w:val="00306ADE"/>
    <w:rsid w:val="00312349"/>
    <w:rsid w:val="003136E1"/>
    <w:rsid w:val="00313945"/>
    <w:rsid w:val="003142D4"/>
    <w:rsid w:val="00316CAD"/>
    <w:rsid w:val="00316DB3"/>
    <w:rsid w:val="0031723E"/>
    <w:rsid w:val="00317D27"/>
    <w:rsid w:val="00321F63"/>
    <w:rsid w:val="00323034"/>
    <w:rsid w:val="003230F5"/>
    <w:rsid w:val="0032524C"/>
    <w:rsid w:val="0032722C"/>
    <w:rsid w:val="0032762A"/>
    <w:rsid w:val="0033174E"/>
    <w:rsid w:val="00332315"/>
    <w:rsid w:val="00334943"/>
    <w:rsid w:val="00334BA8"/>
    <w:rsid w:val="00335518"/>
    <w:rsid w:val="003359BF"/>
    <w:rsid w:val="00335D32"/>
    <w:rsid w:val="00336183"/>
    <w:rsid w:val="00336E2E"/>
    <w:rsid w:val="00336EF9"/>
    <w:rsid w:val="00337264"/>
    <w:rsid w:val="003407F5"/>
    <w:rsid w:val="0034210D"/>
    <w:rsid w:val="0034441A"/>
    <w:rsid w:val="0034462D"/>
    <w:rsid w:val="003449E9"/>
    <w:rsid w:val="003455B7"/>
    <w:rsid w:val="003520DA"/>
    <w:rsid w:val="00356B13"/>
    <w:rsid w:val="0035797C"/>
    <w:rsid w:val="00357F63"/>
    <w:rsid w:val="003615D8"/>
    <w:rsid w:val="00362034"/>
    <w:rsid w:val="0036206A"/>
    <w:rsid w:val="00362496"/>
    <w:rsid w:val="003624E8"/>
    <w:rsid w:val="003624EB"/>
    <w:rsid w:val="0036330F"/>
    <w:rsid w:val="00365675"/>
    <w:rsid w:val="00366FDC"/>
    <w:rsid w:val="00367138"/>
    <w:rsid w:val="00367E53"/>
    <w:rsid w:val="0037091D"/>
    <w:rsid w:val="003713E9"/>
    <w:rsid w:val="00373C2A"/>
    <w:rsid w:val="00376409"/>
    <w:rsid w:val="0037660A"/>
    <w:rsid w:val="00376C02"/>
    <w:rsid w:val="003803C1"/>
    <w:rsid w:val="00380638"/>
    <w:rsid w:val="003829AF"/>
    <w:rsid w:val="003829D1"/>
    <w:rsid w:val="00384A3C"/>
    <w:rsid w:val="00386630"/>
    <w:rsid w:val="003872A9"/>
    <w:rsid w:val="003906B5"/>
    <w:rsid w:val="0039175D"/>
    <w:rsid w:val="003923B0"/>
    <w:rsid w:val="003949A6"/>
    <w:rsid w:val="003A0213"/>
    <w:rsid w:val="003A052F"/>
    <w:rsid w:val="003A0CDB"/>
    <w:rsid w:val="003A2307"/>
    <w:rsid w:val="003A4FDB"/>
    <w:rsid w:val="003B2147"/>
    <w:rsid w:val="003B232F"/>
    <w:rsid w:val="003C10EB"/>
    <w:rsid w:val="003C1FCD"/>
    <w:rsid w:val="003C2618"/>
    <w:rsid w:val="003C2FD6"/>
    <w:rsid w:val="003C4911"/>
    <w:rsid w:val="003C4945"/>
    <w:rsid w:val="003C6E8D"/>
    <w:rsid w:val="003C70A3"/>
    <w:rsid w:val="003C7C08"/>
    <w:rsid w:val="003D09EC"/>
    <w:rsid w:val="003D0A9A"/>
    <w:rsid w:val="003D0B7E"/>
    <w:rsid w:val="003D15C0"/>
    <w:rsid w:val="003D1978"/>
    <w:rsid w:val="003D37CB"/>
    <w:rsid w:val="003D4C8B"/>
    <w:rsid w:val="003D500C"/>
    <w:rsid w:val="003E0F72"/>
    <w:rsid w:val="003E3700"/>
    <w:rsid w:val="003E4B87"/>
    <w:rsid w:val="003F04C2"/>
    <w:rsid w:val="003F1572"/>
    <w:rsid w:val="003F2833"/>
    <w:rsid w:val="003F2B8D"/>
    <w:rsid w:val="003F2CAD"/>
    <w:rsid w:val="003F2FCF"/>
    <w:rsid w:val="003F372A"/>
    <w:rsid w:val="003F3EDA"/>
    <w:rsid w:val="003F4468"/>
    <w:rsid w:val="003F599B"/>
    <w:rsid w:val="003F5F4C"/>
    <w:rsid w:val="003F6282"/>
    <w:rsid w:val="003F7EF2"/>
    <w:rsid w:val="004017F2"/>
    <w:rsid w:val="00401BCE"/>
    <w:rsid w:val="004028CE"/>
    <w:rsid w:val="0040309E"/>
    <w:rsid w:val="00403A43"/>
    <w:rsid w:val="00403B6F"/>
    <w:rsid w:val="0040607B"/>
    <w:rsid w:val="00406D74"/>
    <w:rsid w:val="0040735B"/>
    <w:rsid w:val="004074E0"/>
    <w:rsid w:val="00411B9E"/>
    <w:rsid w:val="00412667"/>
    <w:rsid w:val="004175C7"/>
    <w:rsid w:val="00417972"/>
    <w:rsid w:val="004179EB"/>
    <w:rsid w:val="00420CF3"/>
    <w:rsid w:val="00423DDA"/>
    <w:rsid w:val="00426417"/>
    <w:rsid w:val="00427578"/>
    <w:rsid w:val="00430C61"/>
    <w:rsid w:val="00430F4A"/>
    <w:rsid w:val="00431DCC"/>
    <w:rsid w:val="00432AD3"/>
    <w:rsid w:val="00434DA6"/>
    <w:rsid w:val="00435D3D"/>
    <w:rsid w:val="00436A77"/>
    <w:rsid w:val="00437ADB"/>
    <w:rsid w:val="00440026"/>
    <w:rsid w:val="00441DA8"/>
    <w:rsid w:val="00441E55"/>
    <w:rsid w:val="0044227C"/>
    <w:rsid w:val="00445223"/>
    <w:rsid w:val="0044569C"/>
    <w:rsid w:val="004459D3"/>
    <w:rsid w:val="00445F99"/>
    <w:rsid w:val="00447176"/>
    <w:rsid w:val="0045132C"/>
    <w:rsid w:val="004523FD"/>
    <w:rsid w:val="00453915"/>
    <w:rsid w:val="004549FD"/>
    <w:rsid w:val="004554EE"/>
    <w:rsid w:val="00455B5A"/>
    <w:rsid w:val="004569BB"/>
    <w:rsid w:val="00457C5E"/>
    <w:rsid w:val="00457FA8"/>
    <w:rsid w:val="00460215"/>
    <w:rsid w:val="0046033D"/>
    <w:rsid w:val="00462151"/>
    <w:rsid w:val="00462CAC"/>
    <w:rsid w:val="00462DC1"/>
    <w:rsid w:val="00465AAC"/>
    <w:rsid w:val="004669AC"/>
    <w:rsid w:val="004677F2"/>
    <w:rsid w:val="00474041"/>
    <w:rsid w:val="004744AF"/>
    <w:rsid w:val="0047560F"/>
    <w:rsid w:val="00475A78"/>
    <w:rsid w:val="0047607F"/>
    <w:rsid w:val="00476677"/>
    <w:rsid w:val="004766D3"/>
    <w:rsid w:val="00477D7F"/>
    <w:rsid w:val="0048052A"/>
    <w:rsid w:val="00480FD5"/>
    <w:rsid w:val="004812BE"/>
    <w:rsid w:val="00481356"/>
    <w:rsid w:val="00482327"/>
    <w:rsid w:val="00483CE0"/>
    <w:rsid w:val="00483D81"/>
    <w:rsid w:val="004849B7"/>
    <w:rsid w:val="00484A5C"/>
    <w:rsid w:val="00491B98"/>
    <w:rsid w:val="0049399A"/>
    <w:rsid w:val="00494158"/>
    <w:rsid w:val="00494A3B"/>
    <w:rsid w:val="004A0AA3"/>
    <w:rsid w:val="004A24B5"/>
    <w:rsid w:val="004A2664"/>
    <w:rsid w:val="004A2B3C"/>
    <w:rsid w:val="004A2B6A"/>
    <w:rsid w:val="004A3BEB"/>
    <w:rsid w:val="004A7E5F"/>
    <w:rsid w:val="004B0278"/>
    <w:rsid w:val="004B05DE"/>
    <w:rsid w:val="004B1714"/>
    <w:rsid w:val="004B3122"/>
    <w:rsid w:val="004B36BE"/>
    <w:rsid w:val="004B57D8"/>
    <w:rsid w:val="004B61C9"/>
    <w:rsid w:val="004B6FC7"/>
    <w:rsid w:val="004B7F69"/>
    <w:rsid w:val="004C1B03"/>
    <w:rsid w:val="004C2144"/>
    <w:rsid w:val="004C22FE"/>
    <w:rsid w:val="004C36E0"/>
    <w:rsid w:val="004C4680"/>
    <w:rsid w:val="004C660B"/>
    <w:rsid w:val="004D0100"/>
    <w:rsid w:val="004D040C"/>
    <w:rsid w:val="004D2DB9"/>
    <w:rsid w:val="004D39E8"/>
    <w:rsid w:val="004D41A3"/>
    <w:rsid w:val="004D457F"/>
    <w:rsid w:val="004D5D63"/>
    <w:rsid w:val="004D6134"/>
    <w:rsid w:val="004D7644"/>
    <w:rsid w:val="004E0503"/>
    <w:rsid w:val="004E0F64"/>
    <w:rsid w:val="004E1137"/>
    <w:rsid w:val="004E13F3"/>
    <w:rsid w:val="004E200D"/>
    <w:rsid w:val="004E288A"/>
    <w:rsid w:val="004E52C0"/>
    <w:rsid w:val="004E5349"/>
    <w:rsid w:val="004E5BE6"/>
    <w:rsid w:val="004E6A2F"/>
    <w:rsid w:val="004E6A4B"/>
    <w:rsid w:val="004F19FF"/>
    <w:rsid w:val="004F399F"/>
    <w:rsid w:val="004F3A20"/>
    <w:rsid w:val="004F3E63"/>
    <w:rsid w:val="004F4F22"/>
    <w:rsid w:val="004F64AA"/>
    <w:rsid w:val="004F7462"/>
    <w:rsid w:val="0050094D"/>
    <w:rsid w:val="00501E16"/>
    <w:rsid w:val="0050387B"/>
    <w:rsid w:val="005045F7"/>
    <w:rsid w:val="00505437"/>
    <w:rsid w:val="00506C30"/>
    <w:rsid w:val="00510B25"/>
    <w:rsid w:val="0051153A"/>
    <w:rsid w:val="005141FD"/>
    <w:rsid w:val="00514797"/>
    <w:rsid w:val="00514B0C"/>
    <w:rsid w:val="005165B9"/>
    <w:rsid w:val="00516615"/>
    <w:rsid w:val="00517517"/>
    <w:rsid w:val="00517584"/>
    <w:rsid w:val="00517B5B"/>
    <w:rsid w:val="00517F6F"/>
    <w:rsid w:val="00521A18"/>
    <w:rsid w:val="00522C07"/>
    <w:rsid w:val="00522C5A"/>
    <w:rsid w:val="00523369"/>
    <w:rsid w:val="00523BE1"/>
    <w:rsid w:val="005241BF"/>
    <w:rsid w:val="00524670"/>
    <w:rsid w:val="0052597D"/>
    <w:rsid w:val="005266EA"/>
    <w:rsid w:val="00530CF0"/>
    <w:rsid w:val="00530F97"/>
    <w:rsid w:val="00530FC4"/>
    <w:rsid w:val="0053127F"/>
    <w:rsid w:val="00531CB6"/>
    <w:rsid w:val="00531F00"/>
    <w:rsid w:val="00535E54"/>
    <w:rsid w:val="005372E0"/>
    <w:rsid w:val="00537CD8"/>
    <w:rsid w:val="005428A0"/>
    <w:rsid w:val="005431FE"/>
    <w:rsid w:val="00543BD4"/>
    <w:rsid w:val="00543EC7"/>
    <w:rsid w:val="005446F3"/>
    <w:rsid w:val="0054530D"/>
    <w:rsid w:val="005456EB"/>
    <w:rsid w:val="00545B81"/>
    <w:rsid w:val="00546311"/>
    <w:rsid w:val="00546C77"/>
    <w:rsid w:val="00546DB5"/>
    <w:rsid w:val="005477B2"/>
    <w:rsid w:val="005533CC"/>
    <w:rsid w:val="00553623"/>
    <w:rsid w:val="0055485C"/>
    <w:rsid w:val="00554A02"/>
    <w:rsid w:val="00555000"/>
    <w:rsid w:val="00557C0A"/>
    <w:rsid w:val="005618B2"/>
    <w:rsid w:val="00563F81"/>
    <w:rsid w:val="005676F8"/>
    <w:rsid w:val="00570C53"/>
    <w:rsid w:val="00571554"/>
    <w:rsid w:val="00571617"/>
    <w:rsid w:val="00571BB5"/>
    <w:rsid w:val="00572724"/>
    <w:rsid w:val="005732B4"/>
    <w:rsid w:val="0057338D"/>
    <w:rsid w:val="00577668"/>
    <w:rsid w:val="00580641"/>
    <w:rsid w:val="0058185B"/>
    <w:rsid w:val="00581FB0"/>
    <w:rsid w:val="0058318C"/>
    <w:rsid w:val="005834C8"/>
    <w:rsid w:val="00584C9C"/>
    <w:rsid w:val="00585B76"/>
    <w:rsid w:val="00587703"/>
    <w:rsid w:val="00587F27"/>
    <w:rsid w:val="00591D6A"/>
    <w:rsid w:val="005947CE"/>
    <w:rsid w:val="005A1C84"/>
    <w:rsid w:val="005A23E7"/>
    <w:rsid w:val="005A2EE9"/>
    <w:rsid w:val="005A4A58"/>
    <w:rsid w:val="005A64D1"/>
    <w:rsid w:val="005A6F7E"/>
    <w:rsid w:val="005B0194"/>
    <w:rsid w:val="005B0F83"/>
    <w:rsid w:val="005B1100"/>
    <w:rsid w:val="005B1E2E"/>
    <w:rsid w:val="005B51E4"/>
    <w:rsid w:val="005B546A"/>
    <w:rsid w:val="005B57F1"/>
    <w:rsid w:val="005B67BF"/>
    <w:rsid w:val="005B7904"/>
    <w:rsid w:val="005C5BE6"/>
    <w:rsid w:val="005D0C76"/>
    <w:rsid w:val="005D1E45"/>
    <w:rsid w:val="005D20AB"/>
    <w:rsid w:val="005D2BF0"/>
    <w:rsid w:val="005D2EC1"/>
    <w:rsid w:val="005D32A8"/>
    <w:rsid w:val="005D5A14"/>
    <w:rsid w:val="005D5CF9"/>
    <w:rsid w:val="005D67B7"/>
    <w:rsid w:val="005D7F2C"/>
    <w:rsid w:val="005E0714"/>
    <w:rsid w:val="005E1AA3"/>
    <w:rsid w:val="005E1F31"/>
    <w:rsid w:val="005E2A6B"/>
    <w:rsid w:val="005E3D6D"/>
    <w:rsid w:val="005E4F71"/>
    <w:rsid w:val="005E5D27"/>
    <w:rsid w:val="005E6707"/>
    <w:rsid w:val="005E69BF"/>
    <w:rsid w:val="005E6B49"/>
    <w:rsid w:val="005E6C5F"/>
    <w:rsid w:val="005E6F17"/>
    <w:rsid w:val="005F0C6A"/>
    <w:rsid w:val="005F268F"/>
    <w:rsid w:val="005F4563"/>
    <w:rsid w:val="005F48F4"/>
    <w:rsid w:val="005F7118"/>
    <w:rsid w:val="005F7F40"/>
    <w:rsid w:val="0060166D"/>
    <w:rsid w:val="00603EAD"/>
    <w:rsid w:val="006053DF"/>
    <w:rsid w:val="00605882"/>
    <w:rsid w:val="006068C4"/>
    <w:rsid w:val="00606A41"/>
    <w:rsid w:val="00606EA0"/>
    <w:rsid w:val="00613F8E"/>
    <w:rsid w:val="006221C8"/>
    <w:rsid w:val="00624699"/>
    <w:rsid w:val="0062705D"/>
    <w:rsid w:val="00631BBE"/>
    <w:rsid w:val="0063347B"/>
    <w:rsid w:val="00634A2F"/>
    <w:rsid w:val="00634C99"/>
    <w:rsid w:val="00634D84"/>
    <w:rsid w:val="00635C07"/>
    <w:rsid w:val="00636942"/>
    <w:rsid w:val="00637145"/>
    <w:rsid w:val="00642EF4"/>
    <w:rsid w:val="006433E4"/>
    <w:rsid w:val="006435AC"/>
    <w:rsid w:val="00643884"/>
    <w:rsid w:val="006439F9"/>
    <w:rsid w:val="00643CAE"/>
    <w:rsid w:val="00644E5B"/>
    <w:rsid w:val="0064588C"/>
    <w:rsid w:val="00646CBE"/>
    <w:rsid w:val="00646E66"/>
    <w:rsid w:val="00647536"/>
    <w:rsid w:val="00647B2E"/>
    <w:rsid w:val="00650B2E"/>
    <w:rsid w:val="00650B89"/>
    <w:rsid w:val="00651294"/>
    <w:rsid w:val="00651377"/>
    <w:rsid w:val="00651535"/>
    <w:rsid w:val="00651D7B"/>
    <w:rsid w:val="00652296"/>
    <w:rsid w:val="00653684"/>
    <w:rsid w:val="006536DB"/>
    <w:rsid w:val="00653E58"/>
    <w:rsid w:val="00654966"/>
    <w:rsid w:val="006551B9"/>
    <w:rsid w:val="0065552F"/>
    <w:rsid w:val="00656AB7"/>
    <w:rsid w:val="00660006"/>
    <w:rsid w:val="00660A08"/>
    <w:rsid w:val="0066152C"/>
    <w:rsid w:val="0066194B"/>
    <w:rsid w:val="00662FE1"/>
    <w:rsid w:val="006659BF"/>
    <w:rsid w:val="00666136"/>
    <w:rsid w:val="006667AA"/>
    <w:rsid w:val="00666D35"/>
    <w:rsid w:val="0067165F"/>
    <w:rsid w:val="006718D5"/>
    <w:rsid w:val="00671BB2"/>
    <w:rsid w:val="00672E15"/>
    <w:rsid w:val="006741B5"/>
    <w:rsid w:val="006757BE"/>
    <w:rsid w:val="00676BAD"/>
    <w:rsid w:val="00676BB5"/>
    <w:rsid w:val="00677DF4"/>
    <w:rsid w:val="00680CBD"/>
    <w:rsid w:val="006810BD"/>
    <w:rsid w:val="00682FD8"/>
    <w:rsid w:val="006838E3"/>
    <w:rsid w:val="006839EB"/>
    <w:rsid w:val="00683C5B"/>
    <w:rsid w:val="00683C65"/>
    <w:rsid w:val="00684A22"/>
    <w:rsid w:val="00684A34"/>
    <w:rsid w:val="00684EF9"/>
    <w:rsid w:val="00686978"/>
    <w:rsid w:val="00686CC1"/>
    <w:rsid w:val="00687786"/>
    <w:rsid w:val="00690AE8"/>
    <w:rsid w:val="00690CEB"/>
    <w:rsid w:val="006911EC"/>
    <w:rsid w:val="00693C7C"/>
    <w:rsid w:val="00694D84"/>
    <w:rsid w:val="00696F65"/>
    <w:rsid w:val="006A2E43"/>
    <w:rsid w:val="006A5036"/>
    <w:rsid w:val="006A5AB3"/>
    <w:rsid w:val="006A7021"/>
    <w:rsid w:val="006B1D87"/>
    <w:rsid w:val="006B2EA8"/>
    <w:rsid w:val="006B39F2"/>
    <w:rsid w:val="006B49D7"/>
    <w:rsid w:val="006B5D71"/>
    <w:rsid w:val="006B751A"/>
    <w:rsid w:val="006C01E0"/>
    <w:rsid w:val="006C1198"/>
    <w:rsid w:val="006C19B4"/>
    <w:rsid w:val="006C3B60"/>
    <w:rsid w:val="006C674E"/>
    <w:rsid w:val="006D08A7"/>
    <w:rsid w:val="006D0AB8"/>
    <w:rsid w:val="006D0DDE"/>
    <w:rsid w:val="006D22D9"/>
    <w:rsid w:val="006D23B9"/>
    <w:rsid w:val="006D2E35"/>
    <w:rsid w:val="006D3985"/>
    <w:rsid w:val="006D7DB4"/>
    <w:rsid w:val="006E0148"/>
    <w:rsid w:val="006E20B8"/>
    <w:rsid w:val="006E4811"/>
    <w:rsid w:val="006E496D"/>
    <w:rsid w:val="006E5068"/>
    <w:rsid w:val="006F18DF"/>
    <w:rsid w:val="006F24F7"/>
    <w:rsid w:val="006F31DB"/>
    <w:rsid w:val="006F407C"/>
    <w:rsid w:val="006F42E4"/>
    <w:rsid w:val="006F4310"/>
    <w:rsid w:val="006F4FFA"/>
    <w:rsid w:val="006F593A"/>
    <w:rsid w:val="006F6174"/>
    <w:rsid w:val="006F799D"/>
    <w:rsid w:val="00701DCD"/>
    <w:rsid w:val="00702A31"/>
    <w:rsid w:val="0070526A"/>
    <w:rsid w:val="007062C6"/>
    <w:rsid w:val="00706491"/>
    <w:rsid w:val="00706E94"/>
    <w:rsid w:val="00715D8E"/>
    <w:rsid w:val="0071710A"/>
    <w:rsid w:val="00720349"/>
    <w:rsid w:val="00721195"/>
    <w:rsid w:val="00724CD2"/>
    <w:rsid w:val="00724E4A"/>
    <w:rsid w:val="00725189"/>
    <w:rsid w:val="00726492"/>
    <w:rsid w:val="007269CE"/>
    <w:rsid w:val="0073069B"/>
    <w:rsid w:val="007314F5"/>
    <w:rsid w:val="00735F67"/>
    <w:rsid w:val="007429D7"/>
    <w:rsid w:val="00744163"/>
    <w:rsid w:val="0074563C"/>
    <w:rsid w:val="00745BA3"/>
    <w:rsid w:val="00747B5D"/>
    <w:rsid w:val="00747C4C"/>
    <w:rsid w:val="0075054F"/>
    <w:rsid w:val="007513F0"/>
    <w:rsid w:val="0075141D"/>
    <w:rsid w:val="00751A47"/>
    <w:rsid w:val="0075315E"/>
    <w:rsid w:val="00756366"/>
    <w:rsid w:val="00756474"/>
    <w:rsid w:val="0075673B"/>
    <w:rsid w:val="00756B26"/>
    <w:rsid w:val="00756FED"/>
    <w:rsid w:val="007605AC"/>
    <w:rsid w:val="00760A00"/>
    <w:rsid w:val="00760BAB"/>
    <w:rsid w:val="0076119C"/>
    <w:rsid w:val="0076305D"/>
    <w:rsid w:val="00764A91"/>
    <w:rsid w:val="00765292"/>
    <w:rsid w:val="007655E8"/>
    <w:rsid w:val="00766689"/>
    <w:rsid w:val="00766A7D"/>
    <w:rsid w:val="0076703C"/>
    <w:rsid w:val="007670EC"/>
    <w:rsid w:val="00767AEF"/>
    <w:rsid w:val="00767C19"/>
    <w:rsid w:val="00770244"/>
    <w:rsid w:val="00770556"/>
    <w:rsid w:val="00771018"/>
    <w:rsid w:val="00773139"/>
    <w:rsid w:val="00773B3F"/>
    <w:rsid w:val="007747C8"/>
    <w:rsid w:val="00776D43"/>
    <w:rsid w:val="00777524"/>
    <w:rsid w:val="00780117"/>
    <w:rsid w:val="00780B44"/>
    <w:rsid w:val="00781B28"/>
    <w:rsid w:val="00783566"/>
    <w:rsid w:val="007841FC"/>
    <w:rsid w:val="007851BF"/>
    <w:rsid w:val="00785875"/>
    <w:rsid w:val="00791C72"/>
    <w:rsid w:val="00792C6C"/>
    <w:rsid w:val="00792E26"/>
    <w:rsid w:val="007931D6"/>
    <w:rsid w:val="00793B6C"/>
    <w:rsid w:val="00793DF1"/>
    <w:rsid w:val="00794AD4"/>
    <w:rsid w:val="00796912"/>
    <w:rsid w:val="00797310"/>
    <w:rsid w:val="00797783"/>
    <w:rsid w:val="007977B4"/>
    <w:rsid w:val="007A0A98"/>
    <w:rsid w:val="007A1BE0"/>
    <w:rsid w:val="007A38C2"/>
    <w:rsid w:val="007A3C03"/>
    <w:rsid w:val="007A3EC3"/>
    <w:rsid w:val="007A4918"/>
    <w:rsid w:val="007A609A"/>
    <w:rsid w:val="007B0C1B"/>
    <w:rsid w:val="007B1350"/>
    <w:rsid w:val="007B561F"/>
    <w:rsid w:val="007B59B2"/>
    <w:rsid w:val="007B6D7E"/>
    <w:rsid w:val="007B6F29"/>
    <w:rsid w:val="007B711A"/>
    <w:rsid w:val="007B7861"/>
    <w:rsid w:val="007C1F84"/>
    <w:rsid w:val="007C49B3"/>
    <w:rsid w:val="007D046A"/>
    <w:rsid w:val="007D20BA"/>
    <w:rsid w:val="007D2F4A"/>
    <w:rsid w:val="007D3948"/>
    <w:rsid w:val="007D4BB6"/>
    <w:rsid w:val="007D4C77"/>
    <w:rsid w:val="007D5B66"/>
    <w:rsid w:val="007D5BE2"/>
    <w:rsid w:val="007D6DED"/>
    <w:rsid w:val="007D7747"/>
    <w:rsid w:val="007D7927"/>
    <w:rsid w:val="007E01EE"/>
    <w:rsid w:val="007E03DC"/>
    <w:rsid w:val="007E056E"/>
    <w:rsid w:val="007E0780"/>
    <w:rsid w:val="007E3AA1"/>
    <w:rsid w:val="007E43A1"/>
    <w:rsid w:val="007E5017"/>
    <w:rsid w:val="007E6CBE"/>
    <w:rsid w:val="007E7DAE"/>
    <w:rsid w:val="007F103A"/>
    <w:rsid w:val="007F1611"/>
    <w:rsid w:val="007F2910"/>
    <w:rsid w:val="007F2BF1"/>
    <w:rsid w:val="007F5008"/>
    <w:rsid w:val="007F55C9"/>
    <w:rsid w:val="007F7263"/>
    <w:rsid w:val="007F7BEC"/>
    <w:rsid w:val="00803823"/>
    <w:rsid w:val="00804B3D"/>
    <w:rsid w:val="00804F34"/>
    <w:rsid w:val="008051DA"/>
    <w:rsid w:val="00811F28"/>
    <w:rsid w:val="00813181"/>
    <w:rsid w:val="00813681"/>
    <w:rsid w:val="00814D0D"/>
    <w:rsid w:val="00815514"/>
    <w:rsid w:val="00815D2E"/>
    <w:rsid w:val="00816C5F"/>
    <w:rsid w:val="008243B6"/>
    <w:rsid w:val="008245DB"/>
    <w:rsid w:val="00825032"/>
    <w:rsid w:val="0082647A"/>
    <w:rsid w:val="00826A52"/>
    <w:rsid w:val="008273DB"/>
    <w:rsid w:val="0082766C"/>
    <w:rsid w:val="00830173"/>
    <w:rsid w:val="00830B65"/>
    <w:rsid w:val="008310F8"/>
    <w:rsid w:val="00831E39"/>
    <w:rsid w:val="00832017"/>
    <w:rsid w:val="00833E58"/>
    <w:rsid w:val="00834D15"/>
    <w:rsid w:val="008360DD"/>
    <w:rsid w:val="0083767C"/>
    <w:rsid w:val="00837E34"/>
    <w:rsid w:val="008408F3"/>
    <w:rsid w:val="00840C1D"/>
    <w:rsid w:val="00840CBE"/>
    <w:rsid w:val="00841064"/>
    <w:rsid w:val="008425F8"/>
    <w:rsid w:val="008430BA"/>
    <w:rsid w:val="0084328F"/>
    <w:rsid w:val="00844A43"/>
    <w:rsid w:val="008469EA"/>
    <w:rsid w:val="008501DC"/>
    <w:rsid w:val="00851C63"/>
    <w:rsid w:val="00852D45"/>
    <w:rsid w:val="0085557F"/>
    <w:rsid w:val="00856AB3"/>
    <w:rsid w:val="00862176"/>
    <w:rsid w:val="008630B0"/>
    <w:rsid w:val="0086572C"/>
    <w:rsid w:val="00867996"/>
    <w:rsid w:val="00870B88"/>
    <w:rsid w:val="0087217D"/>
    <w:rsid w:val="00872DB1"/>
    <w:rsid w:val="00874C44"/>
    <w:rsid w:val="008801AD"/>
    <w:rsid w:val="00880447"/>
    <w:rsid w:val="00880A03"/>
    <w:rsid w:val="00882FE5"/>
    <w:rsid w:val="00883693"/>
    <w:rsid w:val="00883EFB"/>
    <w:rsid w:val="008854CE"/>
    <w:rsid w:val="00886895"/>
    <w:rsid w:val="00887BD2"/>
    <w:rsid w:val="00887FC0"/>
    <w:rsid w:val="008908D8"/>
    <w:rsid w:val="00890B34"/>
    <w:rsid w:val="0089269C"/>
    <w:rsid w:val="0089472D"/>
    <w:rsid w:val="0089522E"/>
    <w:rsid w:val="0089751F"/>
    <w:rsid w:val="008A134C"/>
    <w:rsid w:val="008A2896"/>
    <w:rsid w:val="008A35DE"/>
    <w:rsid w:val="008A5DF3"/>
    <w:rsid w:val="008A78D8"/>
    <w:rsid w:val="008A7B95"/>
    <w:rsid w:val="008B18B9"/>
    <w:rsid w:val="008B1F42"/>
    <w:rsid w:val="008B2A87"/>
    <w:rsid w:val="008B4807"/>
    <w:rsid w:val="008B5212"/>
    <w:rsid w:val="008B5B12"/>
    <w:rsid w:val="008B6046"/>
    <w:rsid w:val="008B7EE0"/>
    <w:rsid w:val="008C15FA"/>
    <w:rsid w:val="008C18DC"/>
    <w:rsid w:val="008C2253"/>
    <w:rsid w:val="008C255D"/>
    <w:rsid w:val="008C4D0F"/>
    <w:rsid w:val="008C59BA"/>
    <w:rsid w:val="008C67B1"/>
    <w:rsid w:val="008C709B"/>
    <w:rsid w:val="008C7B9C"/>
    <w:rsid w:val="008D084E"/>
    <w:rsid w:val="008D095F"/>
    <w:rsid w:val="008D1B17"/>
    <w:rsid w:val="008D333B"/>
    <w:rsid w:val="008D388E"/>
    <w:rsid w:val="008D5942"/>
    <w:rsid w:val="008D6D99"/>
    <w:rsid w:val="008D6F59"/>
    <w:rsid w:val="008E0AD7"/>
    <w:rsid w:val="008E0DC3"/>
    <w:rsid w:val="008E15C1"/>
    <w:rsid w:val="008E2847"/>
    <w:rsid w:val="008E30D6"/>
    <w:rsid w:val="008E4D22"/>
    <w:rsid w:val="008E681E"/>
    <w:rsid w:val="008E6DDF"/>
    <w:rsid w:val="008F130E"/>
    <w:rsid w:val="008F40C5"/>
    <w:rsid w:val="008F55DC"/>
    <w:rsid w:val="008F58A5"/>
    <w:rsid w:val="008F5B3C"/>
    <w:rsid w:val="00900CC9"/>
    <w:rsid w:val="0090350E"/>
    <w:rsid w:val="00904245"/>
    <w:rsid w:val="00904F57"/>
    <w:rsid w:val="00905FC4"/>
    <w:rsid w:val="009104EE"/>
    <w:rsid w:val="009105BC"/>
    <w:rsid w:val="00910B58"/>
    <w:rsid w:val="00911A04"/>
    <w:rsid w:val="0091384C"/>
    <w:rsid w:val="00913BF0"/>
    <w:rsid w:val="00913F80"/>
    <w:rsid w:val="00914524"/>
    <w:rsid w:val="0091630F"/>
    <w:rsid w:val="00920BB7"/>
    <w:rsid w:val="00920E69"/>
    <w:rsid w:val="00922594"/>
    <w:rsid w:val="00922720"/>
    <w:rsid w:val="00923B14"/>
    <w:rsid w:val="0092411F"/>
    <w:rsid w:val="00924EE2"/>
    <w:rsid w:val="0092547D"/>
    <w:rsid w:val="009256F3"/>
    <w:rsid w:val="00925E55"/>
    <w:rsid w:val="00926EF7"/>
    <w:rsid w:val="00931C97"/>
    <w:rsid w:val="00931FF0"/>
    <w:rsid w:val="009339B1"/>
    <w:rsid w:val="00935EE2"/>
    <w:rsid w:val="0093732B"/>
    <w:rsid w:val="00937894"/>
    <w:rsid w:val="0094074C"/>
    <w:rsid w:val="00940B79"/>
    <w:rsid w:val="0094128A"/>
    <w:rsid w:val="00941E72"/>
    <w:rsid w:val="00943E19"/>
    <w:rsid w:val="00945442"/>
    <w:rsid w:val="00945890"/>
    <w:rsid w:val="00946231"/>
    <w:rsid w:val="0095284F"/>
    <w:rsid w:val="00952EC9"/>
    <w:rsid w:val="00955833"/>
    <w:rsid w:val="0095777B"/>
    <w:rsid w:val="009601E9"/>
    <w:rsid w:val="009610BE"/>
    <w:rsid w:val="00962B7F"/>
    <w:rsid w:val="009633AB"/>
    <w:rsid w:val="009636EB"/>
    <w:rsid w:val="009643FD"/>
    <w:rsid w:val="00966018"/>
    <w:rsid w:val="00966BF7"/>
    <w:rsid w:val="00970EAE"/>
    <w:rsid w:val="00971449"/>
    <w:rsid w:val="00971914"/>
    <w:rsid w:val="00971F8B"/>
    <w:rsid w:val="009759A7"/>
    <w:rsid w:val="00976FDE"/>
    <w:rsid w:val="009802B8"/>
    <w:rsid w:val="00980C5B"/>
    <w:rsid w:val="00980EA5"/>
    <w:rsid w:val="009831DC"/>
    <w:rsid w:val="00985D16"/>
    <w:rsid w:val="009864AE"/>
    <w:rsid w:val="00990D5A"/>
    <w:rsid w:val="009943FA"/>
    <w:rsid w:val="009962E2"/>
    <w:rsid w:val="009978DE"/>
    <w:rsid w:val="009979CC"/>
    <w:rsid w:val="00997C25"/>
    <w:rsid w:val="009A099B"/>
    <w:rsid w:val="009A322C"/>
    <w:rsid w:val="009A3525"/>
    <w:rsid w:val="009A4C33"/>
    <w:rsid w:val="009A4D11"/>
    <w:rsid w:val="009A737D"/>
    <w:rsid w:val="009A7871"/>
    <w:rsid w:val="009B0E23"/>
    <w:rsid w:val="009B6FAF"/>
    <w:rsid w:val="009C0AC4"/>
    <w:rsid w:val="009C1795"/>
    <w:rsid w:val="009C1CB0"/>
    <w:rsid w:val="009C21A7"/>
    <w:rsid w:val="009C22B0"/>
    <w:rsid w:val="009C2576"/>
    <w:rsid w:val="009C45E4"/>
    <w:rsid w:val="009C4F66"/>
    <w:rsid w:val="009C574E"/>
    <w:rsid w:val="009C7CB9"/>
    <w:rsid w:val="009C7D44"/>
    <w:rsid w:val="009D0539"/>
    <w:rsid w:val="009D0F59"/>
    <w:rsid w:val="009D11B2"/>
    <w:rsid w:val="009D29C9"/>
    <w:rsid w:val="009D2AD6"/>
    <w:rsid w:val="009D468F"/>
    <w:rsid w:val="009D5693"/>
    <w:rsid w:val="009D6528"/>
    <w:rsid w:val="009D73FA"/>
    <w:rsid w:val="009D75DE"/>
    <w:rsid w:val="009E1504"/>
    <w:rsid w:val="009E21C9"/>
    <w:rsid w:val="009E2434"/>
    <w:rsid w:val="009E37AE"/>
    <w:rsid w:val="009E40DF"/>
    <w:rsid w:val="009E508B"/>
    <w:rsid w:val="009E5B17"/>
    <w:rsid w:val="009E6289"/>
    <w:rsid w:val="009F086B"/>
    <w:rsid w:val="009F1042"/>
    <w:rsid w:val="009F1F00"/>
    <w:rsid w:val="009F29B5"/>
    <w:rsid w:val="009F3F18"/>
    <w:rsid w:val="009F4ADB"/>
    <w:rsid w:val="009F5500"/>
    <w:rsid w:val="009F5D3D"/>
    <w:rsid w:val="009F681E"/>
    <w:rsid w:val="009F7187"/>
    <w:rsid w:val="009F75F4"/>
    <w:rsid w:val="00A01230"/>
    <w:rsid w:val="00A01D35"/>
    <w:rsid w:val="00A02370"/>
    <w:rsid w:val="00A02870"/>
    <w:rsid w:val="00A034C3"/>
    <w:rsid w:val="00A03B4F"/>
    <w:rsid w:val="00A0561F"/>
    <w:rsid w:val="00A05D5F"/>
    <w:rsid w:val="00A062D2"/>
    <w:rsid w:val="00A078CB"/>
    <w:rsid w:val="00A10C00"/>
    <w:rsid w:val="00A11AB9"/>
    <w:rsid w:val="00A12EF8"/>
    <w:rsid w:val="00A13AB5"/>
    <w:rsid w:val="00A1510D"/>
    <w:rsid w:val="00A16D49"/>
    <w:rsid w:val="00A17573"/>
    <w:rsid w:val="00A20016"/>
    <w:rsid w:val="00A203EB"/>
    <w:rsid w:val="00A22CDF"/>
    <w:rsid w:val="00A25740"/>
    <w:rsid w:val="00A25758"/>
    <w:rsid w:val="00A26401"/>
    <w:rsid w:val="00A268F6"/>
    <w:rsid w:val="00A274F5"/>
    <w:rsid w:val="00A30469"/>
    <w:rsid w:val="00A310DF"/>
    <w:rsid w:val="00A31140"/>
    <w:rsid w:val="00A32259"/>
    <w:rsid w:val="00A32754"/>
    <w:rsid w:val="00A340F4"/>
    <w:rsid w:val="00A34A6D"/>
    <w:rsid w:val="00A34D34"/>
    <w:rsid w:val="00A35759"/>
    <w:rsid w:val="00A37F07"/>
    <w:rsid w:val="00A40FF8"/>
    <w:rsid w:val="00A413D5"/>
    <w:rsid w:val="00A4186C"/>
    <w:rsid w:val="00A43B6A"/>
    <w:rsid w:val="00A450B1"/>
    <w:rsid w:val="00A47885"/>
    <w:rsid w:val="00A52F71"/>
    <w:rsid w:val="00A5505E"/>
    <w:rsid w:val="00A55F09"/>
    <w:rsid w:val="00A56D05"/>
    <w:rsid w:val="00A62FB2"/>
    <w:rsid w:val="00A6369F"/>
    <w:rsid w:val="00A63BC9"/>
    <w:rsid w:val="00A63EB7"/>
    <w:rsid w:val="00A64578"/>
    <w:rsid w:val="00A65491"/>
    <w:rsid w:val="00A66EFF"/>
    <w:rsid w:val="00A70413"/>
    <w:rsid w:val="00A710E3"/>
    <w:rsid w:val="00A723D7"/>
    <w:rsid w:val="00A7249A"/>
    <w:rsid w:val="00A725D1"/>
    <w:rsid w:val="00A7379A"/>
    <w:rsid w:val="00A74103"/>
    <w:rsid w:val="00A7422C"/>
    <w:rsid w:val="00A759F5"/>
    <w:rsid w:val="00A75F7B"/>
    <w:rsid w:val="00A7627E"/>
    <w:rsid w:val="00A767ED"/>
    <w:rsid w:val="00A76C8E"/>
    <w:rsid w:val="00A831CD"/>
    <w:rsid w:val="00A84727"/>
    <w:rsid w:val="00A84D40"/>
    <w:rsid w:val="00A9171C"/>
    <w:rsid w:val="00A92004"/>
    <w:rsid w:val="00A92649"/>
    <w:rsid w:val="00A933A5"/>
    <w:rsid w:val="00A93919"/>
    <w:rsid w:val="00A95C34"/>
    <w:rsid w:val="00A95F0C"/>
    <w:rsid w:val="00AA06FD"/>
    <w:rsid w:val="00AA198F"/>
    <w:rsid w:val="00AA1D8A"/>
    <w:rsid w:val="00AA3AEF"/>
    <w:rsid w:val="00AA5860"/>
    <w:rsid w:val="00AA6672"/>
    <w:rsid w:val="00AB0AA3"/>
    <w:rsid w:val="00AB18C4"/>
    <w:rsid w:val="00AB1936"/>
    <w:rsid w:val="00AB3AB0"/>
    <w:rsid w:val="00AB3F86"/>
    <w:rsid w:val="00AB41F7"/>
    <w:rsid w:val="00AB609C"/>
    <w:rsid w:val="00AB6B36"/>
    <w:rsid w:val="00AB6DF5"/>
    <w:rsid w:val="00AC1C2D"/>
    <w:rsid w:val="00AC6C0D"/>
    <w:rsid w:val="00AC7C37"/>
    <w:rsid w:val="00AD01AC"/>
    <w:rsid w:val="00AD1934"/>
    <w:rsid w:val="00AD5903"/>
    <w:rsid w:val="00AD6AF1"/>
    <w:rsid w:val="00AD721F"/>
    <w:rsid w:val="00AD7A2C"/>
    <w:rsid w:val="00AE115C"/>
    <w:rsid w:val="00AE1F57"/>
    <w:rsid w:val="00AE321F"/>
    <w:rsid w:val="00AE381C"/>
    <w:rsid w:val="00AE553F"/>
    <w:rsid w:val="00AE5EBF"/>
    <w:rsid w:val="00AE68CA"/>
    <w:rsid w:val="00AE6E68"/>
    <w:rsid w:val="00AE7A1A"/>
    <w:rsid w:val="00AF0B30"/>
    <w:rsid w:val="00AF13AA"/>
    <w:rsid w:val="00AF2575"/>
    <w:rsid w:val="00AF3AFC"/>
    <w:rsid w:val="00AF44D8"/>
    <w:rsid w:val="00AF52C9"/>
    <w:rsid w:val="00AF6428"/>
    <w:rsid w:val="00B00443"/>
    <w:rsid w:val="00B01C8E"/>
    <w:rsid w:val="00B01E61"/>
    <w:rsid w:val="00B03DF7"/>
    <w:rsid w:val="00B04F47"/>
    <w:rsid w:val="00B06DC6"/>
    <w:rsid w:val="00B075BE"/>
    <w:rsid w:val="00B07B7D"/>
    <w:rsid w:val="00B1009D"/>
    <w:rsid w:val="00B10A72"/>
    <w:rsid w:val="00B10EF2"/>
    <w:rsid w:val="00B1292F"/>
    <w:rsid w:val="00B12D48"/>
    <w:rsid w:val="00B1444A"/>
    <w:rsid w:val="00B15573"/>
    <w:rsid w:val="00B15CCE"/>
    <w:rsid w:val="00B1648C"/>
    <w:rsid w:val="00B16708"/>
    <w:rsid w:val="00B16E61"/>
    <w:rsid w:val="00B2006E"/>
    <w:rsid w:val="00B20DC8"/>
    <w:rsid w:val="00B21E77"/>
    <w:rsid w:val="00B2204D"/>
    <w:rsid w:val="00B22684"/>
    <w:rsid w:val="00B24A3E"/>
    <w:rsid w:val="00B24CA3"/>
    <w:rsid w:val="00B2744B"/>
    <w:rsid w:val="00B276C1"/>
    <w:rsid w:val="00B27F02"/>
    <w:rsid w:val="00B3022A"/>
    <w:rsid w:val="00B307C0"/>
    <w:rsid w:val="00B30954"/>
    <w:rsid w:val="00B32B02"/>
    <w:rsid w:val="00B32B5C"/>
    <w:rsid w:val="00B32E87"/>
    <w:rsid w:val="00B33DAB"/>
    <w:rsid w:val="00B3520F"/>
    <w:rsid w:val="00B35D36"/>
    <w:rsid w:val="00B36941"/>
    <w:rsid w:val="00B37053"/>
    <w:rsid w:val="00B37A1F"/>
    <w:rsid w:val="00B40912"/>
    <w:rsid w:val="00B428AC"/>
    <w:rsid w:val="00B42FE0"/>
    <w:rsid w:val="00B450DD"/>
    <w:rsid w:val="00B456B3"/>
    <w:rsid w:val="00B4739C"/>
    <w:rsid w:val="00B479C1"/>
    <w:rsid w:val="00B504BB"/>
    <w:rsid w:val="00B512F0"/>
    <w:rsid w:val="00B516E9"/>
    <w:rsid w:val="00B519A1"/>
    <w:rsid w:val="00B5212B"/>
    <w:rsid w:val="00B53EAE"/>
    <w:rsid w:val="00B54334"/>
    <w:rsid w:val="00B54D94"/>
    <w:rsid w:val="00B54FAE"/>
    <w:rsid w:val="00B551D3"/>
    <w:rsid w:val="00B55595"/>
    <w:rsid w:val="00B556EE"/>
    <w:rsid w:val="00B627B3"/>
    <w:rsid w:val="00B62815"/>
    <w:rsid w:val="00B6305F"/>
    <w:rsid w:val="00B63B54"/>
    <w:rsid w:val="00B65992"/>
    <w:rsid w:val="00B66390"/>
    <w:rsid w:val="00B67293"/>
    <w:rsid w:val="00B6783B"/>
    <w:rsid w:val="00B70662"/>
    <w:rsid w:val="00B71E25"/>
    <w:rsid w:val="00B7287A"/>
    <w:rsid w:val="00B81A61"/>
    <w:rsid w:val="00B83F45"/>
    <w:rsid w:val="00B84654"/>
    <w:rsid w:val="00B86E81"/>
    <w:rsid w:val="00B8725F"/>
    <w:rsid w:val="00B875A6"/>
    <w:rsid w:val="00B87775"/>
    <w:rsid w:val="00B91202"/>
    <w:rsid w:val="00B91280"/>
    <w:rsid w:val="00B92253"/>
    <w:rsid w:val="00B92560"/>
    <w:rsid w:val="00B92674"/>
    <w:rsid w:val="00B92837"/>
    <w:rsid w:val="00B92927"/>
    <w:rsid w:val="00B95E4B"/>
    <w:rsid w:val="00B9608D"/>
    <w:rsid w:val="00BA14F5"/>
    <w:rsid w:val="00BA2F6B"/>
    <w:rsid w:val="00BA30E1"/>
    <w:rsid w:val="00BA5AAF"/>
    <w:rsid w:val="00BA5CC2"/>
    <w:rsid w:val="00BB0DF7"/>
    <w:rsid w:val="00BB0FDF"/>
    <w:rsid w:val="00BB11CB"/>
    <w:rsid w:val="00BB1D77"/>
    <w:rsid w:val="00BB1DE9"/>
    <w:rsid w:val="00BB2A4D"/>
    <w:rsid w:val="00BB41B1"/>
    <w:rsid w:val="00BB4D20"/>
    <w:rsid w:val="00BB5298"/>
    <w:rsid w:val="00BB5972"/>
    <w:rsid w:val="00BB68B5"/>
    <w:rsid w:val="00BB72A5"/>
    <w:rsid w:val="00BC0FF7"/>
    <w:rsid w:val="00BC29F8"/>
    <w:rsid w:val="00BC5A51"/>
    <w:rsid w:val="00BC6073"/>
    <w:rsid w:val="00BC71F8"/>
    <w:rsid w:val="00BC760E"/>
    <w:rsid w:val="00BD11DB"/>
    <w:rsid w:val="00BD22AA"/>
    <w:rsid w:val="00BD232F"/>
    <w:rsid w:val="00BD253E"/>
    <w:rsid w:val="00BD2934"/>
    <w:rsid w:val="00BD2A5A"/>
    <w:rsid w:val="00BD5813"/>
    <w:rsid w:val="00BD58EA"/>
    <w:rsid w:val="00BE0235"/>
    <w:rsid w:val="00BE07AD"/>
    <w:rsid w:val="00BE08AE"/>
    <w:rsid w:val="00BE4AF2"/>
    <w:rsid w:val="00BE5BE0"/>
    <w:rsid w:val="00BE6098"/>
    <w:rsid w:val="00BE64DA"/>
    <w:rsid w:val="00BE77AE"/>
    <w:rsid w:val="00BE7866"/>
    <w:rsid w:val="00BE79F9"/>
    <w:rsid w:val="00BF00AE"/>
    <w:rsid w:val="00BF01BD"/>
    <w:rsid w:val="00BF1501"/>
    <w:rsid w:val="00BF6619"/>
    <w:rsid w:val="00C00175"/>
    <w:rsid w:val="00C026B7"/>
    <w:rsid w:val="00C05540"/>
    <w:rsid w:val="00C05AEA"/>
    <w:rsid w:val="00C05BA7"/>
    <w:rsid w:val="00C06802"/>
    <w:rsid w:val="00C06873"/>
    <w:rsid w:val="00C1091A"/>
    <w:rsid w:val="00C16A10"/>
    <w:rsid w:val="00C2008C"/>
    <w:rsid w:val="00C2228B"/>
    <w:rsid w:val="00C235C1"/>
    <w:rsid w:val="00C25729"/>
    <w:rsid w:val="00C27E9D"/>
    <w:rsid w:val="00C30B18"/>
    <w:rsid w:val="00C36019"/>
    <w:rsid w:val="00C36155"/>
    <w:rsid w:val="00C370CA"/>
    <w:rsid w:val="00C375C7"/>
    <w:rsid w:val="00C37877"/>
    <w:rsid w:val="00C41176"/>
    <w:rsid w:val="00C41CEB"/>
    <w:rsid w:val="00C426DC"/>
    <w:rsid w:val="00C42C5C"/>
    <w:rsid w:val="00C42ECA"/>
    <w:rsid w:val="00C43CB5"/>
    <w:rsid w:val="00C44D3F"/>
    <w:rsid w:val="00C44E6B"/>
    <w:rsid w:val="00C453B2"/>
    <w:rsid w:val="00C4562D"/>
    <w:rsid w:val="00C45CB1"/>
    <w:rsid w:val="00C45D05"/>
    <w:rsid w:val="00C46ACA"/>
    <w:rsid w:val="00C46CE9"/>
    <w:rsid w:val="00C50216"/>
    <w:rsid w:val="00C50755"/>
    <w:rsid w:val="00C50E5E"/>
    <w:rsid w:val="00C510C4"/>
    <w:rsid w:val="00C512AD"/>
    <w:rsid w:val="00C52165"/>
    <w:rsid w:val="00C535D6"/>
    <w:rsid w:val="00C53622"/>
    <w:rsid w:val="00C5657D"/>
    <w:rsid w:val="00C566FF"/>
    <w:rsid w:val="00C57323"/>
    <w:rsid w:val="00C57386"/>
    <w:rsid w:val="00C606BD"/>
    <w:rsid w:val="00C628E8"/>
    <w:rsid w:val="00C62EDC"/>
    <w:rsid w:val="00C63CC7"/>
    <w:rsid w:val="00C63F68"/>
    <w:rsid w:val="00C662DC"/>
    <w:rsid w:val="00C72422"/>
    <w:rsid w:val="00C72D79"/>
    <w:rsid w:val="00C74758"/>
    <w:rsid w:val="00C778E6"/>
    <w:rsid w:val="00C80A8B"/>
    <w:rsid w:val="00C813A8"/>
    <w:rsid w:val="00C835C7"/>
    <w:rsid w:val="00C83FD0"/>
    <w:rsid w:val="00C854CE"/>
    <w:rsid w:val="00C85633"/>
    <w:rsid w:val="00C866ED"/>
    <w:rsid w:val="00C874F4"/>
    <w:rsid w:val="00C87E47"/>
    <w:rsid w:val="00C90056"/>
    <w:rsid w:val="00C90616"/>
    <w:rsid w:val="00C90679"/>
    <w:rsid w:val="00C907D7"/>
    <w:rsid w:val="00C915E2"/>
    <w:rsid w:val="00C92F1B"/>
    <w:rsid w:val="00C93124"/>
    <w:rsid w:val="00C9350A"/>
    <w:rsid w:val="00C9449A"/>
    <w:rsid w:val="00C9518F"/>
    <w:rsid w:val="00C95F98"/>
    <w:rsid w:val="00C96C07"/>
    <w:rsid w:val="00C977D2"/>
    <w:rsid w:val="00CA0147"/>
    <w:rsid w:val="00CA2CBC"/>
    <w:rsid w:val="00CA2CE7"/>
    <w:rsid w:val="00CA2F0A"/>
    <w:rsid w:val="00CA47FB"/>
    <w:rsid w:val="00CA56EE"/>
    <w:rsid w:val="00CA5E09"/>
    <w:rsid w:val="00CA68F0"/>
    <w:rsid w:val="00CA7247"/>
    <w:rsid w:val="00CA7B58"/>
    <w:rsid w:val="00CB06A7"/>
    <w:rsid w:val="00CB2108"/>
    <w:rsid w:val="00CB3EC8"/>
    <w:rsid w:val="00CB48AF"/>
    <w:rsid w:val="00CB5DB7"/>
    <w:rsid w:val="00CB6D40"/>
    <w:rsid w:val="00CB7BDB"/>
    <w:rsid w:val="00CC0A24"/>
    <w:rsid w:val="00CC14AC"/>
    <w:rsid w:val="00CC277E"/>
    <w:rsid w:val="00CC373A"/>
    <w:rsid w:val="00CC43DC"/>
    <w:rsid w:val="00CC5410"/>
    <w:rsid w:val="00CC54F8"/>
    <w:rsid w:val="00CC7306"/>
    <w:rsid w:val="00CD2532"/>
    <w:rsid w:val="00CD2658"/>
    <w:rsid w:val="00CD31EB"/>
    <w:rsid w:val="00CD3D59"/>
    <w:rsid w:val="00CD4D3D"/>
    <w:rsid w:val="00CD5191"/>
    <w:rsid w:val="00CD575C"/>
    <w:rsid w:val="00CD6097"/>
    <w:rsid w:val="00CD7554"/>
    <w:rsid w:val="00CD77A8"/>
    <w:rsid w:val="00CE05C9"/>
    <w:rsid w:val="00CE55B9"/>
    <w:rsid w:val="00CE593E"/>
    <w:rsid w:val="00CE67B2"/>
    <w:rsid w:val="00CE7322"/>
    <w:rsid w:val="00CE73EC"/>
    <w:rsid w:val="00CE7999"/>
    <w:rsid w:val="00CE7F41"/>
    <w:rsid w:val="00CF0B95"/>
    <w:rsid w:val="00CF13E7"/>
    <w:rsid w:val="00CF19CE"/>
    <w:rsid w:val="00CF1C3E"/>
    <w:rsid w:val="00CF45C2"/>
    <w:rsid w:val="00CF5DA1"/>
    <w:rsid w:val="00CF6006"/>
    <w:rsid w:val="00CF6A49"/>
    <w:rsid w:val="00CF6B33"/>
    <w:rsid w:val="00CF7141"/>
    <w:rsid w:val="00D004CA"/>
    <w:rsid w:val="00D0179E"/>
    <w:rsid w:val="00D025E1"/>
    <w:rsid w:val="00D0268D"/>
    <w:rsid w:val="00D04AC3"/>
    <w:rsid w:val="00D0539E"/>
    <w:rsid w:val="00D05DF4"/>
    <w:rsid w:val="00D10585"/>
    <w:rsid w:val="00D10985"/>
    <w:rsid w:val="00D11809"/>
    <w:rsid w:val="00D12D90"/>
    <w:rsid w:val="00D13127"/>
    <w:rsid w:val="00D15D5E"/>
    <w:rsid w:val="00D16062"/>
    <w:rsid w:val="00D20793"/>
    <w:rsid w:val="00D20A08"/>
    <w:rsid w:val="00D20A72"/>
    <w:rsid w:val="00D21208"/>
    <w:rsid w:val="00D2195C"/>
    <w:rsid w:val="00D236AF"/>
    <w:rsid w:val="00D242FB"/>
    <w:rsid w:val="00D2491E"/>
    <w:rsid w:val="00D258EF"/>
    <w:rsid w:val="00D265C3"/>
    <w:rsid w:val="00D279E9"/>
    <w:rsid w:val="00D3048B"/>
    <w:rsid w:val="00D30F51"/>
    <w:rsid w:val="00D32821"/>
    <w:rsid w:val="00D329F1"/>
    <w:rsid w:val="00D32DFC"/>
    <w:rsid w:val="00D3357A"/>
    <w:rsid w:val="00D34455"/>
    <w:rsid w:val="00D3475F"/>
    <w:rsid w:val="00D347F9"/>
    <w:rsid w:val="00D36C4A"/>
    <w:rsid w:val="00D40DDE"/>
    <w:rsid w:val="00D471DE"/>
    <w:rsid w:val="00D50814"/>
    <w:rsid w:val="00D5167D"/>
    <w:rsid w:val="00D51F10"/>
    <w:rsid w:val="00D52137"/>
    <w:rsid w:val="00D52626"/>
    <w:rsid w:val="00D53A15"/>
    <w:rsid w:val="00D5400A"/>
    <w:rsid w:val="00D54762"/>
    <w:rsid w:val="00D550C1"/>
    <w:rsid w:val="00D561DD"/>
    <w:rsid w:val="00D56789"/>
    <w:rsid w:val="00D56AEE"/>
    <w:rsid w:val="00D63057"/>
    <w:rsid w:val="00D67A4B"/>
    <w:rsid w:val="00D70C85"/>
    <w:rsid w:val="00D70E5C"/>
    <w:rsid w:val="00D70ECB"/>
    <w:rsid w:val="00D72C8A"/>
    <w:rsid w:val="00D73E78"/>
    <w:rsid w:val="00D74CAF"/>
    <w:rsid w:val="00D74E64"/>
    <w:rsid w:val="00D776AF"/>
    <w:rsid w:val="00D778DB"/>
    <w:rsid w:val="00D77C7E"/>
    <w:rsid w:val="00D815F0"/>
    <w:rsid w:val="00D844D3"/>
    <w:rsid w:val="00D85956"/>
    <w:rsid w:val="00D85E1B"/>
    <w:rsid w:val="00D90B87"/>
    <w:rsid w:val="00D91981"/>
    <w:rsid w:val="00D92089"/>
    <w:rsid w:val="00D92693"/>
    <w:rsid w:val="00D928FD"/>
    <w:rsid w:val="00D9299A"/>
    <w:rsid w:val="00D94A8C"/>
    <w:rsid w:val="00D955B5"/>
    <w:rsid w:val="00D965E3"/>
    <w:rsid w:val="00DA00F3"/>
    <w:rsid w:val="00DA050A"/>
    <w:rsid w:val="00DA05C0"/>
    <w:rsid w:val="00DA4EBC"/>
    <w:rsid w:val="00DA501E"/>
    <w:rsid w:val="00DA6EBD"/>
    <w:rsid w:val="00DB030C"/>
    <w:rsid w:val="00DB4798"/>
    <w:rsid w:val="00DB6386"/>
    <w:rsid w:val="00DB68CF"/>
    <w:rsid w:val="00DB6BD8"/>
    <w:rsid w:val="00DC028A"/>
    <w:rsid w:val="00DC151B"/>
    <w:rsid w:val="00DC23DC"/>
    <w:rsid w:val="00DC4E77"/>
    <w:rsid w:val="00DC5884"/>
    <w:rsid w:val="00DC6A78"/>
    <w:rsid w:val="00DD02FC"/>
    <w:rsid w:val="00DD135F"/>
    <w:rsid w:val="00DD1660"/>
    <w:rsid w:val="00DD1E78"/>
    <w:rsid w:val="00DD25F0"/>
    <w:rsid w:val="00DD2BA6"/>
    <w:rsid w:val="00DD353D"/>
    <w:rsid w:val="00DD4BC9"/>
    <w:rsid w:val="00DD5213"/>
    <w:rsid w:val="00DD7633"/>
    <w:rsid w:val="00DE1C0D"/>
    <w:rsid w:val="00DE20A2"/>
    <w:rsid w:val="00DE2761"/>
    <w:rsid w:val="00DE2CDB"/>
    <w:rsid w:val="00DE38A0"/>
    <w:rsid w:val="00DE395A"/>
    <w:rsid w:val="00DE5174"/>
    <w:rsid w:val="00DE705B"/>
    <w:rsid w:val="00DF0190"/>
    <w:rsid w:val="00DF25A1"/>
    <w:rsid w:val="00DF348A"/>
    <w:rsid w:val="00DF7245"/>
    <w:rsid w:val="00E008C6"/>
    <w:rsid w:val="00E01A08"/>
    <w:rsid w:val="00E01F97"/>
    <w:rsid w:val="00E023F1"/>
    <w:rsid w:val="00E02905"/>
    <w:rsid w:val="00E03805"/>
    <w:rsid w:val="00E04DB9"/>
    <w:rsid w:val="00E054D9"/>
    <w:rsid w:val="00E075CD"/>
    <w:rsid w:val="00E10328"/>
    <w:rsid w:val="00E13FA6"/>
    <w:rsid w:val="00E1481E"/>
    <w:rsid w:val="00E1534D"/>
    <w:rsid w:val="00E16EC1"/>
    <w:rsid w:val="00E1730C"/>
    <w:rsid w:val="00E21166"/>
    <w:rsid w:val="00E2219D"/>
    <w:rsid w:val="00E2332B"/>
    <w:rsid w:val="00E2652D"/>
    <w:rsid w:val="00E30C74"/>
    <w:rsid w:val="00E30DD8"/>
    <w:rsid w:val="00E350A6"/>
    <w:rsid w:val="00E3555F"/>
    <w:rsid w:val="00E3561E"/>
    <w:rsid w:val="00E35A49"/>
    <w:rsid w:val="00E35DBE"/>
    <w:rsid w:val="00E36100"/>
    <w:rsid w:val="00E3634C"/>
    <w:rsid w:val="00E40901"/>
    <w:rsid w:val="00E41E86"/>
    <w:rsid w:val="00E42557"/>
    <w:rsid w:val="00E46921"/>
    <w:rsid w:val="00E46BF2"/>
    <w:rsid w:val="00E46D31"/>
    <w:rsid w:val="00E46E7F"/>
    <w:rsid w:val="00E47A3C"/>
    <w:rsid w:val="00E47FE7"/>
    <w:rsid w:val="00E50006"/>
    <w:rsid w:val="00E505B8"/>
    <w:rsid w:val="00E50C9F"/>
    <w:rsid w:val="00E52401"/>
    <w:rsid w:val="00E5296F"/>
    <w:rsid w:val="00E53017"/>
    <w:rsid w:val="00E57038"/>
    <w:rsid w:val="00E57A5C"/>
    <w:rsid w:val="00E57D57"/>
    <w:rsid w:val="00E602B0"/>
    <w:rsid w:val="00E60ECE"/>
    <w:rsid w:val="00E613BB"/>
    <w:rsid w:val="00E6199D"/>
    <w:rsid w:val="00E63537"/>
    <w:rsid w:val="00E63D7B"/>
    <w:rsid w:val="00E63F42"/>
    <w:rsid w:val="00E647FC"/>
    <w:rsid w:val="00E66AED"/>
    <w:rsid w:val="00E67169"/>
    <w:rsid w:val="00E67FD9"/>
    <w:rsid w:val="00E709F6"/>
    <w:rsid w:val="00E712E5"/>
    <w:rsid w:val="00E71962"/>
    <w:rsid w:val="00E74A40"/>
    <w:rsid w:val="00E76136"/>
    <w:rsid w:val="00E777F8"/>
    <w:rsid w:val="00E80A81"/>
    <w:rsid w:val="00E8152A"/>
    <w:rsid w:val="00E82F16"/>
    <w:rsid w:val="00E83F57"/>
    <w:rsid w:val="00E85E46"/>
    <w:rsid w:val="00E8678E"/>
    <w:rsid w:val="00E87DD8"/>
    <w:rsid w:val="00E91287"/>
    <w:rsid w:val="00E91975"/>
    <w:rsid w:val="00E945A0"/>
    <w:rsid w:val="00E94FE4"/>
    <w:rsid w:val="00E95CE2"/>
    <w:rsid w:val="00E9654E"/>
    <w:rsid w:val="00EA0EC5"/>
    <w:rsid w:val="00EA27AB"/>
    <w:rsid w:val="00EA355D"/>
    <w:rsid w:val="00EA5ABC"/>
    <w:rsid w:val="00EA5EE9"/>
    <w:rsid w:val="00EA6EC3"/>
    <w:rsid w:val="00EA741F"/>
    <w:rsid w:val="00EB1165"/>
    <w:rsid w:val="00EB126F"/>
    <w:rsid w:val="00EB27AA"/>
    <w:rsid w:val="00EB314F"/>
    <w:rsid w:val="00EB3723"/>
    <w:rsid w:val="00EB4B6E"/>
    <w:rsid w:val="00EB53A7"/>
    <w:rsid w:val="00EC046E"/>
    <w:rsid w:val="00EC1714"/>
    <w:rsid w:val="00EC24B1"/>
    <w:rsid w:val="00EC5A0B"/>
    <w:rsid w:val="00ED1D29"/>
    <w:rsid w:val="00ED2CCB"/>
    <w:rsid w:val="00ED45EB"/>
    <w:rsid w:val="00ED4AC8"/>
    <w:rsid w:val="00ED4BC0"/>
    <w:rsid w:val="00ED4E70"/>
    <w:rsid w:val="00ED617E"/>
    <w:rsid w:val="00ED6227"/>
    <w:rsid w:val="00ED6700"/>
    <w:rsid w:val="00ED6A1C"/>
    <w:rsid w:val="00ED6B81"/>
    <w:rsid w:val="00ED6E4B"/>
    <w:rsid w:val="00EE0A41"/>
    <w:rsid w:val="00EE15AF"/>
    <w:rsid w:val="00EE381D"/>
    <w:rsid w:val="00EE39F7"/>
    <w:rsid w:val="00EE54A6"/>
    <w:rsid w:val="00EF0630"/>
    <w:rsid w:val="00EF412F"/>
    <w:rsid w:val="00EF41EA"/>
    <w:rsid w:val="00EF4246"/>
    <w:rsid w:val="00EF5625"/>
    <w:rsid w:val="00EF611A"/>
    <w:rsid w:val="00EF63FC"/>
    <w:rsid w:val="00EF6BC3"/>
    <w:rsid w:val="00EF7673"/>
    <w:rsid w:val="00F007FA"/>
    <w:rsid w:val="00F01A03"/>
    <w:rsid w:val="00F0274A"/>
    <w:rsid w:val="00F03C6B"/>
    <w:rsid w:val="00F045C6"/>
    <w:rsid w:val="00F04F66"/>
    <w:rsid w:val="00F064D0"/>
    <w:rsid w:val="00F0665C"/>
    <w:rsid w:val="00F06F87"/>
    <w:rsid w:val="00F118B7"/>
    <w:rsid w:val="00F12CA0"/>
    <w:rsid w:val="00F14C09"/>
    <w:rsid w:val="00F162C1"/>
    <w:rsid w:val="00F20718"/>
    <w:rsid w:val="00F21FC2"/>
    <w:rsid w:val="00F22023"/>
    <w:rsid w:val="00F2328D"/>
    <w:rsid w:val="00F24BBA"/>
    <w:rsid w:val="00F26155"/>
    <w:rsid w:val="00F26FFA"/>
    <w:rsid w:val="00F27037"/>
    <w:rsid w:val="00F302A0"/>
    <w:rsid w:val="00F309B6"/>
    <w:rsid w:val="00F30AD6"/>
    <w:rsid w:val="00F30FE7"/>
    <w:rsid w:val="00F32224"/>
    <w:rsid w:val="00F32238"/>
    <w:rsid w:val="00F32FC3"/>
    <w:rsid w:val="00F332E4"/>
    <w:rsid w:val="00F335D8"/>
    <w:rsid w:val="00F42D26"/>
    <w:rsid w:val="00F43AC2"/>
    <w:rsid w:val="00F44F64"/>
    <w:rsid w:val="00F4557A"/>
    <w:rsid w:val="00F47395"/>
    <w:rsid w:val="00F500FC"/>
    <w:rsid w:val="00F50FAD"/>
    <w:rsid w:val="00F51D1B"/>
    <w:rsid w:val="00F530EE"/>
    <w:rsid w:val="00F53C60"/>
    <w:rsid w:val="00F55B9D"/>
    <w:rsid w:val="00F642EA"/>
    <w:rsid w:val="00F64459"/>
    <w:rsid w:val="00F64C1D"/>
    <w:rsid w:val="00F64D02"/>
    <w:rsid w:val="00F669D2"/>
    <w:rsid w:val="00F66D32"/>
    <w:rsid w:val="00F66E4D"/>
    <w:rsid w:val="00F674BB"/>
    <w:rsid w:val="00F73AE2"/>
    <w:rsid w:val="00F75A8E"/>
    <w:rsid w:val="00F81529"/>
    <w:rsid w:val="00F83298"/>
    <w:rsid w:val="00F8330A"/>
    <w:rsid w:val="00F8345A"/>
    <w:rsid w:val="00F84BD9"/>
    <w:rsid w:val="00F86252"/>
    <w:rsid w:val="00F908E1"/>
    <w:rsid w:val="00F92D75"/>
    <w:rsid w:val="00F94306"/>
    <w:rsid w:val="00F945CA"/>
    <w:rsid w:val="00F94A9F"/>
    <w:rsid w:val="00F95DBF"/>
    <w:rsid w:val="00F9742E"/>
    <w:rsid w:val="00F9764A"/>
    <w:rsid w:val="00F976F3"/>
    <w:rsid w:val="00FA0477"/>
    <w:rsid w:val="00FA0EBD"/>
    <w:rsid w:val="00FA23C1"/>
    <w:rsid w:val="00FA53E4"/>
    <w:rsid w:val="00FA5774"/>
    <w:rsid w:val="00FA583C"/>
    <w:rsid w:val="00FA5896"/>
    <w:rsid w:val="00FA6506"/>
    <w:rsid w:val="00FA711C"/>
    <w:rsid w:val="00FA72A4"/>
    <w:rsid w:val="00FB04CE"/>
    <w:rsid w:val="00FB1404"/>
    <w:rsid w:val="00FB20DE"/>
    <w:rsid w:val="00FB3532"/>
    <w:rsid w:val="00FB3F31"/>
    <w:rsid w:val="00FB4E3E"/>
    <w:rsid w:val="00FB5C7D"/>
    <w:rsid w:val="00FB6AD7"/>
    <w:rsid w:val="00FC041A"/>
    <w:rsid w:val="00FC1278"/>
    <w:rsid w:val="00FC1DC0"/>
    <w:rsid w:val="00FC2380"/>
    <w:rsid w:val="00FC35B2"/>
    <w:rsid w:val="00FC4592"/>
    <w:rsid w:val="00FC58E9"/>
    <w:rsid w:val="00FC5ABB"/>
    <w:rsid w:val="00FC7D79"/>
    <w:rsid w:val="00FD07B5"/>
    <w:rsid w:val="00FD3758"/>
    <w:rsid w:val="00FD4A3D"/>
    <w:rsid w:val="00FD7703"/>
    <w:rsid w:val="00FDDC21"/>
    <w:rsid w:val="00FE137D"/>
    <w:rsid w:val="00FE31FC"/>
    <w:rsid w:val="00FE3F66"/>
    <w:rsid w:val="00FE4D6B"/>
    <w:rsid w:val="00FF1381"/>
    <w:rsid w:val="00FF1E58"/>
    <w:rsid w:val="00FF2672"/>
    <w:rsid w:val="00FF38B5"/>
    <w:rsid w:val="00FF5199"/>
    <w:rsid w:val="00FF57AF"/>
    <w:rsid w:val="00FF5D9D"/>
    <w:rsid w:val="00FF6281"/>
    <w:rsid w:val="01787A3A"/>
    <w:rsid w:val="01E56D91"/>
    <w:rsid w:val="02E69E8C"/>
    <w:rsid w:val="02F6D2B7"/>
    <w:rsid w:val="05FB7349"/>
    <w:rsid w:val="06389F9E"/>
    <w:rsid w:val="06528CC8"/>
    <w:rsid w:val="06FDE1E7"/>
    <w:rsid w:val="071918D9"/>
    <w:rsid w:val="077C9EC0"/>
    <w:rsid w:val="09BD4B1E"/>
    <w:rsid w:val="0A23F93C"/>
    <w:rsid w:val="0AD83774"/>
    <w:rsid w:val="0B48B319"/>
    <w:rsid w:val="0B757633"/>
    <w:rsid w:val="0B79852C"/>
    <w:rsid w:val="0B902CD0"/>
    <w:rsid w:val="0BAFA7CC"/>
    <w:rsid w:val="0BE17ED6"/>
    <w:rsid w:val="0C5C5260"/>
    <w:rsid w:val="0C710D11"/>
    <w:rsid w:val="0CB8AC1A"/>
    <w:rsid w:val="0D8C897A"/>
    <w:rsid w:val="0DC17CEC"/>
    <w:rsid w:val="0E9F02F2"/>
    <w:rsid w:val="0F52333F"/>
    <w:rsid w:val="0F7ACAD7"/>
    <w:rsid w:val="0FA9C3E0"/>
    <w:rsid w:val="1088B61E"/>
    <w:rsid w:val="10E21ED0"/>
    <w:rsid w:val="11606FAD"/>
    <w:rsid w:val="116C1403"/>
    <w:rsid w:val="11BA2478"/>
    <w:rsid w:val="12E0E12B"/>
    <w:rsid w:val="12E164A2"/>
    <w:rsid w:val="131F7788"/>
    <w:rsid w:val="132C1899"/>
    <w:rsid w:val="138A2701"/>
    <w:rsid w:val="146252A0"/>
    <w:rsid w:val="14640CA6"/>
    <w:rsid w:val="14A925AA"/>
    <w:rsid w:val="15E97E94"/>
    <w:rsid w:val="17847C9C"/>
    <w:rsid w:val="18AFC082"/>
    <w:rsid w:val="19122EBC"/>
    <w:rsid w:val="19405512"/>
    <w:rsid w:val="19B4681B"/>
    <w:rsid w:val="1A3E5016"/>
    <w:rsid w:val="1A9616D6"/>
    <w:rsid w:val="1C05E69C"/>
    <w:rsid w:val="1C0B5824"/>
    <w:rsid w:val="1C2EBCFE"/>
    <w:rsid w:val="1C343EB1"/>
    <w:rsid w:val="1C6F1E8B"/>
    <w:rsid w:val="1CC837DD"/>
    <w:rsid w:val="1D67FE4C"/>
    <w:rsid w:val="1DC67864"/>
    <w:rsid w:val="1E9C31B3"/>
    <w:rsid w:val="1EBAE9E0"/>
    <w:rsid w:val="1F05E986"/>
    <w:rsid w:val="1F066507"/>
    <w:rsid w:val="1F441205"/>
    <w:rsid w:val="206E0591"/>
    <w:rsid w:val="20CB60C3"/>
    <w:rsid w:val="2130F78D"/>
    <w:rsid w:val="216ACD5B"/>
    <w:rsid w:val="21D3754B"/>
    <w:rsid w:val="227B0E8F"/>
    <w:rsid w:val="2398E644"/>
    <w:rsid w:val="23C938A0"/>
    <w:rsid w:val="2446C380"/>
    <w:rsid w:val="25DDC605"/>
    <w:rsid w:val="26A925A5"/>
    <w:rsid w:val="26BA5EF2"/>
    <w:rsid w:val="27717FBF"/>
    <w:rsid w:val="279506D2"/>
    <w:rsid w:val="27DA44FE"/>
    <w:rsid w:val="285CF127"/>
    <w:rsid w:val="28EE0362"/>
    <w:rsid w:val="29F8C188"/>
    <w:rsid w:val="2AA5C240"/>
    <w:rsid w:val="2AE5EFF1"/>
    <w:rsid w:val="2AF15F7A"/>
    <w:rsid w:val="2B2EB225"/>
    <w:rsid w:val="2B332676"/>
    <w:rsid w:val="2B9094F5"/>
    <w:rsid w:val="2BCF9CDC"/>
    <w:rsid w:val="2BD138C6"/>
    <w:rsid w:val="2C3D3B8E"/>
    <w:rsid w:val="2DA7F069"/>
    <w:rsid w:val="2DCDBBBD"/>
    <w:rsid w:val="2DEAAF2B"/>
    <w:rsid w:val="2DEC8110"/>
    <w:rsid w:val="2E7B6693"/>
    <w:rsid w:val="2FA7F5F9"/>
    <w:rsid w:val="2FFBBC38"/>
    <w:rsid w:val="308DEB99"/>
    <w:rsid w:val="3223F8F3"/>
    <w:rsid w:val="3372EE87"/>
    <w:rsid w:val="36AC5C3D"/>
    <w:rsid w:val="376CCA5B"/>
    <w:rsid w:val="39C836A3"/>
    <w:rsid w:val="39DD25D8"/>
    <w:rsid w:val="3AD88D49"/>
    <w:rsid w:val="3AE81DDC"/>
    <w:rsid w:val="3AFFA006"/>
    <w:rsid w:val="3B48A808"/>
    <w:rsid w:val="3C505BE5"/>
    <w:rsid w:val="3E054598"/>
    <w:rsid w:val="3EF0F883"/>
    <w:rsid w:val="3F560BF3"/>
    <w:rsid w:val="3FA4F166"/>
    <w:rsid w:val="4037A90F"/>
    <w:rsid w:val="42A66141"/>
    <w:rsid w:val="446BB630"/>
    <w:rsid w:val="45109D5A"/>
    <w:rsid w:val="45285D7D"/>
    <w:rsid w:val="45C52881"/>
    <w:rsid w:val="45D16F5D"/>
    <w:rsid w:val="463BCC55"/>
    <w:rsid w:val="4640CE87"/>
    <w:rsid w:val="4724D081"/>
    <w:rsid w:val="476F768D"/>
    <w:rsid w:val="47DE242D"/>
    <w:rsid w:val="483469D6"/>
    <w:rsid w:val="485FFE3F"/>
    <w:rsid w:val="48F723E4"/>
    <w:rsid w:val="4994092A"/>
    <w:rsid w:val="4A0F1BA9"/>
    <w:rsid w:val="4AB9619F"/>
    <w:rsid w:val="4B0A3C90"/>
    <w:rsid w:val="4BCF3A7E"/>
    <w:rsid w:val="4CD5CB9D"/>
    <w:rsid w:val="4D7671F0"/>
    <w:rsid w:val="4DDB6AC5"/>
    <w:rsid w:val="4E8C7C36"/>
    <w:rsid w:val="4EDB5890"/>
    <w:rsid w:val="4F290147"/>
    <w:rsid w:val="5043A9A0"/>
    <w:rsid w:val="509CBB5F"/>
    <w:rsid w:val="50C1E6D0"/>
    <w:rsid w:val="5198C993"/>
    <w:rsid w:val="51BB3353"/>
    <w:rsid w:val="53CD90FA"/>
    <w:rsid w:val="548E63C5"/>
    <w:rsid w:val="55339015"/>
    <w:rsid w:val="56500EBD"/>
    <w:rsid w:val="5678B3E3"/>
    <w:rsid w:val="567D3E15"/>
    <w:rsid w:val="570A2896"/>
    <w:rsid w:val="58A97088"/>
    <w:rsid w:val="58CE0181"/>
    <w:rsid w:val="590D86EC"/>
    <w:rsid w:val="59323D5C"/>
    <w:rsid w:val="5A2671D1"/>
    <w:rsid w:val="5A29E1AC"/>
    <w:rsid w:val="5A7980DB"/>
    <w:rsid w:val="5A7EA012"/>
    <w:rsid w:val="5BC1804C"/>
    <w:rsid w:val="5BD66DC3"/>
    <w:rsid w:val="5DAACEB7"/>
    <w:rsid w:val="5E92C3EB"/>
    <w:rsid w:val="5F16954B"/>
    <w:rsid w:val="5F866E1F"/>
    <w:rsid w:val="5FA9AE5A"/>
    <w:rsid w:val="5FAB9409"/>
    <w:rsid w:val="60561035"/>
    <w:rsid w:val="618E176C"/>
    <w:rsid w:val="626E87C6"/>
    <w:rsid w:val="632B7FF9"/>
    <w:rsid w:val="640C82D4"/>
    <w:rsid w:val="650BD343"/>
    <w:rsid w:val="6557FF37"/>
    <w:rsid w:val="664A6441"/>
    <w:rsid w:val="66F54914"/>
    <w:rsid w:val="68497416"/>
    <w:rsid w:val="6944C024"/>
    <w:rsid w:val="69F21945"/>
    <w:rsid w:val="69F59873"/>
    <w:rsid w:val="6A2C74CF"/>
    <w:rsid w:val="6C73DBE6"/>
    <w:rsid w:val="6C905AEE"/>
    <w:rsid w:val="6CD71BF1"/>
    <w:rsid w:val="6CD8B754"/>
    <w:rsid w:val="6D48E2CB"/>
    <w:rsid w:val="6DB584F2"/>
    <w:rsid w:val="6DD4C219"/>
    <w:rsid w:val="6F36405E"/>
    <w:rsid w:val="705A5FC1"/>
    <w:rsid w:val="7106397B"/>
    <w:rsid w:val="723E6528"/>
    <w:rsid w:val="72D70C30"/>
    <w:rsid w:val="7302BD53"/>
    <w:rsid w:val="730959B7"/>
    <w:rsid w:val="73859C3C"/>
    <w:rsid w:val="74BB524A"/>
    <w:rsid w:val="74EB7A68"/>
    <w:rsid w:val="7508FC32"/>
    <w:rsid w:val="7530F929"/>
    <w:rsid w:val="754D22D7"/>
    <w:rsid w:val="75842DA6"/>
    <w:rsid w:val="76576E22"/>
    <w:rsid w:val="76A2FACF"/>
    <w:rsid w:val="79A795D0"/>
    <w:rsid w:val="79E3E6D8"/>
    <w:rsid w:val="7A4D8504"/>
    <w:rsid w:val="7B1E4C96"/>
    <w:rsid w:val="7B4C8DF0"/>
    <w:rsid w:val="7C5E49D8"/>
    <w:rsid w:val="7D47C880"/>
    <w:rsid w:val="7DD71904"/>
    <w:rsid w:val="7F8BB28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54F1EACF"/>
  <w15:docId w15:val="{4FB8628C-FFDD-4FC4-8367-77AB15C27D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9D29C9"/>
    <w:rPr>
      <w:rFonts w:ascii="Arial" w:hAnsi="Arial"/>
      <w:szCs w:val="22"/>
      <w:lang w:val="en-US" w:eastAsia="en-US"/>
    </w:rPr>
  </w:style>
  <w:style w:type="paragraph" w:styleId="Heading1">
    <w:name w:val="heading 1"/>
    <w:basedOn w:val="Normal"/>
    <w:next w:val="Normal"/>
    <w:link w:val="Heading1Char"/>
    <w:uiPriority w:val="9"/>
    <w:qFormat/>
    <w:rsid w:val="001005CA"/>
    <w:pPr>
      <w:keepNext/>
      <w:keepLines/>
      <w:numPr>
        <w:numId w:val="31"/>
      </w:numPr>
      <w:spacing w:before="360"/>
      <w:outlineLvl w:val="0"/>
    </w:pPr>
    <w:rPr>
      <w:rFonts w:eastAsia="Times New Roman"/>
      <w:b/>
      <w:bCs/>
      <w:caps/>
      <w:szCs w:val="28"/>
    </w:rPr>
  </w:style>
  <w:style w:type="paragraph" w:styleId="Heading2">
    <w:name w:val="heading 2"/>
    <w:basedOn w:val="Normal"/>
    <w:next w:val="Normal"/>
    <w:link w:val="Heading2Char"/>
    <w:uiPriority w:val="9"/>
    <w:unhideWhenUsed/>
    <w:qFormat/>
    <w:rsid w:val="001005CA"/>
    <w:pPr>
      <w:keepNext/>
      <w:keepLines/>
      <w:numPr>
        <w:ilvl w:val="1"/>
        <w:numId w:val="31"/>
      </w:numPr>
      <w:spacing w:before="360"/>
      <w:outlineLvl w:val="1"/>
    </w:pPr>
    <w:rPr>
      <w:rFonts w:eastAsia="Times New Roman"/>
      <w:b/>
      <w:bCs/>
      <w:szCs w:val="26"/>
    </w:rPr>
  </w:style>
  <w:style w:type="paragraph" w:styleId="Heading3">
    <w:name w:val="heading 3"/>
    <w:basedOn w:val="Normal"/>
    <w:next w:val="Normal"/>
    <w:link w:val="Heading3Char"/>
    <w:autoRedefine/>
    <w:uiPriority w:val="9"/>
    <w:unhideWhenUsed/>
    <w:qFormat/>
    <w:rsid w:val="000F7DF6"/>
    <w:pPr>
      <w:keepNext/>
      <w:keepLines/>
      <w:spacing w:before="360"/>
      <w:ind w:left="720" w:hanging="720"/>
      <w:outlineLvl w:val="2"/>
    </w:pPr>
    <w:rPr>
      <w:rFonts w:eastAsia="Times New Roman"/>
      <w:b/>
      <w:bCs/>
    </w:rPr>
  </w:style>
  <w:style w:type="paragraph" w:styleId="Heading4">
    <w:name w:val="heading 4"/>
    <w:basedOn w:val="Normal"/>
    <w:next w:val="Normal"/>
    <w:link w:val="Heading4Char"/>
    <w:uiPriority w:val="9"/>
    <w:unhideWhenUsed/>
    <w:qFormat/>
    <w:rsid w:val="001005CA"/>
    <w:pPr>
      <w:keepNext/>
      <w:keepLines/>
      <w:numPr>
        <w:ilvl w:val="3"/>
        <w:numId w:val="31"/>
      </w:numPr>
      <w:spacing w:before="360"/>
      <w:outlineLvl w:val="3"/>
    </w:pPr>
    <w:rPr>
      <w:rFonts w:eastAsia="Times New Roman"/>
      <w:bCs/>
      <w:i/>
      <w:iCs/>
    </w:rPr>
  </w:style>
  <w:style w:type="paragraph" w:styleId="Heading5">
    <w:name w:val="heading 5"/>
    <w:basedOn w:val="Normal"/>
    <w:next w:val="Normal"/>
    <w:link w:val="Heading5Char"/>
    <w:uiPriority w:val="9"/>
    <w:semiHidden/>
    <w:unhideWhenUsed/>
    <w:rsid w:val="00BC0FF7"/>
    <w:pPr>
      <w:keepNext/>
      <w:keepLines/>
      <w:numPr>
        <w:ilvl w:val="4"/>
        <w:numId w:val="31"/>
      </w:numPr>
      <w:spacing w:before="40"/>
      <w:outlineLvl w:val="4"/>
    </w:pPr>
    <w:rPr>
      <w:rFonts w:asciiTheme="majorHAnsi" w:eastAsiaTheme="majorEastAsia" w:hAnsiTheme="majorHAnsi" w:cstheme="majorBidi"/>
      <w:color w:val="B37F00" w:themeColor="accent1" w:themeShade="BF"/>
    </w:rPr>
  </w:style>
  <w:style w:type="paragraph" w:styleId="Heading6">
    <w:name w:val="heading 6"/>
    <w:basedOn w:val="Normal"/>
    <w:next w:val="Normal"/>
    <w:link w:val="Heading6Char"/>
    <w:uiPriority w:val="9"/>
    <w:semiHidden/>
    <w:unhideWhenUsed/>
    <w:qFormat/>
    <w:rsid w:val="00BC0FF7"/>
    <w:pPr>
      <w:keepNext/>
      <w:keepLines/>
      <w:numPr>
        <w:ilvl w:val="5"/>
        <w:numId w:val="31"/>
      </w:numPr>
      <w:spacing w:before="40"/>
      <w:outlineLvl w:val="5"/>
    </w:pPr>
    <w:rPr>
      <w:rFonts w:asciiTheme="majorHAnsi" w:eastAsiaTheme="majorEastAsia" w:hAnsiTheme="majorHAnsi" w:cstheme="majorBidi"/>
      <w:color w:val="775400" w:themeColor="accent1" w:themeShade="7F"/>
    </w:rPr>
  </w:style>
  <w:style w:type="paragraph" w:styleId="Heading7">
    <w:name w:val="heading 7"/>
    <w:basedOn w:val="Normal"/>
    <w:next w:val="Normal"/>
    <w:link w:val="Heading7Char"/>
    <w:uiPriority w:val="9"/>
    <w:semiHidden/>
    <w:unhideWhenUsed/>
    <w:qFormat/>
    <w:rsid w:val="00BC0FF7"/>
    <w:pPr>
      <w:keepNext/>
      <w:keepLines/>
      <w:numPr>
        <w:ilvl w:val="6"/>
        <w:numId w:val="31"/>
      </w:numPr>
      <w:spacing w:before="40"/>
      <w:outlineLvl w:val="6"/>
    </w:pPr>
    <w:rPr>
      <w:rFonts w:asciiTheme="majorHAnsi" w:eastAsiaTheme="majorEastAsia" w:hAnsiTheme="majorHAnsi" w:cstheme="majorBidi"/>
      <w:i/>
      <w:iCs/>
      <w:color w:val="775400" w:themeColor="accent1" w:themeShade="7F"/>
    </w:rPr>
  </w:style>
  <w:style w:type="paragraph" w:styleId="Heading8">
    <w:name w:val="heading 8"/>
    <w:basedOn w:val="Normal"/>
    <w:next w:val="Normal"/>
    <w:link w:val="Heading8Char"/>
    <w:uiPriority w:val="9"/>
    <w:semiHidden/>
    <w:unhideWhenUsed/>
    <w:qFormat/>
    <w:rsid w:val="00BC0FF7"/>
    <w:pPr>
      <w:keepNext/>
      <w:keepLines/>
      <w:numPr>
        <w:ilvl w:val="7"/>
        <w:numId w:val="31"/>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BC0FF7"/>
    <w:pPr>
      <w:keepNext/>
      <w:keepLines/>
      <w:numPr>
        <w:ilvl w:val="8"/>
        <w:numId w:val="3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F8330A"/>
    <w:rPr>
      <w:rFonts w:ascii="Tahoma" w:eastAsia="Times New Roman" w:hAnsi="Tahoma" w:cs="Tahoma"/>
      <w:sz w:val="16"/>
      <w:szCs w:val="16"/>
    </w:rPr>
  </w:style>
  <w:style w:type="character" w:customStyle="1" w:styleId="BalloonTextChar">
    <w:name w:val="Balloon Text Char"/>
    <w:link w:val="BalloonText"/>
    <w:semiHidden/>
    <w:rsid w:val="00D2195C"/>
    <w:rPr>
      <w:rFonts w:ascii="Tahoma" w:eastAsia="Times New Roman" w:hAnsi="Tahoma" w:cs="Tahoma"/>
      <w:sz w:val="16"/>
      <w:szCs w:val="16"/>
      <w:lang w:val="en-US"/>
    </w:rPr>
  </w:style>
  <w:style w:type="paragraph" w:styleId="Header">
    <w:name w:val="header"/>
    <w:basedOn w:val="Normal"/>
    <w:link w:val="HeaderChar"/>
    <w:uiPriority w:val="99"/>
    <w:unhideWhenUsed/>
    <w:rsid w:val="00D2195C"/>
    <w:pPr>
      <w:tabs>
        <w:tab w:val="center" w:pos="4536"/>
        <w:tab w:val="right" w:pos="9072"/>
      </w:tabs>
    </w:pPr>
  </w:style>
  <w:style w:type="character" w:customStyle="1" w:styleId="HeaderChar">
    <w:name w:val="Header Char"/>
    <w:basedOn w:val="DefaultParagraphFont"/>
    <w:link w:val="Header"/>
    <w:uiPriority w:val="99"/>
    <w:rsid w:val="00D2195C"/>
  </w:style>
  <w:style w:type="paragraph" w:styleId="Footer">
    <w:name w:val="footer"/>
    <w:basedOn w:val="Normal"/>
    <w:link w:val="FooterChar"/>
    <w:uiPriority w:val="99"/>
    <w:unhideWhenUsed/>
    <w:rsid w:val="00D2195C"/>
    <w:pPr>
      <w:tabs>
        <w:tab w:val="center" w:pos="4536"/>
        <w:tab w:val="right" w:pos="9072"/>
      </w:tabs>
    </w:pPr>
  </w:style>
  <w:style w:type="character" w:customStyle="1" w:styleId="FooterChar">
    <w:name w:val="Footer Char"/>
    <w:basedOn w:val="DefaultParagraphFont"/>
    <w:link w:val="Footer"/>
    <w:uiPriority w:val="99"/>
    <w:rsid w:val="00D2195C"/>
  </w:style>
  <w:style w:type="paragraph" w:styleId="NoSpacing">
    <w:name w:val="No Spacing"/>
    <w:uiPriority w:val="1"/>
    <w:rsid w:val="00D2195C"/>
    <w:rPr>
      <w:sz w:val="22"/>
      <w:szCs w:val="22"/>
      <w:lang w:eastAsia="en-US"/>
    </w:rPr>
  </w:style>
  <w:style w:type="paragraph" w:styleId="ListParagraph">
    <w:name w:val="List Paragraph"/>
    <w:basedOn w:val="Normal"/>
    <w:uiPriority w:val="34"/>
    <w:qFormat/>
    <w:rsid w:val="0094128A"/>
    <w:pPr>
      <w:tabs>
        <w:tab w:val="left" w:pos="284"/>
        <w:tab w:val="left" w:pos="567"/>
        <w:tab w:val="left" w:pos="851"/>
      </w:tabs>
      <w:ind w:left="720"/>
      <w:contextualSpacing/>
    </w:pPr>
  </w:style>
  <w:style w:type="paragraph" w:styleId="Subtitle">
    <w:name w:val="Subtitle"/>
    <w:aliases w:val="caption"/>
    <w:basedOn w:val="Normal"/>
    <w:next w:val="Normal"/>
    <w:link w:val="SubtitleChar"/>
    <w:uiPriority w:val="11"/>
    <w:qFormat/>
    <w:rsid w:val="00BB5298"/>
    <w:pPr>
      <w:numPr>
        <w:ilvl w:val="1"/>
      </w:numPr>
      <w:spacing w:before="120" w:after="120"/>
    </w:pPr>
    <w:rPr>
      <w:rFonts w:eastAsia="Times New Roman"/>
      <w:b/>
      <w:iCs/>
      <w:color w:val="000000"/>
      <w:sz w:val="16"/>
      <w:szCs w:val="24"/>
    </w:rPr>
  </w:style>
  <w:style w:type="character" w:customStyle="1" w:styleId="SubtitleChar">
    <w:name w:val="Subtitle Char"/>
    <w:aliases w:val="caption Char"/>
    <w:link w:val="Subtitle"/>
    <w:uiPriority w:val="11"/>
    <w:rsid w:val="00BB5298"/>
    <w:rPr>
      <w:rFonts w:ascii="Arial" w:eastAsia="Times New Roman" w:hAnsi="Arial"/>
      <w:b/>
      <w:iCs/>
      <w:color w:val="000000"/>
      <w:sz w:val="16"/>
      <w:szCs w:val="24"/>
      <w:lang w:eastAsia="en-US"/>
    </w:rPr>
  </w:style>
  <w:style w:type="character" w:customStyle="1" w:styleId="Heading1Char">
    <w:name w:val="Heading 1 Char"/>
    <w:link w:val="Heading1"/>
    <w:uiPriority w:val="9"/>
    <w:rsid w:val="001005CA"/>
    <w:rPr>
      <w:rFonts w:ascii="Arial" w:eastAsia="Times New Roman" w:hAnsi="Arial"/>
      <w:b/>
      <w:bCs/>
      <w:caps/>
      <w:noProof/>
      <w:szCs w:val="28"/>
      <w:lang w:val="en-US" w:eastAsia="en-US"/>
    </w:rPr>
  </w:style>
  <w:style w:type="character" w:customStyle="1" w:styleId="Heading2Char">
    <w:name w:val="Heading 2 Char"/>
    <w:link w:val="Heading2"/>
    <w:uiPriority w:val="9"/>
    <w:rsid w:val="001005CA"/>
    <w:rPr>
      <w:rFonts w:ascii="Arial" w:eastAsia="Times New Roman" w:hAnsi="Arial"/>
      <w:b/>
      <w:bCs/>
      <w:noProof/>
      <w:szCs w:val="26"/>
      <w:lang w:val="en-US" w:eastAsia="en-US"/>
    </w:rPr>
  </w:style>
  <w:style w:type="character" w:customStyle="1" w:styleId="Heading3Char">
    <w:name w:val="Heading 3 Char"/>
    <w:link w:val="Heading3"/>
    <w:uiPriority w:val="9"/>
    <w:rsid w:val="000F7DF6"/>
    <w:rPr>
      <w:rFonts w:ascii="Arial" w:eastAsia="Times New Roman" w:hAnsi="Arial"/>
      <w:b/>
      <w:bCs/>
      <w:szCs w:val="22"/>
      <w:lang w:val="en-US" w:eastAsia="en-US"/>
    </w:rPr>
  </w:style>
  <w:style w:type="paragraph" w:customStyle="1" w:styleId="TOC">
    <w:name w:val="TOC"/>
    <w:basedOn w:val="Normal"/>
    <w:rsid w:val="00F42D26"/>
    <w:pPr>
      <w:spacing w:before="960" w:after="240"/>
    </w:pPr>
    <w:rPr>
      <w:rFonts w:cs="Arial"/>
      <w:b/>
      <w:caps/>
      <w:sz w:val="32"/>
      <w:szCs w:val="40"/>
    </w:rPr>
  </w:style>
  <w:style w:type="character" w:customStyle="1" w:styleId="Heading4Char">
    <w:name w:val="Heading 4 Char"/>
    <w:link w:val="Heading4"/>
    <w:uiPriority w:val="9"/>
    <w:rsid w:val="001005CA"/>
    <w:rPr>
      <w:rFonts w:ascii="Arial" w:eastAsia="Times New Roman" w:hAnsi="Arial"/>
      <w:bCs/>
      <w:i/>
      <w:iCs/>
      <w:noProof/>
      <w:szCs w:val="22"/>
      <w:lang w:val="en-US" w:eastAsia="en-US"/>
    </w:rPr>
  </w:style>
  <w:style w:type="paragraph" w:styleId="TOC1">
    <w:name w:val="toc 1"/>
    <w:basedOn w:val="Normal"/>
    <w:next w:val="Normal"/>
    <w:autoRedefine/>
    <w:uiPriority w:val="39"/>
    <w:unhideWhenUsed/>
    <w:rsid w:val="00571554"/>
    <w:pPr>
      <w:spacing w:before="120" w:after="120"/>
    </w:pPr>
    <w:rPr>
      <w:rFonts w:asciiTheme="minorHAnsi" w:hAnsiTheme="minorHAnsi" w:cstheme="minorHAnsi"/>
      <w:b/>
      <w:bCs/>
      <w:caps/>
      <w:szCs w:val="20"/>
    </w:rPr>
  </w:style>
  <w:style w:type="paragraph" w:styleId="TOC2">
    <w:name w:val="toc 2"/>
    <w:basedOn w:val="Normal"/>
    <w:next w:val="Normal"/>
    <w:autoRedefine/>
    <w:uiPriority w:val="39"/>
    <w:unhideWhenUsed/>
    <w:rsid w:val="00571554"/>
    <w:pPr>
      <w:ind w:left="200"/>
    </w:pPr>
    <w:rPr>
      <w:rFonts w:asciiTheme="minorHAnsi" w:hAnsiTheme="minorHAnsi" w:cstheme="minorHAnsi"/>
      <w:smallCaps/>
      <w:szCs w:val="20"/>
    </w:rPr>
  </w:style>
  <w:style w:type="paragraph" w:styleId="TOC3">
    <w:name w:val="toc 3"/>
    <w:basedOn w:val="Normal"/>
    <w:next w:val="Normal"/>
    <w:autoRedefine/>
    <w:uiPriority w:val="39"/>
    <w:unhideWhenUsed/>
    <w:rsid w:val="002D7250"/>
    <w:pPr>
      <w:ind w:left="400"/>
    </w:pPr>
    <w:rPr>
      <w:rFonts w:asciiTheme="minorHAnsi" w:hAnsiTheme="minorHAnsi" w:cstheme="minorHAnsi"/>
      <w:i/>
      <w:iCs/>
      <w:szCs w:val="20"/>
    </w:rPr>
  </w:style>
  <w:style w:type="character" w:styleId="Hyperlink">
    <w:name w:val="Hyperlink"/>
    <w:uiPriority w:val="99"/>
    <w:unhideWhenUsed/>
    <w:rsid w:val="00770556"/>
    <w:rPr>
      <w:color w:val="666666"/>
      <w:u w:val="single"/>
    </w:rPr>
  </w:style>
  <w:style w:type="table" w:styleId="TableGrid">
    <w:name w:val="Table Grid"/>
    <w:basedOn w:val="TableNormal"/>
    <w:uiPriority w:val="39"/>
    <w:rsid w:val="00052E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rsid w:val="00BD253E"/>
    <w:pPr>
      <w:spacing w:after="200"/>
    </w:pPr>
    <w:rPr>
      <w:i/>
      <w:iCs/>
      <w:color w:val="0076CB" w:themeColor="text2"/>
      <w:sz w:val="18"/>
      <w:szCs w:val="18"/>
    </w:rPr>
  </w:style>
  <w:style w:type="paragraph" w:customStyle="1" w:styleId="CoverSubtitle">
    <w:name w:val="_Cover_Subtitle"/>
    <w:basedOn w:val="Normal"/>
    <w:link w:val="CoverSubtitleChar"/>
    <w:qFormat/>
    <w:rsid w:val="00A4186C"/>
    <w:pPr>
      <w:spacing w:after="400"/>
    </w:pPr>
    <w:rPr>
      <w:rFonts w:cs="Arial"/>
      <w:sz w:val="36"/>
      <w:szCs w:val="52"/>
    </w:rPr>
  </w:style>
  <w:style w:type="paragraph" w:customStyle="1" w:styleId="BodyCopy">
    <w:name w:val="BodyCopy"/>
    <w:basedOn w:val="Normal"/>
    <w:link w:val="BodyCopyChar"/>
    <w:qFormat/>
    <w:rsid w:val="001005CA"/>
    <w:pPr>
      <w:spacing w:before="120"/>
    </w:pPr>
  </w:style>
  <w:style w:type="paragraph" w:customStyle="1" w:styleId="Copyright">
    <w:name w:val="Copyright"/>
    <w:basedOn w:val="Normal"/>
    <w:uiPriority w:val="99"/>
    <w:rsid w:val="00770556"/>
    <w:pPr>
      <w:keepLines/>
      <w:tabs>
        <w:tab w:val="left" w:pos="85"/>
      </w:tabs>
      <w:suppressAutoHyphens/>
      <w:autoSpaceDE w:val="0"/>
      <w:autoSpaceDN w:val="0"/>
      <w:adjustRightInd w:val="0"/>
      <w:spacing w:after="85" w:line="140" w:lineRule="atLeast"/>
      <w:textAlignment w:val="center"/>
    </w:pPr>
    <w:rPr>
      <w:rFonts w:cs="SAP Sans 2007 Light"/>
      <w:color w:val="000000"/>
      <w:sz w:val="11"/>
      <w:szCs w:val="11"/>
    </w:rPr>
  </w:style>
  <w:style w:type="numbering" w:customStyle="1" w:styleId="Style2">
    <w:name w:val="Style2"/>
    <w:uiPriority w:val="99"/>
    <w:rsid w:val="00336E2E"/>
    <w:pPr>
      <w:numPr>
        <w:numId w:val="2"/>
      </w:numPr>
    </w:pPr>
  </w:style>
  <w:style w:type="paragraph" w:customStyle="1" w:styleId="Bullet1">
    <w:name w:val="Bullet_1"/>
    <w:basedOn w:val="ListParagraph"/>
    <w:qFormat/>
    <w:rsid w:val="005E0714"/>
    <w:pPr>
      <w:numPr>
        <w:numId w:val="3"/>
      </w:numPr>
      <w:spacing w:before="20"/>
      <w:contextualSpacing w:val="0"/>
    </w:pPr>
  </w:style>
  <w:style w:type="paragraph" w:customStyle="1" w:styleId="Bullet2">
    <w:name w:val="Bullet_2"/>
    <w:basedOn w:val="ListParagraph"/>
    <w:qFormat/>
    <w:rsid w:val="005E0714"/>
    <w:pPr>
      <w:numPr>
        <w:ilvl w:val="1"/>
        <w:numId w:val="3"/>
      </w:numPr>
      <w:spacing w:before="20"/>
      <w:ind w:left="568" w:hanging="284"/>
      <w:contextualSpacing w:val="0"/>
    </w:pPr>
  </w:style>
  <w:style w:type="paragraph" w:customStyle="1" w:styleId="Bullet3">
    <w:name w:val="Bullet_3"/>
    <w:basedOn w:val="ListParagraph"/>
    <w:qFormat/>
    <w:rsid w:val="00591D6A"/>
    <w:pPr>
      <w:numPr>
        <w:ilvl w:val="2"/>
        <w:numId w:val="3"/>
      </w:numPr>
      <w:spacing w:before="20"/>
      <w:ind w:left="851" w:hanging="284"/>
      <w:contextualSpacing w:val="0"/>
    </w:pPr>
  </w:style>
  <w:style w:type="numbering" w:customStyle="1" w:styleId="Style1">
    <w:name w:val="Style1"/>
    <w:uiPriority w:val="99"/>
    <w:rsid w:val="00E63D7B"/>
    <w:pPr>
      <w:numPr>
        <w:numId w:val="1"/>
      </w:numPr>
    </w:pPr>
  </w:style>
  <w:style w:type="paragraph" w:customStyle="1" w:styleId="GraphicBodyCopy">
    <w:name w:val="Graphic_BodyCopy"/>
    <w:basedOn w:val="Normal"/>
    <w:rsid w:val="0094128A"/>
    <w:pPr>
      <w:spacing w:line="260" w:lineRule="exact"/>
    </w:pPr>
    <w:rPr>
      <w:rFonts w:eastAsia="Times New Roman"/>
      <w:sz w:val="16"/>
      <w:szCs w:val="16"/>
    </w:rPr>
  </w:style>
  <w:style w:type="paragraph" w:customStyle="1" w:styleId="GraphicBullet1">
    <w:name w:val="Graphic_Bullet_1"/>
    <w:basedOn w:val="Bullet1"/>
    <w:rsid w:val="0094128A"/>
    <w:pPr>
      <w:numPr>
        <w:numId w:val="0"/>
      </w:numPr>
    </w:pPr>
    <w:rPr>
      <w:sz w:val="16"/>
      <w:szCs w:val="16"/>
    </w:rPr>
  </w:style>
  <w:style w:type="paragraph" w:customStyle="1" w:styleId="GraphicHeadline">
    <w:name w:val="Graphic_Headline"/>
    <w:basedOn w:val="GraphicBodyCopy"/>
    <w:rsid w:val="002F4CC0"/>
    <w:rPr>
      <w:b/>
    </w:rPr>
  </w:style>
  <w:style w:type="paragraph" w:customStyle="1" w:styleId="Introduction">
    <w:name w:val="Introduction"/>
    <w:basedOn w:val="Normal"/>
    <w:next w:val="Normal"/>
    <w:qFormat/>
    <w:rsid w:val="008C7B9C"/>
    <w:pPr>
      <w:spacing w:after="120" w:line="300" w:lineRule="exact"/>
    </w:pPr>
    <w:rPr>
      <w:rFonts w:eastAsia="Times New Roman"/>
      <w:color w:val="666666" w:themeColor="accent2"/>
      <w:szCs w:val="20"/>
      <w:lang w:val="en-GB"/>
    </w:rPr>
  </w:style>
  <w:style w:type="paragraph" w:customStyle="1" w:styleId="TableText">
    <w:name w:val="Table_Text"/>
    <w:basedOn w:val="Normal"/>
    <w:qFormat/>
    <w:rsid w:val="000653F9"/>
    <w:rPr>
      <w:sz w:val="18"/>
    </w:rPr>
  </w:style>
  <w:style w:type="paragraph" w:customStyle="1" w:styleId="TableBullet">
    <w:name w:val="Table_Bullet"/>
    <w:basedOn w:val="GraphicBullet1"/>
    <w:qFormat/>
    <w:rsid w:val="008C7B9C"/>
    <w:pPr>
      <w:spacing w:before="0"/>
    </w:pPr>
    <w:rPr>
      <w:sz w:val="18"/>
      <w:szCs w:val="20"/>
    </w:rPr>
  </w:style>
  <w:style w:type="paragraph" w:customStyle="1" w:styleId="TableSubheadline">
    <w:name w:val="Table_Subheadline"/>
    <w:basedOn w:val="Normal"/>
    <w:qFormat/>
    <w:rsid w:val="009F5500"/>
    <w:pPr>
      <w:keepNext/>
    </w:pPr>
    <w:rPr>
      <w:color w:val="000000" w:themeColor="text1"/>
    </w:rPr>
  </w:style>
  <w:style w:type="numbering" w:customStyle="1" w:styleId="Style3">
    <w:name w:val="Style3"/>
    <w:uiPriority w:val="99"/>
    <w:rsid w:val="00336E2E"/>
    <w:pPr>
      <w:numPr>
        <w:numId w:val="3"/>
      </w:numPr>
    </w:pPr>
  </w:style>
  <w:style w:type="paragraph" w:customStyle="1" w:styleId="TableHeadline">
    <w:name w:val="Table_Headline"/>
    <w:basedOn w:val="Normal"/>
    <w:qFormat/>
    <w:rsid w:val="009F5500"/>
    <w:pPr>
      <w:keepNext/>
    </w:pPr>
    <w:rPr>
      <w:b/>
    </w:rPr>
  </w:style>
  <w:style w:type="paragraph" w:customStyle="1" w:styleId="99Copyright">
    <w:name w:val="99_Copyright"/>
    <w:basedOn w:val="Normal"/>
    <w:uiPriority w:val="99"/>
    <w:rsid w:val="001237CC"/>
    <w:pPr>
      <w:keepLines/>
      <w:tabs>
        <w:tab w:val="left" w:pos="85"/>
      </w:tabs>
      <w:suppressAutoHyphens/>
      <w:autoSpaceDE w:val="0"/>
      <w:autoSpaceDN w:val="0"/>
      <w:adjustRightInd w:val="0"/>
      <w:spacing w:after="85" w:line="140" w:lineRule="atLeast"/>
      <w:textAlignment w:val="center"/>
    </w:pPr>
    <w:rPr>
      <w:rFonts w:ascii="SAP Sans 2007 Light" w:hAnsi="SAP Sans 2007 Light" w:cs="SAP Sans 2007 Light"/>
      <w:color w:val="000000"/>
      <w:sz w:val="11"/>
      <w:szCs w:val="11"/>
    </w:rPr>
  </w:style>
  <w:style w:type="paragraph" w:styleId="TOC4">
    <w:name w:val="toc 4"/>
    <w:basedOn w:val="Normal"/>
    <w:next w:val="Normal"/>
    <w:autoRedefine/>
    <w:uiPriority w:val="39"/>
    <w:unhideWhenUsed/>
    <w:rsid w:val="008A35DE"/>
    <w:pPr>
      <w:ind w:left="600"/>
    </w:pPr>
    <w:rPr>
      <w:rFonts w:asciiTheme="minorHAnsi" w:hAnsiTheme="minorHAnsi" w:cstheme="minorHAnsi"/>
      <w:sz w:val="18"/>
      <w:szCs w:val="18"/>
    </w:rPr>
  </w:style>
  <w:style w:type="paragraph" w:customStyle="1" w:styleId="CoverTitle">
    <w:name w:val="_Cover_Title"/>
    <w:basedOn w:val="Normal"/>
    <w:qFormat/>
    <w:rsid w:val="002A3447"/>
    <w:pPr>
      <w:spacing w:before="440"/>
      <w:contextualSpacing/>
    </w:pPr>
    <w:rPr>
      <w:rFonts w:eastAsia="Times New Roman"/>
      <w:b/>
      <w:kern w:val="28"/>
      <w:sz w:val="40"/>
      <w:szCs w:val="52"/>
    </w:rPr>
  </w:style>
  <w:style w:type="paragraph" w:customStyle="1" w:styleId="Copyrightdeutsch">
    <w:name w:val="Copyright_deutsch"/>
    <w:rsid w:val="00A7249A"/>
    <w:rPr>
      <w:rFonts w:ascii="SAPFolioLight" w:eastAsia="Times New Roman" w:hAnsi="SAPFolioLight"/>
      <w:sz w:val="18"/>
      <w:lang w:val="en-GB" w:eastAsia="en-US"/>
    </w:rPr>
  </w:style>
  <w:style w:type="paragraph" w:styleId="NormalWeb">
    <w:name w:val="Normal (Web)"/>
    <w:basedOn w:val="Normal"/>
    <w:unhideWhenUsed/>
    <w:rsid w:val="00A7249A"/>
    <w:pPr>
      <w:spacing w:before="100" w:beforeAutospacing="1" w:after="100" w:afterAutospacing="1"/>
    </w:pPr>
    <w:rPr>
      <w:rFonts w:ascii="Times New Roman" w:hAnsi="Times New Roman"/>
      <w:sz w:val="24"/>
      <w:szCs w:val="24"/>
      <w:lang w:eastAsia="de-DE"/>
    </w:rPr>
  </w:style>
  <w:style w:type="paragraph" w:customStyle="1" w:styleId="99Copyright0">
    <w:name w:val="// 99_Copyright"/>
    <w:basedOn w:val="Normal"/>
    <w:uiPriority w:val="99"/>
    <w:rsid w:val="002F4CC0"/>
    <w:pPr>
      <w:keepLines/>
      <w:tabs>
        <w:tab w:val="left" w:pos="85"/>
      </w:tabs>
      <w:suppressAutoHyphens/>
      <w:autoSpaceDE w:val="0"/>
      <w:autoSpaceDN w:val="0"/>
      <w:adjustRightInd w:val="0"/>
      <w:spacing w:after="85" w:line="120" w:lineRule="atLeast"/>
      <w:textAlignment w:val="center"/>
    </w:pPr>
    <w:rPr>
      <w:rFonts w:ascii="BentonSans Book" w:hAnsi="BentonSans Book" w:cs="BentonSans Book"/>
      <w:color w:val="000000"/>
      <w:sz w:val="10"/>
      <w:szCs w:val="10"/>
      <w:lang w:eastAsia="de-DE"/>
    </w:rPr>
  </w:style>
  <w:style w:type="character" w:styleId="FollowedHyperlink">
    <w:name w:val="FollowedHyperlink"/>
    <w:basedOn w:val="DefaultParagraphFont"/>
    <w:uiPriority w:val="99"/>
    <w:semiHidden/>
    <w:unhideWhenUsed/>
    <w:rsid w:val="00CF5DA1"/>
    <w:rPr>
      <w:color w:val="CCCCCC" w:themeColor="followedHyperlink"/>
      <w:u w:val="single"/>
    </w:rPr>
  </w:style>
  <w:style w:type="paragraph" w:customStyle="1" w:styleId="99Copyright1">
    <w:name w:val="* // 99_Copyright"/>
    <w:basedOn w:val="Normal"/>
    <w:uiPriority w:val="99"/>
    <w:rsid w:val="006A5036"/>
    <w:pPr>
      <w:keepLines/>
      <w:tabs>
        <w:tab w:val="left" w:pos="85"/>
      </w:tabs>
      <w:suppressAutoHyphens/>
      <w:autoSpaceDE w:val="0"/>
      <w:autoSpaceDN w:val="0"/>
      <w:adjustRightInd w:val="0"/>
      <w:spacing w:after="180" w:line="300" w:lineRule="atLeast"/>
      <w:textAlignment w:val="center"/>
    </w:pPr>
    <w:rPr>
      <w:rFonts w:ascii="BentonSans Book" w:hAnsi="BentonSans Book" w:cs="BentonSans Book"/>
      <w:color w:val="000000"/>
      <w:sz w:val="22"/>
      <w:lang w:eastAsia="de-DE"/>
    </w:rPr>
  </w:style>
  <w:style w:type="paragraph" w:styleId="PlainText">
    <w:name w:val="Plain Text"/>
    <w:basedOn w:val="Normal"/>
    <w:link w:val="PlainTextChar"/>
    <w:uiPriority w:val="99"/>
    <w:unhideWhenUsed/>
    <w:rsid w:val="00FA0EBD"/>
    <w:rPr>
      <w:rFonts w:ascii="Calibri" w:eastAsia="Times New Roman" w:hAnsi="Calibri"/>
      <w:sz w:val="22"/>
      <w:szCs w:val="21"/>
    </w:rPr>
  </w:style>
  <w:style w:type="character" w:customStyle="1" w:styleId="PlainTextChar">
    <w:name w:val="Plain Text Char"/>
    <w:basedOn w:val="DefaultParagraphFont"/>
    <w:link w:val="PlainText"/>
    <w:uiPriority w:val="99"/>
    <w:rsid w:val="00FA0EBD"/>
    <w:rPr>
      <w:rFonts w:eastAsia="Times New Roman"/>
      <w:sz w:val="22"/>
      <w:szCs w:val="21"/>
      <w:lang w:val="en-US" w:eastAsia="en-US"/>
    </w:rPr>
  </w:style>
  <w:style w:type="paragraph" w:customStyle="1" w:styleId="ConfidentialStatus">
    <w:name w:val="ConfidentialStatus"/>
    <w:basedOn w:val="CoverSubtitle"/>
    <w:link w:val="ConfidentialStatusChar"/>
    <w:rsid w:val="002A3447"/>
    <w:pPr>
      <w:spacing w:before="240" w:after="0"/>
    </w:pPr>
    <w:rPr>
      <w:color w:val="CCCCCC" w:themeColor="background2"/>
      <w:sz w:val="24"/>
      <w:szCs w:val="24"/>
    </w:rPr>
  </w:style>
  <w:style w:type="character" w:customStyle="1" w:styleId="CoverSubtitleChar">
    <w:name w:val="_Cover_Subtitle Char"/>
    <w:basedOn w:val="DefaultParagraphFont"/>
    <w:link w:val="CoverSubtitle"/>
    <w:rsid w:val="00A4186C"/>
    <w:rPr>
      <w:rFonts w:ascii="Arial" w:hAnsi="Arial" w:cs="Arial"/>
      <w:sz w:val="36"/>
      <w:szCs w:val="52"/>
      <w:lang w:val="en-US" w:eastAsia="en-US"/>
    </w:rPr>
  </w:style>
  <w:style w:type="character" w:customStyle="1" w:styleId="ConfidentialStatusChar">
    <w:name w:val="ConfidentialStatus Char"/>
    <w:basedOn w:val="CoverSubtitleChar"/>
    <w:link w:val="ConfidentialStatus"/>
    <w:rsid w:val="002A3447"/>
    <w:rPr>
      <w:rFonts w:ascii="Arial" w:hAnsi="Arial" w:cs="Arial"/>
      <w:color w:val="CCCCCC" w:themeColor="background2"/>
      <w:sz w:val="24"/>
      <w:szCs w:val="24"/>
      <w:lang w:val="en-US" w:eastAsia="en-US"/>
    </w:rPr>
  </w:style>
  <w:style w:type="paragraph" w:customStyle="1" w:styleId="Spacetop">
    <w:name w:val="Space_top"/>
    <w:basedOn w:val="Heading2"/>
    <w:link w:val="SpacetopChar"/>
    <w:qFormat/>
    <w:rsid w:val="008E15C1"/>
    <w:pPr>
      <w:spacing w:before="0"/>
    </w:pPr>
    <w:rPr>
      <w:lang w:val="fr-FR"/>
    </w:rPr>
  </w:style>
  <w:style w:type="paragraph" w:customStyle="1" w:styleId="Spacebottom">
    <w:name w:val="Space_bottom"/>
    <w:basedOn w:val="Normal"/>
    <w:link w:val="SpacebottomChar"/>
    <w:qFormat/>
    <w:rsid w:val="00403B6F"/>
    <w:pPr>
      <w:spacing w:after="120"/>
    </w:pPr>
  </w:style>
  <w:style w:type="character" w:customStyle="1" w:styleId="SpacetopChar">
    <w:name w:val="Space_top Char"/>
    <w:basedOn w:val="Heading2Char"/>
    <w:link w:val="Spacetop"/>
    <w:rsid w:val="008E15C1"/>
    <w:rPr>
      <w:rFonts w:ascii="Arial" w:eastAsia="Times New Roman" w:hAnsi="Arial"/>
      <w:b/>
      <w:bCs/>
      <w:noProof/>
      <w:szCs w:val="26"/>
      <w:lang w:val="fr-FR" w:eastAsia="en-US"/>
    </w:rPr>
  </w:style>
  <w:style w:type="paragraph" w:customStyle="1" w:styleId="Subject">
    <w:name w:val="Subject"/>
    <w:basedOn w:val="BodyCopy"/>
    <w:link w:val="SubjectChar"/>
    <w:qFormat/>
    <w:rsid w:val="00403B6F"/>
    <w:rPr>
      <w:b/>
    </w:rPr>
  </w:style>
  <w:style w:type="character" w:customStyle="1" w:styleId="SpacebottomChar">
    <w:name w:val="Space_bottom Char"/>
    <w:basedOn w:val="DefaultParagraphFont"/>
    <w:link w:val="Spacebottom"/>
    <w:rsid w:val="00403B6F"/>
    <w:rPr>
      <w:rFonts w:ascii="Arial" w:hAnsi="Arial"/>
      <w:szCs w:val="22"/>
      <w:lang w:eastAsia="en-US"/>
    </w:rPr>
  </w:style>
  <w:style w:type="character" w:customStyle="1" w:styleId="BodyCopyChar">
    <w:name w:val="BodyCopy Char"/>
    <w:basedOn w:val="DefaultParagraphFont"/>
    <w:link w:val="BodyCopy"/>
    <w:rsid w:val="001005CA"/>
    <w:rPr>
      <w:rFonts w:ascii="Arial" w:hAnsi="Arial"/>
      <w:szCs w:val="22"/>
      <w:lang w:val="en-US" w:eastAsia="en-US"/>
    </w:rPr>
  </w:style>
  <w:style w:type="character" w:customStyle="1" w:styleId="SubjectChar">
    <w:name w:val="Subject Char"/>
    <w:basedOn w:val="BodyCopyChar"/>
    <w:link w:val="Subject"/>
    <w:rsid w:val="00403B6F"/>
    <w:rPr>
      <w:rFonts w:ascii="Arial" w:hAnsi="Arial"/>
      <w:b/>
      <w:szCs w:val="22"/>
      <w:lang w:val="en-US" w:eastAsia="en-US"/>
    </w:rPr>
  </w:style>
  <w:style w:type="character" w:customStyle="1" w:styleId="apple-converted-space">
    <w:name w:val="apple-converted-space"/>
    <w:basedOn w:val="DefaultParagraphFont"/>
    <w:rsid w:val="00660A08"/>
  </w:style>
  <w:style w:type="character" w:styleId="CommentReference">
    <w:name w:val="annotation reference"/>
    <w:basedOn w:val="DefaultParagraphFont"/>
    <w:uiPriority w:val="99"/>
    <w:semiHidden/>
    <w:unhideWhenUsed/>
    <w:rsid w:val="00EF4246"/>
    <w:rPr>
      <w:sz w:val="22"/>
      <w:szCs w:val="16"/>
    </w:rPr>
  </w:style>
  <w:style w:type="paragraph" w:styleId="CommentText">
    <w:name w:val="annotation text"/>
    <w:basedOn w:val="Normal"/>
    <w:link w:val="CommentTextChar"/>
    <w:uiPriority w:val="99"/>
    <w:semiHidden/>
    <w:unhideWhenUsed/>
    <w:rsid w:val="00EF4246"/>
    <w:rPr>
      <w:rFonts w:asciiTheme="minorHAnsi" w:eastAsiaTheme="minorHAnsi" w:hAnsiTheme="minorHAnsi" w:cstheme="minorBidi"/>
      <w:sz w:val="22"/>
      <w:szCs w:val="20"/>
    </w:rPr>
  </w:style>
  <w:style w:type="character" w:customStyle="1" w:styleId="CommentTextChar">
    <w:name w:val="Comment Text Char"/>
    <w:basedOn w:val="DefaultParagraphFont"/>
    <w:link w:val="CommentText"/>
    <w:uiPriority w:val="99"/>
    <w:semiHidden/>
    <w:rsid w:val="00EF4246"/>
    <w:rPr>
      <w:rFonts w:asciiTheme="minorHAnsi" w:eastAsiaTheme="minorHAnsi" w:hAnsiTheme="minorHAnsi" w:cstheme="minorBidi"/>
      <w:sz w:val="22"/>
      <w:lang w:val="en-US" w:eastAsia="en-US"/>
    </w:rPr>
  </w:style>
  <w:style w:type="paragraph" w:styleId="DocumentMap">
    <w:name w:val="Document Map"/>
    <w:basedOn w:val="Normal"/>
    <w:link w:val="DocumentMapChar"/>
    <w:uiPriority w:val="99"/>
    <w:semiHidden/>
    <w:unhideWhenUsed/>
    <w:rsid w:val="00EF4246"/>
    <w:rPr>
      <w:rFonts w:ascii="Segoe UI" w:eastAsiaTheme="minorHAnsi" w:hAnsi="Segoe UI" w:cs="Segoe UI"/>
      <w:sz w:val="22"/>
      <w:szCs w:val="16"/>
    </w:rPr>
  </w:style>
  <w:style w:type="character" w:customStyle="1" w:styleId="DocumentMapChar">
    <w:name w:val="Document Map Char"/>
    <w:basedOn w:val="DefaultParagraphFont"/>
    <w:link w:val="DocumentMap"/>
    <w:uiPriority w:val="99"/>
    <w:semiHidden/>
    <w:rsid w:val="00EF4246"/>
    <w:rPr>
      <w:rFonts w:ascii="Segoe UI" w:eastAsiaTheme="minorHAnsi" w:hAnsi="Segoe UI" w:cs="Segoe UI"/>
      <w:sz w:val="22"/>
      <w:szCs w:val="16"/>
      <w:lang w:val="en-US" w:eastAsia="en-US"/>
    </w:rPr>
  </w:style>
  <w:style w:type="paragraph" w:styleId="CommentSubject">
    <w:name w:val="annotation subject"/>
    <w:basedOn w:val="CommentText"/>
    <w:next w:val="CommentText"/>
    <w:link w:val="CommentSubjectChar"/>
    <w:uiPriority w:val="99"/>
    <w:semiHidden/>
    <w:unhideWhenUsed/>
    <w:rsid w:val="004D6134"/>
    <w:rPr>
      <w:rFonts w:ascii="Arial" w:eastAsia="Calibri" w:hAnsi="Arial" w:cs="Times New Roman"/>
      <w:b/>
      <w:bCs/>
      <w:sz w:val="20"/>
    </w:rPr>
  </w:style>
  <w:style w:type="character" w:customStyle="1" w:styleId="CommentSubjectChar">
    <w:name w:val="Comment Subject Char"/>
    <w:basedOn w:val="CommentTextChar"/>
    <w:link w:val="CommentSubject"/>
    <w:uiPriority w:val="99"/>
    <w:semiHidden/>
    <w:rsid w:val="004D6134"/>
    <w:rPr>
      <w:rFonts w:ascii="Arial" w:eastAsiaTheme="minorHAnsi" w:hAnsi="Arial" w:cstheme="minorBidi"/>
      <w:b/>
      <w:bCs/>
      <w:noProof/>
      <w:sz w:val="22"/>
      <w:lang w:val="en-US" w:eastAsia="en-US"/>
    </w:rPr>
  </w:style>
  <w:style w:type="table" w:styleId="GridTable3">
    <w:name w:val="Grid Table 3"/>
    <w:basedOn w:val="TableWeb1"/>
    <w:uiPriority w:val="48"/>
    <w:rsid w:val="004F3E63"/>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cPr>
      <w:shd w:val="clear" w:color="auto" w:fill="auto"/>
    </w:tcPr>
    <w:tblStylePr w:type="firstRow">
      <w:rPr>
        <w:b/>
        <w:bCs/>
        <w:color w:val="auto"/>
      </w:rPr>
      <w:tblPr/>
      <w:tcPr>
        <w:tcBorders>
          <w:top w:val="nil"/>
          <w:left w:val="nil"/>
          <w:right w:val="nil"/>
          <w:insideH w:val="nil"/>
          <w:insideV w:val="nil"/>
          <w:tl2br w:val="none" w:sz="0" w:space="0" w:color="auto"/>
          <w:tr2bl w:val="none" w:sz="0" w:space="0" w:color="auto"/>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leWeb1">
    <w:name w:val="Table Web 1"/>
    <w:basedOn w:val="TableNormal"/>
    <w:uiPriority w:val="99"/>
    <w:semiHidden/>
    <w:unhideWhenUsed/>
    <w:rsid w:val="004F3E63"/>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Heading5Char">
    <w:name w:val="Heading 5 Char"/>
    <w:basedOn w:val="DefaultParagraphFont"/>
    <w:link w:val="Heading5"/>
    <w:uiPriority w:val="9"/>
    <w:semiHidden/>
    <w:rsid w:val="00BC0FF7"/>
    <w:rPr>
      <w:rFonts w:asciiTheme="majorHAnsi" w:eastAsiaTheme="majorEastAsia" w:hAnsiTheme="majorHAnsi" w:cstheme="majorBidi"/>
      <w:noProof/>
      <w:color w:val="B37F00" w:themeColor="accent1" w:themeShade="BF"/>
      <w:szCs w:val="22"/>
      <w:lang w:val="en-US" w:eastAsia="en-US"/>
    </w:rPr>
  </w:style>
  <w:style w:type="character" w:customStyle="1" w:styleId="Heading6Char">
    <w:name w:val="Heading 6 Char"/>
    <w:basedOn w:val="DefaultParagraphFont"/>
    <w:link w:val="Heading6"/>
    <w:uiPriority w:val="9"/>
    <w:semiHidden/>
    <w:rsid w:val="00BC0FF7"/>
    <w:rPr>
      <w:rFonts w:asciiTheme="majorHAnsi" w:eastAsiaTheme="majorEastAsia" w:hAnsiTheme="majorHAnsi" w:cstheme="majorBidi"/>
      <w:noProof/>
      <w:color w:val="775400" w:themeColor="accent1" w:themeShade="7F"/>
      <w:szCs w:val="22"/>
      <w:lang w:val="en-US" w:eastAsia="en-US"/>
    </w:rPr>
  </w:style>
  <w:style w:type="character" w:customStyle="1" w:styleId="Heading7Char">
    <w:name w:val="Heading 7 Char"/>
    <w:basedOn w:val="DefaultParagraphFont"/>
    <w:link w:val="Heading7"/>
    <w:uiPriority w:val="9"/>
    <w:semiHidden/>
    <w:rsid w:val="00BC0FF7"/>
    <w:rPr>
      <w:rFonts w:asciiTheme="majorHAnsi" w:eastAsiaTheme="majorEastAsia" w:hAnsiTheme="majorHAnsi" w:cstheme="majorBidi"/>
      <w:i/>
      <w:iCs/>
      <w:noProof/>
      <w:color w:val="775400" w:themeColor="accent1" w:themeShade="7F"/>
      <w:szCs w:val="22"/>
      <w:lang w:val="en-US" w:eastAsia="en-US"/>
    </w:rPr>
  </w:style>
  <w:style w:type="character" w:customStyle="1" w:styleId="Heading8Char">
    <w:name w:val="Heading 8 Char"/>
    <w:basedOn w:val="DefaultParagraphFont"/>
    <w:link w:val="Heading8"/>
    <w:uiPriority w:val="9"/>
    <w:semiHidden/>
    <w:rsid w:val="00BC0FF7"/>
    <w:rPr>
      <w:rFonts w:asciiTheme="majorHAnsi" w:eastAsiaTheme="majorEastAsia" w:hAnsiTheme="majorHAnsi" w:cstheme="majorBidi"/>
      <w:noProof/>
      <w:color w:val="272727" w:themeColor="text1" w:themeTint="D8"/>
      <w:sz w:val="21"/>
      <w:szCs w:val="21"/>
      <w:lang w:val="en-US" w:eastAsia="en-US"/>
    </w:rPr>
  </w:style>
  <w:style w:type="character" w:customStyle="1" w:styleId="Heading9Char">
    <w:name w:val="Heading 9 Char"/>
    <w:basedOn w:val="DefaultParagraphFont"/>
    <w:link w:val="Heading9"/>
    <w:uiPriority w:val="9"/>
    <w:semiHidden/>
    <w:rsid w:val="00BC0FF7"/>
    <w:rPr>
      <w:rFonts w:asciiTheme="majorHAnsi" w:eastAsiaTheme="majorEastAsia" w:hAnsiTheme="majorHAnsi" w:cstheme="majorBidi"/>
      <w:i/>
      <w:iCs/>
      <w:noProof/>
      <w:color w:val="272727" w:themeColor="text1" w:themeTint="D8"/>
      <w:sz w:val="21"/>
      <w:szCs w:val="21"/>
      <w:lang w:val="en-US" w:eastAsia="en-US"/>
    </w:rPr>
  </w:style>
  <w:style w:type="paragraph" w:styleId="TOCHeading">
    <w:name w:val="TOC Heading"/>
    <w:basedOn w:val="Heading1"/>
    <w:next w:val="Normal"/>
    <w:uiPriority w:val="39"/>
    <w:unhideWhenUsed/>
    <w:qFormat/>
    <w:rsid w:val="00B32E87"/>
    <w:pPr>
      <w:numPr>
        <w:numId w:val="0"/>
      </w:numPr>
      <w:spacing w:before="240" w:line="259" w:lineRule="auto"/>
      <w:outlineLvl w:val="9"/>
    </w:pPr>
    <w:rPr>
      <w:rFonts w:asciiTheme="majorHAnsi" w:eastAsiaTheme="majorEastAsia" w:hAnsiTheme="majorHAnsi" w:cstheme="majorBidi"/>
      <w:b w:val="0"/>
      <w:bCs w:val="0"/>
      <w:caps w:val="0"/>
      <w:color w:val="B37F00" w:themeColor="accent1" w:themeShade="BF"/>
      <w:sz w:val="32"/>
      <w:szCs w:val="32"/>
    </w:rPr>
  </w:style>
  <w:style w:type="paragraph" w:styleId="TOC5">
    <w:name w:val="toc 5"/>
    <w:basedOn w:val="Normal"/>
    <w:next w:val="Normal"/>
    <w:autoRedefine/>
    <w:uiPriority w:val="39"/>
    <w:unhideWhenUsed/>
    <w:rsid w:val="002D7250"/>
    <w:pPr>
      <w:ind w:left="800"/>
    </w:pPr>
    <w:rPr>
      <w:rFonts w:asciiTheme="minorHAnsi" w:hAnsiTheme="minorHAnsi" w:cstheme="minorHAnsi"/>
      <w:sz w:val="18"/>
      <w:szCs w:val="18"/>
    </w:rPr>
  </w:style>
  <w:style w:type="paragraph" w:styleId="TOC6">
    <w:name w:val="toc 6"/>
    <w:basedOn w:val="Normal"/>
    <w:next w:val="Normal"/>
    <w:autoRedefine/>
    <w:uiPriority w:val="39"/>
    <w:unhideWhenUsed/>
    <w:rsid w:val="002D7250"/>
    <w:pPr>
      <w:ind w:left="1000"/>
    </w:pPr>
    <w:rPr>
      <w:rFonts w:asciiTheme="minorHAnsi" w:hAnsiTheme="minorHAnsi" w:cstheme="minorHAnsi"/>
      <w:sz w:val="18"/>
      <w:szCs w:val="18"/>
    </w:rPr>
  </w:style>
  <w:style w:type="paragraph" w:styleId="TOC7">
    <w:name w:val="toc 7"/>
    <w:basedOn w:val="Normal"/>
    <w:next w:val="Normal"/>
    <w:autoRedefine/>
    <w:uiPriority w:val="39"/>
    <w:unhideWhenUsed/>
    <w:rsid w:val="002D7250"/>
    <w:pPr>
      <w:ind w:left="1200"/>
    </w:pPr>
    <w:rPr>
      <w:rFonts w:asciiTheme="minorHAnsi" w:hAnsiTheme="minorHAnsi" w:cstheme="minorHAnsi"/>
      <w:sz w:val="18"/>
      <w:szCs w:val="18"/>
    </w:rPr>
  </w:style>
  <w:style w:type="paragraph" w:styleId="TOC8">
    <w:name w:val="toc 8"/>
    <w:basedOn w:val="Normal"/>
    <w:next w:val="Normal"/>
    <w:autoRedefine/>
    <w:uiPriority w:val="39"/>
    <w:unhideWhenUsed/>
    <w:rsid w:val="002D7250"/>
    <w:pPr>
      <w:ind w:left="1400"/>
    </w:pPr>
    <w:rPr>
      <w:rFonts w:asciiTheme="minorHAnsi" w:hAnsiTheme="minorHAnsi" w:cstheme="minorHAnsi"/>
      <w:sz w:val="18"/>
      <w:szCs w:val="18"/>
    </w:rPr>
  </w:style>
  <w:style w:type="paragraph" w:styleId="TOC9">
    <w:name w:val="toc 9"/>
    <w:basedOn w:val="Normal"/>
    <w:next w:val="Normal"/>
    <w:autoRedefine/>
    <w:uiPriority w:val="39"/>
    <w:unhideWhenUsed/>
    <w:rsid w:val="002D7250"/>
    <w:pPr>
      <w:ind w:left="1600"/>
    </w:pPr>
    <w:rPr>
      <w:rFonts w:asciiTheme="minorHAnsi" w:hAnsiTheme="minorHAnsi" w:cstheme="minorHAnsi"/>
      <w:sz w:val="18"/>
      <w:szCs w:val="18"/>
    </w:rPr>
  </w:style>
  <w:style w:type="paragraph" w:customStyle="1" w:styleId="paragraph">
    <w:name w:val="paragraph"/>
    <w:basedOn w:val="Normal"/>
    <w:rsid w:val="00EF412F"/>
    <w:rPr>
      <w:rFonts w:ascii="Times New Roman" w:eastAsia="Times New Roman" w:hAnsi="Times New Roman"/>
      <w:sz w:val="24"/>
      <w:szCs w:val="24"/>
      <w:lang w:val="en-CA" w:eastAsia="en-CA"/>
    </w:rPr>
  </w:style>
  <w:style w:type="character" w:customStyle="1" w:styleId="spellingerror">
    <w:name w:val="spellingerror"/>
    <w:basedOn w:val="DefaultParagraphFont"/>
    <w:rsid w:val="00EF412F"/>
  </w:style>
  <w:style w:type="character" w:customStyle="1" w:styleId="normaltextrun1">
    <w:name w:val="normaltextrun1"/>
    <w:basedOn w:val="DefaultParagraphFont"/>
    <w:rsid w:val="00EF412F"/>
  </w:style>
  <w:style w:type="character" w:customStyle="1" w:styleId="eop">
    <w:name w:val="eop"/>
    <w:basedOn w:val="DefaultParagraphFont"/>
    <w:rsid w:val="00EF412F"/>
  </w:style>
  <w:style w:type="character" w:customStyle="1" w:styleId="scxw218711202">
    <w:name w:val="scxw218711202"/>
    <w:basedOn w:val="DefaultParagraphFont"/>
    <w:rsid w:val="00336183"/>
  </w:style>
  <w:style w:type="character" w:styleId="PlaceholderText">
    <w:name w:val="Placeholder Text"/>
    <w:basedOn w:val="DefaultParagraphFont"/>
    <w:uiPriority w:val="99"/>
    <w:semiHidden/>
    <w:rsid w:val="005B1E2E"/>
    <w:rPr>
      <w:color w:val="808080"/>
    </w:rPr>
  </w:style>
  <w:style w:type="paragraph" w:customStyle="1" w:styleId="BuyerName">
    <w:name w:val="Buyer_Name"/>
    <w:basedOn w:val="Normal"/>
    <w:rsid w:val="00B556EE"/>
    <w:rPr>
      <w:rFonts w:cs="Arial"/>
      <w:bCs/>
      <w:sz w:val="40"/>
      <w:szCs w:val="40"/>
    </w:rPr>
  </w:style>
  <w:style w:type="character" w:styleId="UnresolvedMention">
    <w:name w:val="Unresolved Mention"/>
    <w:basedOn w:val="DefaultParagraphFont"/>
    <w:uiPriority w:val="99"/>
    <w:semiHidden/>
    <w:unhideWhenUsed/>
    <w:rsid w:val="0016468F"/>
    <w:rPr>
      <w:color w:val="605E5C"/>
      <w:shd w:val="clear" w:color="auto" w:fill="E1DFDD"/>
    </w:rPr>
  </w:style>
  <w:style w:type="character" w:customStyle="1" w:styleId="normaltextrun">
    <w:name w:val="normaltextrun"/>
    <w:basedOn w:val="DefaultParagraphFont"/>
    <w:rsid w:val="00756B2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9487878">
      <w:bodyDiv w:val="1"/>
      <w:marLeft w:val="0"/>
      <w:marRight w:val="0"/>
      <w:marTop w:val="0"/>
      <w:marBottom w:val="0"/>
      <w:divBdr>
        <w:top w:val="none" w:sz="0" w:space="0" w:color="auto"/>
        <w:left w:val="none" w:sz="0" w:space="0" w:color="auto"/>
        <w:bottom w:val="none" w:sz="0" w:space="0" w:color="auto"/>
        <w:right w:val="none" w:sz="0" w:space="0" w:color="auto"/>
      </w:divBdr>
    </w:div>
    <w:div w:id="494104754">
      <w:bodyDiv w:val="1"/>
      <w:marLeft w:val="0"/>
      <w:marRight w:val="0"/>
      <w:marTop w:val="0"/>
      <w:marBottom w:val="0"/>
      <w:divBdr>
        <w:top w:val="none" w:sz="0" w:space="0" w:color="auto"/>
        <w:left w:val="none" w:sz="0" w:space="0" w:color="auto"/>
        <w:bottom w:val="none" w:sz="0" w:space="0" w:color="auto"/>
        <w:right w:val="none" w:sz="0" w:space="0" w:color="auto"/>
      </w:divBdr>
    </w:div>
    <w:div w:id="1139223255">
      <w:bodyDiv w:val="1"/>
      <w:marLeft w:val="0"/>
      <w:marRight w:val="0"/>
      <w:marTop w:val="0"/>
      <w:marBottom w:val="0"/>
      <w:divBdr>
        <w:top w:val="none" w:sz="0" w:space="0" w:color="auto"/>
        <w:left w:val="none" w:sz="0" w:space="0" w:color="auto"/>
        <w:bottom w:val="none" w:sz="0" w:space="0" w:color="auto"/>
        <w:right w:val="none" w:sz="0" w:space="0" w:color="auto"/>
      </w:divBdr>
    </w:div>
    <w:div w:id="1222207903">
      <w:bodyDiv w:val="1"/>
      <w:marLeft w:val="0"/>
      <w:marRight w:val="0"/>
      <w:marTop w:val="0"/>
      <w:marBottom w:val="0"/>
      <w:divBdr>
        <w:top w:val="none" w:sz="0" w:space="0" w:color="auto"/>
        <w:left w:val="none" w:sz="0" w:space="0" w:color="auto"/>
        <w:bottom w:val="none" w:sz="0" w:space="0" w:color="auto"/>
        <w:right w:val="none" w:sz="0" w:space="0" w:color="auto"/>
      </w:divBdr>
    </w:div>
    <w:div w:id="1346783193">
      <w:bodyDiv w:val="1"/>
      <w:marLeft w:val="0"/>
      <w:marRight w:val="0"/>
      <w:marTop w:val="0"/>
      <w:marBottom w:val="0"/>
      <w:divBdr>
        <w:top w:val="none" w:sz="0" w:space="0" w:color="auto"/>
        <w:left w:val="none" w:sz="0" w:space="0" w:color="auto"/>
        <w:bottom w:val="none" w:sz="0" w:space="0" w:color="auto"/>
        <w:right w:val="none" w:sz="0" w:space="0" w:color="auto"/>
      </w:divBdr>
    </w:div>
    <w:div w:id="1380126311">
      <w:bodyDiv w:val="1"/>
      <w:marLeft w:val="0"/>
      <w:marRight w:val="0"/>
      <w:marTop w:val="0"/>
      <w:marBottom w:val="0"/>
      <w:divBdr>
        <w:top w:val="none" w:sz="0" w:space="0" w:color="auto"/>
        <w:left w:val="none" w:sz="0" w:space="0" w:color="auto"/>
        <w:bottom w:val="none" w:sz="0" w:space="0" w:color="auto"/>
        <w:right w:val="none" w:sz="0" w:space="0" w:color="auto"/>
      </w:divBdr>
    </w:div>
    <w:div w:id="1583372502">
      <w:bodyDiv w:val="1"/>
      <w:marLeft w:val="0"/>
      <w:marRight w:val="0"/>
      <w:marTop w:val="0"/>
      <w:marBottom w:val="0"/>
      <w:divBdr>
        <w:top w:val="none" w:sz="0" w:space="0" w:color="auto"/>
        <w:left w:val="none" w:sz="0" w:space="0" w:color="auto"/>
        <w:bottom w:val="none" w:sz="0" w:space="0" w:color="auto"/>
        <w:right w:val="none" w:sz="0" w:space="0" w:color="auto"/>
      </w:divBdr>
    </w:div>
    <w:div w:id="1797872969">
      <w:bodyDiv w:val="1"/>
      <w:marLeft w:val="0"/>
      <w:marRight w:val="0"/>
      <w:marTop w:val="0"/>
      <w:marBottom w:val="0"/>
      <w:divBdr>
        <w:top w:val="none" w:sz="0" w:space="0" w:color="auto"/>
        <w:left w:val="none" w:sz="0" w:space="0" w:color="auto"/>
        <w:bottom w:val="none" w:sz="0" w:space="0" w:color="auto"/>
        <w:right w:val="none" w:sz="0" w:space="0" w:color="auto"/>
      </w:divBdr>
    </w:div>
    <w:div w:id="1918394949">
      <w:bodyDiv w:val="1"/>
      <w:marLeft w:val="0"/>
      <w:marRight w:val="0"/>
      <w:marTop w:val="0"/>
      <w:marBottom w:val="0"/>
      <w:divBdr>
        <w:top w:val="none" w:sz="0" w:space="0" w:color="auto"/>
        <w:left w:val="none" w:sz="0" w:space="0" w:color="auto"/>
        <w:bottom w:val="none" w:sz="0" w:space="0" w:color="auto"/>
        <w:right w:val="none" w:sz="0" w:space="0" w:color="auto"/>
      </w:divBdr>
    </w:div>
    <w:div w:id="2003661017">
      <w:bodyDiv w:val="1"/>
      <w:marLeft w:val="0"/>
      <w:marRight w:val="0"/>
      <w:marTop w:val="0"/>
      <w:marBottom w:val="0"/>
      <w:divBdr>
        <w:top w:val="none" w:sz="0" w:space="0" w:color="auto"/>
        <w:left w:val="none" w:sz="0" w:space="0" w:color="auto"/>
        <w:bottom w:val="none" w:sz="0" w:space="0" w:color="auto"/>
        <w:right w:val="none" w:sz="0" w:space="0" w:color="auto"/>
      </w:divBdr>
    </w:div>
    <w:div w:id="2051876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cxml.org" TargetMode="External"/><Relationship Id="rId39" Type="http://schemas.openxmlformats.org/officeDocument/2006/relationships/footer" Target="footer4.xml"/><Relationship Id="rId3" Type="http://schemas.openxmlformats.org/officeDocument/2006/relationships/customXml" Target="../customXml/item3.xml"/><Relationship Id="rId21" Type="http://schemas.openxmlformats.org/officeDocument/2006/relationships/hyperlink" Target="https://support.ariba.com/Item/view/something" TargetMode="External"/><Relationship Id="rId34"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3.xml"/><Relationship Id="rId25" Type="http://schemas.openxmlformats.org/officeDocument/2006/relationships/hyperlink" Target="https://help.sap.com/viewer/d0837e988978469ab79e35634c89480b/cloud/en-US/97f11d64acaf434da2b1819165b70874.html?q=guide%20to%20invoicing" TargetMode="External"/><Relationship Id="rId33" Type="http://schemas.openxmlformats.org/officeDocument/2006/relationships/image" Target="media/image5.png"/><Relationship Id="rId38"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support.ariba.com/Item/view/196374" TargetMode="External"/><Relationship Id="rId29" Type="http://schemas.openxmlformats.org/officeDocument/2006/relationships/hyperlink" Target="http://cxml.org"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cxml.org/downloads.html" TargetMode="External"/><Relationship Id="rId32" Type="http://schemas.openxmlformats.org/officeDocument/2006/relationships/hyperlink" Target="https://service.ariba.com/" TargetMode="External"/><Relationship Id="rId37" Type="http://schemas.openxmlformats.org/officeDocument/2006/relationships/package" Target="embeddings/Microsoft_PowerPoint_Presentation.pptx"/><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help.sap.com/products/ARIBA_NETWORK/11ee0faf55c74bf49379485c2ca588a9/dd97df0ea699431d96dfd47ea0a553a0.html?locale=en-US" TargetMode="External"/><Relationship Id="rId28" Type="http://schemas.openxmlformats.org/officeDocument/2006/relationships/hyperlink" Target="http://cxml.org" TargetMode="External"/><Relationship Id="rId36" Type="http://schemas.openxmlformats.org/officeDocument/2006/relationships/image" Target="media/image7.emf"/><Relationship Id="rId10" Type="http://schemas.openxmlformats.org/officeDocument/2006/relationships/endnotes" Target="endnotes.xml"/><Relationship Id="rId19" Type="http://schemas.openxmlformats.org/officeDocument/2006/relationships/hyperlink" Target="https://support.ariba.com/Item/view/196374" TargetMode="External"/><Relationship Id="rId31" Type="http://schemas.openxmlformats.org/officeDocument/2006/relationships/hyperlink" Target="https://integration.ariba.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help.sap.com/viewer/index" TargetMode="External"/><Relationship Id="rId27" Type="http://schemas.openxmlformats.org/officeDocument/2006/relationships/hyperlink" Target="http://xml.cxml.org/current/InvoiceDetail.zip" TargetMode="External"/><Relationship Id="rId30" Type="http://schemas.openxmlformats.org/officeDocument/2006/relationships/hyperlink" Target="https://integration.ariba.com/" TargetMode="External"/><Relationship Id="rId35" Type="http://schemas.openxmlformats.org/officeDocument/2006/relationships/hyperlink" Target="https://sapvideoa35699dc5.hana.ondemand.com/?entry_id=1_j6gwv8ex" TargetMode="External"/></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www.sap.com/copyright" TargetMode="External"/><Relationship Id="rId1" Type="http://schemas.openxmlformats.org/officeDocument/2006/relationships/hyperlink" Target="https://www.sap.com/copyright" TargetMode="External"/><Relationship Id="rId4" Type="http://schemas.openxmlformats.org/officeDocument/2006/relationships/image" Target="media/image4.png"/></Relationships>
</file>

<file path=word/_rels/foot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www.sap.com/copyright" TargetMode="External"/><Relationship Id="rId1" Type="http://schemas.openxmlformats.org/officeDocument/2006/relationships/hyperlink" Target="https://www.sap.com/copyright" TargetMode="External"/><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843785\AppData\Roaming\Microsoft\Templates\SAP_Ariba_long_2021_US.dotx" TargetMode="External"/></Relationships>
</file>

<file path=word/theme/theme1.xml><?xml version="1.0" encoding="utf-8"?>
<a:theme xmlns:a="http://schemas.openxmlformats.org/drawingml/2006/main" name="SAP Corporate">
  <a:themeElements>
    <a:clrScheme name="SAP 3">
      <a:dk1>
        <a:srgbClr val="000000"/>
      </a:dk1>
      <a:lt1>
        <a:srgbClr val="FFFFFF"/>
      </a:lt1>
      <a:dk2>
        <a:srgbClr val="0076CB"/>
      </a:dk2>
      <a:lt2>
        <a:srgbClr val="CCCCCC"/>
      </a:lt2>
      <a:accent1>
        <a:srgbClr val="F0AB00"/>
      </a:accent1>
      <a:accent2>
        <a:srgbClr val="666666"/>
      </a:accent2>
      <a:accent3>
        <a:srgbClr val="0076CB"/>
      </a:accent3>
      <a:accent4>
        <a:srgbClr val="4FB81C"/>
      </a:accent4>
      <a:accent5>
        <a:srgbClr val="E35500"/>
      </a:accent5>
      <a:accent6>
        <a:srgbClr val="760A85"/>
      </a:accent6>
      <a:hlink>
        <a:srgbClr val="666666"/>
      </a:hlink>
      <a:folHlink>
        <a:srgbClr val="CCCCCC"/>
      </a:folHlink>
    </a:clrScheme>
    <a:fontScheme name="SAP_Fonts2011">
      <a:majorFont>
        <a:latin typeface="Arial"/>
        <a:ea typeface=""/>
        <a:cs typeface=""/>
      </a:majorFont>
      <a:minorFont>
        <a:latin typeface="Arial"/>
        <a:ea typeface=""/>
        <a:cs typeface=""/>
      </a:minorFont>
    </a:fontScheme>
    <a:fmtScheme name="Median">
      <a:fillStyleLst>
        <a:solidFill>
          <a:schemeClr val="phClr"/>
        </a:solidFill>
        <a:solidFill>
          <a:schemeClr val="phClr">
            <a:tint val="50000"/>
          </a:schemeClr>
        </a:solidFill>
        <a:solidFill>
          <a:schemeClr val="phClr"/>
        </a:solidFill>
      </a:fillStyleLst>
      <a:lnStyleLst>
        <a:ln w="10000" cap="flat" cmpd="sng" algn="ctr">
          <a:solidFill>
            <a:schemeClr val="phClr"/>
          </a:solidFill>
          <a:prstDash val="solid"/>
        </a:ln>
        <a:ln w="19050" cap="flat" cmpd="sng" algn="ctr">
          <a:solidFill>
            <a:schemeClr val="phClr"/>
          </a:solidFill>
          <a:prstDash val="solid"/>
        </a:ln>
        <a:ln w="47625" cap="flat" cmpd="dbl" algn="ctr">
          <a:solidFill>
            <a:schemeClr val="phClr"/>
          </a:solidFill>
          <a:prstDash val="solid"/>
        </a:ln>
      </a:lnStyleLst>
      <a:effectStyleLst>
        <a:effectStyle>
          <a:effectLst>
            <a:outerShdw blurRad="38100" dist="30000" dir="5400000" rotWithShape="0">
              <a:srgbClr val="000000">
                <a:alpha val="45000"/>
              </a:srgbClr>
            </a:outerShdw>
          </a:effectLst>
        </a:effectStyle>
        <a:effectStyle>
          <a:effectLst>
            <a:outerShdw blurRad="38100" dist="30000" dir="5400000" rotWithShape="0">
              <a:srgbClr val="000000">
                <a:alpha val="45000"/>
              </a:srgbClr>
            </a:outerShdw>
          </a:effectLst>
        </a:effectStyle>
        <a:effectStyle>
          <a:effectLst>
            <a:outerShdw blurRad="38100" dist="25400" dir="5400000" rotWithShape="0">
              <a:srgbClr val="000000">
                <a:alpha val="35000"/>
              </a:srgbClr>
            </a:outerShdw>
          </a:effectLst>
          <a:scene3d>
            <a:camera prst="isometricTopDown" fov="0">
              <a:rot lat="0" lon="0" rev="0"/>
            </a:camera>
            <a:lightRig rig="balanced" dir="t">
              <a:rot lat="0" lon="0" rev="13800000"/>
            </a:lightRig>
          </a:scene3d>
          <a:sp3d extrusionH="12700" prstMaterial="plastic">
            <a:bevelT w="38100" h="25400" prst="softRound"/>
            <a:contourClr>
              <a:schemeClr val="phClr"/>
            </a:contourClr>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gray">
        <a:solidFill>
          <a:schemeClr val="accent1"/>
        </a:solidFill>
        <a:ln w="6350" algn="ctr">
          <a:noFill/>
          <a:miter lim="800000"/>
          <a:headEnd/>
          <a:tailEnd/>
        </a:ln>
      </a:spPr>
      <a:bodyPr lIns="90000" tIns="72000" rIns="90000" bIns="72000" rtlCol="0" anchor="ctr"/>
      <a:lstStyle>
        <a:defPPr marR="0" algn="ctr" defTabSz="914400" eaLnBrk="1" fontAlgn="base" latinLnBrk="0" hangingPunct="1">
          <a:lnSpc>
            <a:spcPct val="100000"/>
          </a:lnSpc>
          <a:spcBef>
            <a:spcPct val="50000"/>
          </a:spcBef>
          <a:spcAft>
            <a:spcPct val="0"/>
          </a:spcAft>
          <a:buClr>
            <a:srgbClr val="F0AB00"/>
          </a:buClr>
          <a:buSzPct val="80000"/>
          <a:tabLst/>
          <a:defRPr kumimoji="0" b="0" i="0" u="none" strike="noStrike" kern="0" cap="none" spc="0" normalizeH="0" baseline="0" noProof="0" dirty="0" smtClean="0">
            <a:ln>
              <a:noFill/>
            </a:ln>
            <a:effectLst/>
            <a:uLnTx/>
            <a:uFillTx/>
            <a:ea typeface="Arial Unicode MS" pitchFamily="34" charset="-128"/>
            <a:cs typeface="Arial Unicode MS" pitchFamily="34" charset="-128"/>
          </a:defRPr>
        </a:defPPr>
      </a:lstStyle>
    </a:spDef>
    <a:lnDef>
      <a:spPr>
        <a:ln w="6350">
          <a:solidFill>
            <a:schemeClr val="tx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fontAlgn="base">
          <a:spcBef>
            <a:spcPct val="50000"/>
          </a:spcBef>
          <a:spcAft>
            <a:spcPct val="0"/>
          </a:spcAft>
          <a:buClr>
            <a:srgbClr val="F0AB00"/>
          </a:buClr>
          <a:buSzPct val="80000"/>
          <a:defRPr sz="1800" kern="0" dirty="0" smtClean="0">
            <a:ea typeface="Arial Unicode MS" pitchFamily="34" charset="-128"/>
            <a:cs typeface="Arial Unicode MS" pitchFamily="34" charset="-128"/>
          </a:defRPr>
        </a:defP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eploymentStartDate xmlns="33E0299D-74B5-439D-8D51-7236B4AEBEE3" xsi:nil="true"/>
    <Solution xmlns="33E0299D-74B5-439D-8D51-7236B4AEBEE3" xsi:nil="true"/>
    <CustomTag xmlns="33E0299D-74B5-439D-8D51-7236B4AEBEE3" xsi:nil="true"/>
    <Region xmlns="33E0299D-74B5-439D-8D51-7236B4AEBEE3" xsi:nil="true"/>
    <SAP_x0020_Activate_x0020_Workstream xmlns="33E0299D-74B5-439D-8D51-7236B4AEBEE3" xsi:nil="true"/>
    <SAP_x0020_Activate_x0020_Phase xmlns="33E0299D-74B5-439D-8D51-7236B4AEBEE3"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48015217C933F54E966036F907BB670D" ma:contentTypeVersion="1" ma:contentTypeDescription="Create a new document." ma:contentTypeScope="" ma:versionID="9f57768d5ce94d1b54356625586e77a5">
  <xsd:schema xmlns:xsd="http://www.w3.org/2001/XMLSchema" xmlns:xs="http://www.w3.org/2001/XMLSchema" xmlns:p="http://schemas.microsoft.com/office/2006/metadata/properties" xmlns:ns2="33E0299D-74B5-439D-8D51-7236B4AEBEE3" xmlns:ns3="aa377506-530f-4d38-a904-aae4766f8a34" xmlns:ns4="c3523a0f-ac6d-4565-a766-e48f96ee1a21" xmlns:ns5="33e0299d-74b5-439d-8d51-7236b4aebee3" targetNamespace="http://schemas.microsoft.com/office/2006/metadata/properties" ma:root="true" ma:fieldsID="44f1f4deb9a61d907134f82ee2b7f2e3" ns2:_="" ns3:_="" ns4:_="" ns5:_="">
    <xsd:import namespace="33E0299D-74B5-439D-8D51-7236B4AEBEE3"/>
    <xsd:import namespace="aa377506-530f-4d38-a904-aae4766f8a34"/>
    <xsd:import namespace="c3523a0f-ac6d-4565-a766-e48f96ee1a21"/>
    <xsd:import namespace="33e0299d-74b5-439d-8d51-7236b4aebee3"/>
    <xsd:element name="properties">
      <xsd:complexType>
        <xsd:sequence>
          <xsd:element name="documentManagement">
            <xsd:complexType>
              <xsd:all>
                <xsd:element ref="ns2:Region" minOccurs="0"/>
                <xsd:element ref="ns2:Solution" minOccurs="0"/>
                <xsd:element ref="ns2:SAP_x0020_Activate_x0020_Phase" minOccurs="0"/>
                <xsd:element ref="ns2:SAP_x0020_Activate_x0020_Workstream" minOccurs="0"/>
                <xsd:element ref="ns2:MediaServiceMetadata" minOccurs="0"/>
                <xsd:element ref="ns2:MediaServiceFastMetadata" minOccurs="0"/>
                <xsd:element ref="ns2:DeploymentStartDate" minOccurs="0"/>
                <xsd:element ref="ns2:CustomTag" minOccurs="0"/>
                <xsd:element ref="ns3:SharedWithUsers" minOccurs="0"/>
                <xsd:element ref="ns4:SharedWithDetail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3E0299D-74B5-439D-8D51-7236B4AEBEE3" elementFormDefault="qualified">
    <xsd:import namespace="http://schemas.microsoft.com/office/2006/documentManagement/types"/>
    <xsd:import namespace="http://schemas.microsoft.com/office/infopath/2007/PartnerControls"/>
    <xsd:element name="Region" ma:index="8" nillable="true" ma:displayName="Region" ma:internalName="Region">
      <xsd:complexType>
        <xsd:complexContent>
          <xsd:extension base="dms:MultiChoice">
            <xsd:sequence>
              <xsd:element name="Value" maxOccurs="unbounded" minOccurs="0" nillable="true">
                <xsd:simpleType>
                  <xsd:restriction base="dms:Choice">
                    <xsd:enumeration value="NA"/>
                    <xsd:enumeration value="EMEA/MEE"/>
                    <xsd:enumeration value="AFRICA"/>
                    <xsd:enumeration value="MENA"/>
                    <xsd:enumeration value="BRAZIL"/>
                    <xsd:enumeration value="LATAM"/>
                    <xsd:enumeration value="ANZ"/>
                    <xsd:enumeration value="JAPAN"/>
                    <xsd:enumeration value="KOREA"/>
                    <xsd:enumeration value="SE ASIA"/>
                    <xsd:enumeration value="CHINA"/>
                    <xsd:enumeration value="INDIA"/>
                  </xsd:restriction>
                </xsd:simpleType>
              </xsd:element>
            </xsd:sequence>
          </xsd:extension>
        </xsd:complexContent>
      </xsd:complexType>
    </xsd:element>
    <xsd:element name="Solution" ma:index="9" nillable="true" ma:displayName="Solution" ma:internalName="Solution">
      <xsd:complexType>
        <xsd:complexContent>
          <xsd:extension base="dms:MultiChoice">
            <xsd:sequence>
              <xsd:element name="Value" maxOccurs="unbounded" minOccurs="0" nillable="true">
                <xsd:simpleType>
                  <xsd:restriction base="dms:Choice">
                    <xsd:enumeration value="Procurement"/>
                    <xsd:enumeration value="Strategic Sourcing"/>
                    <xsd:enumeration value="Spend Analysis"/>
                    <xsd:enumeration value="Network Enablement"/>
                    <xsd:enumeration value="Supply Chain Collaboration"/>
                    <xsd:enumeration value="Payables"/>
                    <xsd:enumeration value="Invoice Conversion Services"/>
                    <xsd:enumeration value="Supplier Management"/>
                  </xsd:restriction>
                </xsd:simpleType>
              </xsd:element>
            </xsd:sequence>
          </xsd:extension>
        </xsd:complexContent>
      </xsd:complexType>
    </xsd:element>
    <xsd:element name="SAP_x0020_Activate_x0020_Phase" ma:index="10" nillable="true" ma:displayName="SAP Activate Phase" ma:internalName="SAP_x0020_Activate_x0020_Phase">
      <xsd:complexType>
        <xsd:complexContent>
          <xsd:extension base="dms:MultiChoice">
            <xsd:sequence>
              <xsd:element name="Value" maxOccurs="unbounded" minOccurs="0" nillable="true">
                <xsd:simpleType>
                  <xsd:restriction base="dms:Choice">
                    <xsd:enumeration value="Prepare"/>
                    <xsd:enumeration value="Explore"/>
                    <xsd:enumeration value="Realize"/>
                    <xsd:enumeration value="Deploy"/>
                    <xsd:enumeration value="Run"/>
                  </xsd:restriction>
                </xsd:simpleType>
              </xsd:element>
            </xsd:sequence>
          </xsd:extension>
        </xsd:complexContent>
      </xsd:complexType>
    </xsd:element>
    <xsd:element name="SAP_x0020_Activate_x0020_Workstream" ma:index="11" nillable="true" ma:displayName="SAP Activate Workstream" ma:internalName="SAP_x0020_Activate_x0020_Workstream">
      <xsd:complexType>
        <xsd:complexContent>
          <xsd:extension base="dms:MultiChoice">
            <xsd:sequence>
              <xsd:element name="Value" maxOccurs="unbounded" minOccurs="0" nillable="true">
                <xsd:simpleType>
                  <xsd:restriction base="dms:Choice">
                    <xsd:enumeration value="Project Management"/>
                    <xsd:enumeration value="Application: Solution Adoption"/>
                    <xsd:enumeration value="Application: Customer Team Enablement"/>
                    <xsd:enumeration value="Application: Design and Configuration"/>
                    <xsd:enumeration value="Application: Integration"/>
                    <xsd:enumeration value="Application: Testing"/>
                    <xsd:enumeration value="Custom Code Extensions"/>
                    <xsd:enumeration value="Technical Architecture and Infrastructure"/>
                    <xsd:enumeration value="System Data Migration"/>
                    <xsd:enumeration value="Transition to Operations"/>
                  </xsd:restriction>
                </xsd:simpleType>
              </xsd:element>
            </xsd:sequence>
          </xsd:extension>
        </xsd:complexContent>
      </xsd:complex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DeploymentStartDate" ma:index="14" nillable="true" ma:displayName="Deployment Start Date" ma:format="DateOnly" ma:indexed="true" ma:internalName="DeploymentStartDate">
      <xsd:simpleType>
        <xsd:restriction base="dms:DateTime"/>
      </xsd:simpleType>
    </xsd:element>
    <xsd:element name="CustomTag" ma:index="15" nillable="true" ma:displayName="Custom Tag" ma:indexed="true" ma:internalName="CustomTag">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a377506-530f-4d38-a904-aae4766f8a34"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3523a0f-ac6d-4565-a766-e48f96ee1a21" elementFormDefault="qualified">
    <xsd:import namespace="http://schemas.microsoft.com/office/2006/documentManagement/types"/>
    <xsd:import namespace="http://schemas.microsoft.com/office/infopath/2007/PartnerControls"/>
    <xsd:element name="SharedWithDetails" ma:index="17"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3e0299d-74b5-439d-8d51-7236b4aebee3" elementFormDefault="qualified">
    <xsd:import namespace="http://schemas.microsoft.com/office/2006/documentManagement/types"/>
    <xsd:import namespace="http://schemas.microsoft.com/office/infopath/2007/PartnerControls"/>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6CEAE11-B58C-4812-A4A7-855035EEE887}">
  <ds:schemaRefs>
    <ds:schemaRef ds:uri="http://schemas.openxmlformats.org/officeDocument/2006/bibliography"/>
  </ds:schemaRefs>
</ds:datastoreItem>
</file>

<file path=customXml/itemProps2.xml><?xml version="1.0" encoding="utf-8"?>
<ds:datastoreItem xmlns:ds="http://schemas.openxmlformats.org/officeDocument/2006/customXml" ds:itemID="{D85F566E-CB7B-4A5A-8D98-C18240EAEE36}">
  <ds:schemaRefs>
    <ds:schemaRef ds:uri="http://schemas.microsoft.com/sharepoint/v3/contenttype/forms"/>
  </ds:schemaRefs>
</ds:datastoreItem>
</file>

<file path=customXml/itemProps3.xml><?xml version="1.0" encoding="utf-8"?>
<ds:datastoreItem xmlns:ds="http://schemas.openxmlformats.org/officeDocument/2006/customXml" ds:itemID="{DDDB3EE8-0967-401C-A7F3-1A11D1BF074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0299401-2137-457D-8228-8318033664EC}"/>
</file>

<file path=docProps/app.xml><?xml version="1.0" encoding="utf-8"?>
<Properties xmlns="http://schemas.openxmlformats.org/officeDocument/2006/extended-properties" xmlns:vt="http://schemas.openxmlformats.org/officeDocument/2006/docPropsVTypes">
  <Template>SAP_Ariba_long_2021_US.dotx</Template>
  <TotalTime>0</TotalTime>
  <Pages>21</Pages>
  <Words>3414</Words>
  <Characters>19465</Characters>
  <Application>Microsoft Office Word</Application>
  <DocSecurity>4</DocSecurity>
  <Lines>162</Lines>
  <Paragraphs>45</Paragraphs>
  <ScaleCrop>false</ScaleCrop>
  <HeadingPairs>
    <vt:vector size="2" baseType="variant">
      <vt:variant>
        <vt:lpstr>Title</vt:lpstr>
      </vt:variant>
      <vt:variant>
        <vt:i4>1</vt:i4>
      </vt:variant>
    </vt:vector>
  </HeadingPairs>
  <TitlesOfParts>
    <vt:vector size="1" baseType="lpstr">
      <vt:lpstr>Buyer Name</vt:lpstr>
    </vt:vector>
  </TitlesOfParts>
  <Company>SAP</Company>
  <LinksUpToDate>false</LinksUpToDate>
  <CharactersWithSpaces>22834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Buyer Name</dc:title>
  <dc:subject/>
  <dc:creator>Burns, Tammie</dc:creator>
  <cp:keywords/>
  <dc:description/>
  <cp:lastModifiedBy>Krastev, Plamen (external - Project)</cp:lastModifiedBy>
  <cp:revision>2</cp:revision>
  <cp:lastPrinted>2022-06-02T17:44:00Z</cp:lastPrinted>
  <dcterms:created xsi:type="dcterms:W3CDTF">2022-10-03T08:52:00Z</dcterms:created>
  <dcterms:modified xsi:type="dcterms:W3CDTF">2022-10-03T08:52:00Z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0x01010048015217C933F54E966036F907BB670D</vt:lpwstr>
  </property>
</Properties>
</file>